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C8D4E" w14:textId="77777777" w:rsidR="0097626E" w:rsidRDefault="0097626E" w:rsidP="00824A23">
      <w:pPr>
        <w:pStyle w:val="Bezproreda"/>
        <w:rPr>
          <w:rFonts w:ascii="Arial" w:hAnsi="Arial" w:cs="Arial"/>
        </w:rPr>
      </w:pPr>
    </w:p>
    <w:p w14:paraId="1755CE0B" w14:textId="77777777" w:rsidR="00B03AE8" w:rsidRDefault="00B03AE8" w:rsidP="00824A23">
      <w:pPr>
        <w:pStyle w:val="Bezproreda"/>
        <w:rPr>
          <w:rFonts w:ascii="Arial" w:hAnsi="Arial" w:cs="Arial"/>
        </w:rPr>
      </w:pPr>
    </w:p>
    <w:p w14:paraId="51CE3444" w14:textId="77777777" w:rsidR="00B03AE8" w:rsidRDefault="00B03AE8" w:rsidP="00824A23">
      <w:pPr>
        <w:pStyle w:val="Bezproreda"/>
        <w:rPr>
          <w:rFonts w:ascii="Arial" w:hAnsi="Arial" w:cs="Arial"/>
        </w:rPr>
      </w:pPr>
    </w:p>
    <w:p w14:paraId="6EB7FE59" w14:textId="77777777" w:rsidR="00B03AE8" w:rsidRDefault="00B03AE8" w:rsidP="00824A23">
      <w:pPr>
        <w:pStyle w:val="Bezproreda"/>
        <w:rPr>
          <w:rFonts w:ascii="Arial" w:hAnsi="Arial" w:cs="Arial"/>
        </w:rPr>
      </w:pPr>
    </w:p>
    <w:p w14:paraId="23A5A0E2" w14:textId="77777777" w:rsidR="00B03AE8" w:rsidRDefault="00B03AE8" w:rsidP="00824A23">
      <w:pPr>
        <w:pStyle w:val="Bezproreda"/>
        <w:rPr>
          <w:rFonts w:ascii="Arial" w:hAnsi="Arial" w:cs="Arial"/>
        </w:rPr>
      </w:pPr>
    </w:p>
    <w:p w14:paraId="2419BE04" w14:textId="77777777" w:rsidR="00B03AE8" w:rsidRDefault="00B03AE8" w:rsidP="00824A23">
      <w:pPr>
        <w:pStyle w:val="Bezproreda"/>
        <w:rPr>
          <w:rFonts w:ascii="Arial" w:hAnsi="Arial" w:cs="Arial"/>
        </w:rPr>
      </w:pPr>
    </w:p>
    <w:p w14:paraId="0A9B76F9" w14:textId="77777777" w:rsidR="00B03AE8" w:rsidRDefault="00B03AE8" w:rsidP="00824A23">
      <w:pPr>
        <w:pStyle w:val="Bezproreda"/>
        <w:rPr>
          <w:rFonts w:ascii="Arial" w:hAnsi="Arial" w:cs="Arial"/>
        </w:rPr>
      </w:pPr>
    </w:p>
    <w:p w14:paraId="092FE7EE" w14:textId="77777777" w:rsidR="00B03AE8" w:rsidRDefault="00B03AE8" w:rsidP="00824A23">
      <w:pPr>
        <w:pStyle w:val="Bezproreda"/>
        <w:rPr>
          <w:rFonts w:ascii="Arial" w:hAnsi="Arial" w:cs="Arial"/>
        </w:rPr>
      </w:pPr>
    </w:p>
    <w:p w14:paraId="0DE15527" w14:textId="12C93912" w:rsidR="00B03AE8" w:rsidRDefault="00F93572" w:rsidP="00824A2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Klasa: 400-01/</w:t>
      </w:r>
      <w:r w:rsidR="00A9244E">
        <w:rPr>
          <w:rFonts w:ascii="Arial" w:hAnsi="Arial" w:cs="Arial"/>
        </w:rPr>
        <w:t>20</w:t>
      </w:r>
      <w:r w:rsidR="00B03AE8">
        <w:rPr>
          <w:rFonts w:ascii="Arial" w:hAnsi="Arial" w:cs="Arial"/>
        </w:rPr>
        <w:t>-01/</w:t>
      </w:r>
      <w:r w:rsidR="00963EB2">
        <w:rPr>
          <w:rFonts w:ascii="Arial" w:hAnsi="Arial" w:cs="Arial"/>
        </w:rPr>
        <w:t>0</w:t>
      </w:r>
      <w:r w:rsidR="00A9244E">
        <w:rPr>
          <w:rFonts w:ascii="Arial" w:hAnsi="Arial" w:cs="Arial"/>
        </w:rPr>
        <w:t>1</w:t>
      </w:r>
    </w:p>
    <w:p w14:paraId="188C7BC8" w14:textId="07637EF0" w:rsidR="00B03AE8" w:rsidRDefault="00B03AE8" w:rsidP="00824A23">
      <w:pPr>
        <w:pStyle w:val="Bezproreda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2163/04-03-01-</w:t>
      </w:r>
      <w:r w:rsidR="00A9244E">
        <w:rPr>
          <w:rFonts w:ascii="Arial" w:hAnsi="Arial" w:cs="Arial"/>
        </w:rPr>
        <w:t>2</w:t>
      </w:r>
      <w:r w:rsidR="00C23C13">
        <w:rPr>
          <w:rFonts w:ascii="Arial" w:hAnsi="Arial" w:cs="Arial"/>
        </w:rPr>
        <w:t>1</w:t>
      </w:r>
      <w:r w:rsidR="004770D7">
        <w:rPr>
          <w:rFonts w:ascii="Arial" w:hAnsi="Arial" w:cs="Arial"/>
        </w:rPr>
        <w:t>-3</w:t>
      </w:r>
    </w:p>
    <w:p w14:paraId="60756D7D" w14:textId="6C81C6E3" w:rsidR="00B03AE8" w:rsidRDefault="00B03AE8" w:rsidP="00824A23">
      <w:pPr>
        <w:pStyle w:val="Bezproreda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Tinjan</w:t>
      </w:r>
      <w:proofErr w:type="spellEnd"/>
      <w:r>
        <w:rPr>
          <w:rFonts w:ascii="Arial" w:hAnsi="Arial" w:cs="Arial"/>
        </w:rPr>
        <w:t xml:space="preserve">, </w:t>
      </w:r>
      <w:r w:rsidR="006812D5">
        <w:rPr>
          <w:rFonts w:ascii="Arial" w:hAnsi="Arial" w:cs="Arial"/>
        </w:rPr>
        <w:t>1</w:t>
      </w:r>
      <w:r w:rsidR="00C256C2">
        <w:rPr>
          <w:rFonts w:ascii="Arial" w:hAnsi="Arial" w:cs="Arial"/>
        </w:rPr>
        <w:t>4</w:t>
      </w:r>
      <w:r>
        <w:rPr>
          <w:rFonts w:ascii="Arial" w:hAnsi="Arial" w:cs="Arial"/>
        </w:rPr>
        <w:t>.veljače 20</w:t>
      </w:r>
      <w:r w:rsidR="005C0633">
        <w:rPr>
          <w:rFonts w:ascii="Arial" w:hAnsi="Arial" w:cs="Arial"/>
        </w:rPr>
        <w:t>2</w:t>
      </w:r>
      <w:r w:rsidR="00C256C2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14:paraId="13F63957" w14:textId="77777777" w:rsidR="00B03AE8" w:rsidRDefault="00B03AE8" w:rsidP="00824A23">
      <w:pPr>
        <w:pStyle w:val="Bezproreda"/>
        <w:rPr>
          <w:rFonts w:ascii="Arial" w:hAnsi="Arial" w:cs="Arial"/>
        </w:rPr>
      </w:pPr>
    </w:p>
    <w:p w14:paraId="68028BC8" w14:textId="77777777" w:rsidR="00B03AE8" w:rsidRDefault="00B03AE8" w:rsidP="00824A23">
      <w:pPr>
        <w:pStyle w:val="Bezproreda"/>
        <w:rPr>
          <w:rFonts w:ascii="Arial" w:hAnsi="Arial" w:cs="Arial"/>
        </w:rPr>
      </w:pPr>
    </w:p>
    <w:p w14:paraId="44B954F1" w14:textId="77777777" w:rsidR="00B03AE8" w:rsidRPr="00B37548" w:rsidRDefault="008E0D9E" w:rsidP="008E0D9E">
      <w:pPr>
        <w:pStyle w:val="Bezproreda"/>
        <w:jc w:val="center"/>
        <w:rPr>
          <w:rFonts w:ascii="Arial" w:hAnsi="Arial" w:cs="Arial"/>
          <w:b/>
        </w:rPr>
      </w:pPr>
      <w:r w:rsidRPr="00B37548">
        <w:rPr>
          <w:rFonts w:ascii="Arial" w:hAnsi="Arial" w:cs="Arial"/>
          <w:b/>
        </w:rPr>
        <w:t>BILJEŠKE</w:t>
      </w:r>
    </w:p>
    <w:p w14:paraId="14FC80DD" w14:textId="2DBDA049" w:rsidR="008E0D9E" w:rsidRPr="00B37548" w:rsidRDefault="008E0D9E" w:rsidP="008E0D9E">
      <w:pPr>
        <w:pStyle w:val="Bezproreda"/>
        <w:jc w:val="center"/>
        <w:rPr>
          <w:rFonts w:ascii="Arial" w:hAnsi="Arial" w:cs="Arial"/>
          <w:b/>
        </w:rPr>
      </w:pPr>
      <w:r w:rsidRPr="00B37548">
        <w:rPr>
          <w:rFonts w:ascii="Arial" w:hAnsi="Arial" w:cs="Arial"/>
          <w:b/>
        </w:rPr>
        <w:t>uz financijske izvještaje za 20</w:t>
      </w:r>
      <w:r w:rsidR="0000102A">
        <w:rPr>
          <w:rFonts w:ascii="Arial" w:hAnsi="Arial" w:cs="Arial"/>
          <w:b/>
        </w:rPr>
        <w:t>2</w:t>
      </w:r>
      <w:r w:rsidR="00C256C2">
        <w:rPr>
          <w:rFonts w:ascii="Arial" w:hAnsi="Arial" w:cs="Arial"/>
          <w:b/>
        </w:rPr>
        <w:t>1</w:t>
      </w:r>
      <w:r w:rsidRPr="00B37548">
        <w:rPr>
          <w:rFonts w:ascii="Arial" w:hAnsi="Arial" w:cs="Arial"/>
          <w:b/>
        </w:rPr>
        <w:t>.godinu</w:t>
      </w:r>
    </w:p>
    <w:p w14:paraId="35E8538F" w14:textId="77777777" w:rsidR="008E0D9E" w:rsidRDefault="008E0D9E" w:rsidP="008E0D9E">
      <w:pPr>
        <w:pStyle w:val="Bezproreda"/>
        <w:jc w:val="center"/>
        <w:rPr>
          <w:rFonts w:ascii="Arial" w:hAnsi="Arial" w:cs="Arial"/>
        </w:rPr>
      </w:pPr>
    </w:p>
    <w:p w14:paraId="2CDA7469" w14:textId="77777777" w:rsidR="008E0D9E" w:rsidRPr="00E83751" w:rsidRDefault="008E0D9E" w:rsidP="008E0D9E">
      <w:pPr>
        <w:pStyle w:val="Bezproreda"/>
        <w:jc w:val="center"/>
        <w:rPr>
          <w:rFonts w:ascii="Arial" w:hAnsi="Arial" w:cs="Arial"/>
          <w:b/>
        </w:rPr>
      </w:pPr>
      <w:r w:rsidRPr="00E83751">
        <w:rPr>
          <w:rFonts w:ascii="Arial" w:hAnsi="Arial" w:cs="Arial"/>
          <w:b/>
        </w:rPr>
        <w:t>I PRIHODI</w:t>
      </w:r>
      <w:r w:rsidR="00B37548" w:rsidRPr="00E83751">
        <w:rPr>
          <w:rFonts w:ascii="Arial" w:hAnsi="Arial" w:cs="Arial"/>
          <w:b/>
        </w:rPr>
        <w:t xml:space="preserve"> – PR-RAS</w:t>
      </w:r>
    </w:p>
    <w:p w14:paraId="53B0A35B" w14:textId="77777777" w:rsidR="008E0D9E" w:rsidRDefault="008E0D9E" w:rsidP="008E0D9E">
      <w:pPr>
        <w:pStyle w:val="Bezproreda"/>
        <w:jc w:val="center"/>
        <w:rPr>
          <w:rFonts w:ascii="Arial" w:hAnsi="Arial" w:cs="Arial"/>
        </w:rPr>
      </w:pPr>
    </w:p>
    <w:p w14:paraId="3A77B147" w14:textId="544C5E50" w:rsidR="008E0D9E" w:rsidRDefault="00F93572" w:rsidP="00A25A4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Ukupni prihodi i primici u 20</w:t>
      </w:r>
      <w:r w:rsidR="0000102A">
        <w:rPr>
          <w:rFonts w:ascii="Arial" w:hAnsi="Arial" w:cs="Arial"/>
        </w:rPr>
        <w:t>2</w:t>
      </w:r>
      <w:r w:rsidR="000F2319">
        <w:rPr>
          <w:rFonts w:ascii="Arial" w:hAnsi="Arial" w:cs="Arial"/>
        </w:rPr>
        <w:t>1</w:t>
      </w:r>
      <w:r w:rsidR="00F478A8">
        <w:rPr>
          <w:rFonts w:ascii="Arial" w:hAnsi="Arial" w:cs="Arial"/>
        </w:rPr>
        <w:t xml:space="preserve">.godini iznose </w:t>
      </w:r>
      <w:r w:rsidR="0000102A">
        <w:rPr>
          <w:rFonts w:ascii="Arial" w:hAnsi="Arial" w:cs="Arial"/>
        </w:rPr>
        <w:t>1</w:t>
      </w:r>
      <w:r w:rsidR="000F2319">
        <w:rPr>
          <w:rFonts w:ascii="Arial" w:hAnsi="Arial" w:cs="Arial"/>
        </w:rPr>
        <w:t>2.299.767</w:t>
      </w:r>
      <w:r w:rsidR="00F478A8">
        <w:rPr>
          <w:rFonts w:ascii="Arial" w:hAnsi="Arial" w:cs="Arial"/>
        </w:rPr>
        <w:t xml:space="preserve"> kn a sastoje se od prihoda poslovanja u iznosu od </w:t>
      </w:r>
      <w:r w:rsidR="000F2319">
        <w:rPr>
          <w:rFonts w:ascii="Arial" w:hAnsi="Arial" w:cs="Arial"/>
        </w:rPr>
        <w:t>7</w:t>
      </w:r>
      <w:r w:rsidR="0000102A">
        <w:rPr>
          <w:rFonts w:ascii="Arial" w:hAnsi="Arial" w:cs="Arial"/>
        </w:rPr>
        <w:t>.</w:t>
      </w:r>
      <w:r w:rsidR="000F2319">
        <w:rPr>
          <w:rFonts w:ascii="Arial" w:hAnsi="Arial" w:cs="Arial"/>
        </w:rPr>
        <w:t>856</w:t>
      </w:r>
      <w:r w:rsidR="0000102A">
        <w:rPr>
          <w:rFonts w:ascii="Arial" w:hAnsi="Arial" w:cs="Arial"/>
        </w:rPr>
        <w:t>.</w:t>
      </w:r>
      <w:r w:rsidR="000F2319">
        <w:rPr>
          <w:rFonts w:ascii="Arial" w:hAnsi="Arial" w:cs="Arial"/>
        </w:rPr>
        <w:t>120</w:t>
      </w:r>
      <w:r w:rsidR="00F478A8">
        <w:rPr>
          <w:rFonts w:ascii="Arial" w:hAnsi="Arial" w:cs="Arial"/>
        </w:rPr>
        <w:t xml:space="preserve"> kn, Prihoda od prodaje nefinancijske imovine u iznosu od </w:t>
      </w:r>
      <w:r w:rsidR="0000102A">
        <w:rPr>
          <w:rFonts w:ascii="Arial" w:hAnsi="Arial" w:cs="Arial"/>
        </w:rPr>
        <w:t>1</w:t>
      </w:r>
      <w:r w:rsidR="000F2319">
        <w:rPr>
          <w:rFonts w:ascii="Arial" w:hAnsi="Arial" w:cs="Arial"/>
        </w:rPr>
        <w:t>51</w:t>
      </w:r>
      <w:r w:rsidR="0000102A">
        <w:rPr>
          <w:rFonts w:ascii="Arial" w:hAnsi="Arial" w:cs="Arial"/>
        </w:rPr>
        <w:t>.</w:t>
      </w:r>
      <w:r w:rsidR="000F2319">
        <w:rPr>
          <w:rFonts w:ascii="Arial" w:hAnsi="Arial" w:cs="Arial"/>
        </w:rPr>
        <w:t>964</w:t>
      </w:r>
      <w:r w:rsidR="00F478A8">
        <w:rPr>
          <w:rFonts w:ascii="Arial" w:hAnsi="Arial" w:cs="Arial"/>
        </w:rPr>
        <w:t xml:space="preserve"> kn</w:t>
      </w:r>
      <w:r w:rsidR="000F2319">
        <w:rPr>
          <w:rFonts w:ascii="Arial" w:hAnsi="Arial" w:cs="Arial"/>
        </w:rPr>
        <w:t xml:space="preserve">, </w:t>
      </w:r>
      <w:r w:rsidR="0000102A">
        <w:rPr>
          <w:rFonts w:ascii="Arial" w:hAnsi="Arial" w:cs="Arial"/>
        </w:rPr>
        <w:t xml:space="preserve"> primljenih kredita financijskih institucija izvan javnog sektora ( Zagrebačka banka d.d.) u iznosu od </w:t>
      </w:r>
      <w:r w:rsidR="000F2319">
        <w:rPr>
          <w:rFonts w:ascii="Arial" w:hAnsi="Arial" w:cs="Arial"/>
        </w:rPr>
        <w:t>3</w:t>
      </w:r>
      <w:r w:rsidR="0000102A">
        <w:rPr>
          <w:rFonts w:ascii="Arial" w:hAnsi="Arial" w:cs="Arial"/>
        </w:rPr>
        <w:t>.</w:t>
      </w:r>
      <w:r w:rsidR="000F2319">
        <w:rPr>
          <w:rFonts w:ascii="Arial" w:hAnsi="Arial" w:cs="Arial"/>
        </w:rPr>
        <w:t>984</w:t>
      </w:r>
      <w:r w:rsidR="0000102A">
        <w:rPr>
          <w:rFonts w:ascii="Arial" w:hAnsi="Arial" w:cs="Arial"/>
        </w:rPr>
        <w:t>.</w:t>
      </w:r>
      <w:r w:rsidR="000F2319">
        <w:rPr>
          <w:rFonts w:ascii="Arial" w:hAnsi="Arial" w:cs="Arial"/>
        </w:rPr>
        <w:t xml:space="preserve">242 kn te od </w:t>
      </w:r>
      <w:proofErr w:type="spellStart"/>
      <w:r w:rsidR="000F2319">
        <w:rPr>
          <w:rFonts w:ascii="Arial" w:hAnsi="Arial" w:cs="Arial"/>
        </w:rPr>
        <w:t>ktatkoročnog</w:t>
      </w:r>
      <w:proofErr w:type="spellEnd"/>
      <w:r w:rsidR="000F2319">
        <w:rPr>
          <w:rFonts w:ascii="Arial" w:hAnsi="Arial" w:cs="Arial"/>
        </w:rPr>
        <w:t xml:space="preserve"> državnog zajma u iznosu od 307.711,98.</w:t>
      </w:r>
    </w:p>
    <w:p w14:paraId="1CD8B4C1" w14:textId="72B94879" w:rsidR="00F478A8" w:rsidRDefault="00F93572" w:rsidP="001F5285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U 20</w:t>
      </w:r>
      <w:r w:rsidR="0000102A">
        <w:rPr>
          <w:rFonts w:ascii="Arial" w:hAnsi="Arial" w:cs="Arial"/>
        </w:rPr>
        <w:t>2</w:t>
      </w:r>
      <w:r w:rsidR="000F2319">
        <w:rPr>
          <w:rFonts w:ascii="Arial" w:hAnsi="Arial" w:cs="Arial"/>
        </w:rPr>
        <w:t>1</w:t>
      </w:r>
      <w:r w:rsidR="00F478A8">
        <w:rPr>
          <w:rFonts w:ascii="Arial" w:hAnsi="Arial" w:cs="Arial"/>
        </w:rPr>
        <w:t xml:space="preserve">.godini bilježi se </w:t>
      </w:r>
      <w:r w:rsidR="00402384">
        <w:rPr>
          <w:rFonts w:ascii="Arial" w:hAnsi="Arial" w:cs="Arial"/>
        </w:rPr>
        <w:t>smanjenje</w:t>
      </w:r>
      <w:r w:rsidR="00ED38BA">
        <w:rPr>
          <w:rFonts w:ascii="Arial" w:hAnsi="Arial" w:cs="Arial"/>
        </w:rPr>
        <w:t xml:space="preserve"> </w:t>
      </w:r>
      <w:r w:rsidR="005C0633">
        <w:rPr>
          <w:rFonts w:ascii="Arial" w:hAnsi="Arial" w:cs="Arial"/>
        </w:rPr>
        <w:t xml:space="preserve"> prihoda</w:t>
      </w:r>
      <w:r w:rsidR="00402384">
        <w:rPr>
          <w:rFonts w:ascii="Arial" w:hAnsi="Arial" w:cs="Arial"/>
        </w:rPr>
        <w:t xml:space="preserve"> i primitaka </w:t>
      </w:r>
      <w:r w:rsidR="00F478A8">
        <w:rPr>
          <w:rFonts w:ascii="Arial" w:hAnsi="Arial" w:cs="Arial"/>
        </w:rPr>
        <w:t xml:space="preserve"> od </w:t>
      </w:r>
      <w:r w:rsidR="00402384">
        <w:rPr>
          <w:rFonts w:ascii="Arial" w:hAnsi="Arial" w:cs="Arial"/>
        </w:rPr>
        <w:t>28,01</w:t>
      </w:r>
      <w:r>
        <w:rPr>
          <w:rFonts w:ascii="Arial" w:hAnsi="Arial" w:cs="Arial"/>
        </w:rPr>
        <w:t>% u odnosu na 20</w:t>
      </w:r>
      <w:r w:rsidR="00402384">
        <w:rPr>
          <w:rFonts w:ascii="Arial" w:hAnsi="Arial" w:cs="Arial"/>
        </w:rPr>
        <w:t>20</w:t>
      </w:r>
      <w:r w:rsidR="00F478A8">
        <w:rPr>
          <w:rFonts w:ascii="Arial" w:hAnsi="Arial" w:cs="Arial"/>
        </w:rPr>
        <w:t>.godinu.</w:t>
      </w:r>
      <w:r w:rsidR="00963EB2">
        <w:rPr>
          <w:rFonts w:ascii="Arial" w:hAnsi="Arial" w:cs="Arial"/>
        </w:rPr>
        <w:t xml:space="preserve"> </w:t>
      </w:r>
      <w:r w:rsidR="0000102A">
        <w:rPr>
          <w:rFonts w:ascii="Arial" w:hAnsi="Arial" w:cs="Arial"/>
        </w:rPr>
        <w:t xml:space="preserve">Razlog tako </w:t>
      </w:r>
      <w:r w:rsidR="00402384">
        <w:rPr>
          <w:rFonts w:ascii="Arial" w:hAnsi="Arial" w:cs="Arial"/>
        </w:rPr>
        <w:t xml:space="preserve">tomu je realizacija projekta izgradnje dječjeg vrtića i jaslica u Općini </w:t>
      </w:r>
      <w:proofErr w:type="spellStart"/>
      <w:r w:rsidR="00402384">
        <w:rPr>
          <w:rFonts w:ascii="Arial" w:hAnsi="Arial" w:cs="Arial"/>
        </w:rPr>
        <w:t>Tinjan</w:t>
      </w:r>
      <w:proofErr w:type="spellEnd"/>
      <w:r w:rsidR="00402384">
        <w:rPr>
          <w:rFonts w:ascii="Arial" w:hAnsi="Arial" w:cs="Arial"/>
        </w:rPr>
        <w:t>.</w:t>
      </w:r>
    </w:p>
    <w:p w14:paraId="409B2049" w14:textId="77777777" w:rsidR="00F478A8" w:rsidRDefault="00F478A8" w:rsidP="001F5285">
      <w:pPr>
        <w:pStyle w:val="Bezproreda"/>
        <w:rPr>
          <w:rFonts w:ascii="Arial" w:hAnsi="Arial" w:cs="Arial"/>
        </w:rPr>
      </w:pPr>
    </w:p>
    <w:p w14:paraId="1A327800" w14:textId="77777777" w:rsidR="00F478A8" w:rsidRDefault="00F478A8" w:rsidP="001F5285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AOP 002</w:t>
      </w:r>
    </w:p>
    <w:p w14:paraId="1D32458F" w14:textId="575338A0" w:rsidR="00F478A8" w:rsidRDefault="00F478A8" w:rsidP="001F5285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Prihodi od poreza iznose</w:t>
      </w:r>
      <w:r w:rsidR="0000102A">
        <w:rPr>
          <w:rFonts w:ascii="Arial" w:hAnsi="Arial" w:cs="Arial"/>
        </w:rPr>
        <w:t xml:space="preserve"> </w:t>
      </w:r>
      <w:r w:rsidR="003E61C3">
        <w:rPr>
          <w:rFonts w:ascii="Arial" w:hAnsi="Arial" w:cs="Arial"/>
        </w:rPr>
        <w:t>5</w:t>
      </w:r>
      <w:r w:rsidR="0000102A">
        <w:rPr>
          <w:rFonts w:ascii="Arial" w:hAnsi="Arial" w:cs="Arial"/>
        </w:rPr>
        <w:t>.</w:t>
      </w:r>
      <w:r w:rsidR="003E61C3">
        <w:rPr>
          <w:rFonts w:ascii="Arial" w:hAnsi="Arial" w:cs="Arial"/>
        </w:rPr>
        <w:t>369</w:t>
      </w:r>
      <w:r w:rsidR="0000102A">
        <w:rPr>
          <w:rFonts w:ascii="Arial" w:hAnsi="Arial" w:cs="Arial"/>
        </w:rPr>
        <w:t>.</w:t>
      </w:r>
      <w:r w:rsidR="003E61C3">
        <w:rPr>
          <w:rFonts w:ascii="Arial" w:hAnsi="Arial" w:cs="Arial"/>
        </w:rPr>
        <w:t>408</w:t>
      </w:r>
      <w:r>
        <w:rPr>
          <w:rFonts w:ascii="Arial" w:hAnsi="Arial" w:cs="Arial"/>
        </w:rPr>
        <w:t xml:space="preserve"> kn a vrste por</w:t>
      </w:r>
      <w:r w:rsidR="00ED38BA">
        <w:rPr>
          <w:rFonts w:ascii="Arial" w:hAnsi="Arial" w:cs="Arial"/>
        </w:rPr>
        <w:t>eza raspodijeljene su od AOP 002</w:t>
      </w:r>
      <w:r>
        <w:rPr>
          <w:rFonts w:ascii="Arial" w:hAnsi="Arial" w:cs="Arial"/>
        </w:rPr>
        <w:t xml:space="preserve"> do 038.</w:t>
      </w:r>
    </w:p>
    <w:p w14:paraId="2CA34336" w14:textId="77777777" w:rsidR="0072068D" w:rsidRDefault="0072068D" w:rsidP="001F5285">
      <w:pPr>
        <w:pStyle w:val="Bezproreda"/>
        <w:rPr>
          <w:rFonts w:ascii="Arial" w:hAnsi="Arial" w:cs="Arial"/>
        </w:rPr>
      </w:pPr>
    </w:p>
    <w:p w14:paraId="0E56344E" w14:textId="77777777" w:rsidR="0072068D" w:rsidRDefault="00ED38BA" w:rsidP="001F5285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AOP 045</w:t>
      </w:r>
    </w:p>
    <w:p w14:paraId="1C2144F8" w14:textId="54CCC473" w:rsidR="0072068D" w:rsidRDefault="0072068D" w:rsidP="001F5285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Pomoći iz inozemstva i subjekata unutar općeg proračuna iznose </w:t>
      </w:r>
      <w:r w:rsidR="003E61C3">
        <w:rPr>
          <w:rFonts w:ascii="Arial" w:hAnsi="Arial" w:cs="Arial"/>
        </w:rPr>
        <w:t>539.285</w:t>
      </w:r>
      <w:r>
        <w:rPr>
          <w:rFonts w:ascii="Arial" w:hAnsi="Arial" w:cs="Arial"/>
        </w:rPr>
        <w:t xml:space="preserve"> kn </w:t>
      </w:r>
      <w:r w:rsidR="00DB10F8">
        <w:rPr>
          <w:rFonts w:ascii="Arial" w:hAnsi="Arial" w:cs="Arial"/>
        </w:rPr>
        <w:t xml:space="preserve">a </w:t>
      </w:r>
      <w:r w:rsidR="00222488">
        <w:rPr>
          <w:rFonts w:ascii="Arial" w:hAnsi="Arial" w:cs="Arial"/>
        </w:rPr>
        <w:t>sastoje se od tekućih i kapitalnih pomoći.</w:t>
      </w:r>
      <w:r w:rsidR="003E61C3">
        <w:rPr>
          <w:rFonts w:ascii="Arial" w:hAnsi="Arial" w:cs="Arial"/>
        </w:rPr>
        <w:t xml:space="preserve"> U prošloj godini taj iznos je iznosio 3.693.858 zbog EU pomoći za izgradnju vrtića te uključivanje </w:t>
      </w:r>
      <w:proofErr w:type="spellStart"/>
      <w:r w:rsidR="003E61C3">
        <w:rPr>
          <w:rFonts w:ascii="Arial" w:hAnsi="Arial" w:cs="Arial"/>
        </w:rPr>
        <w:t>WIFI-a</w:t>
      </w:r>
      <w:proofErr w:type="spellEnd"/>
      <w:r w:rsidR="003E61C3">
        <w:rPr>
          <w:rFonts w:ascii="Arial" w:hAnsi="Arial" w:cs="Arial"/>
        </w:rPr>
        <w:t xml:space="preserve"> for EU. Ukupni iznosi iznosili su 2.715.179 kn za ta dva projekta.</w:t>
      </w:r>
    </w:p>
    <w:p w14:paraId="63235015" w14:textId="5CC42772" w:rsidR="0005452A" w:rsidRDefault="0005452A" w:rsidP="001F5285">
      <w:pPr>
        <w:pStyle w:val="Bezproreda"/>
        <w:rPr>
          <w:rFonts w:ascii="Arial" w:hAnsi="Arial" w:cs="Arial"/>
        </w:rPr>
      </w:pPr>
    </w:p>
    <w:p w14:paraId="6C2A16E1" w14:textId="4CDC5150" w:rsidR="0005452A" w:rsidRDefault="0005452A" w:rsidP="001F5285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AOP 053 </w:t>
      </w:r>
    </w:p>
    <w:p w14:paraId="3B2845ED" w14:textId="7EB67602" w:rsidR="0005452A" w:rsidRDefault="0005452A" w:rsidP="001F5285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Kapitalne pomoći od institucija i tijela EU iznose </w:t>
      </w:r>
      <w:r w:rsidR="003E61C3">
        <w:rPr>
          <w:rFonts w:ascii="Arial" w:hAnsi="Arial" w:cs="Arial"/>
        </w:rPr>
        <w:t>0,00</w:t>
      </w:r>
      <w:r>
        <w:rPr>
          <w:rFonts w:ascii="Arial" w:hAnsi="Arial" w:cs="Arial"/>
        </w:rPr>
        <w:t xml:space="preserve"> kn</w:t>
      </w:r>
      <w:r w:rsidR="003E61C3">
        <w:rPr>
          <w:rFonts w:ascii="Arial" w:hAnsi="Arial" w:cs="Arial"/>
        </w:rPr>
        <w:t>.</w:t>
      </w:r>
    </w:p>
    <w:p w14:paraId="435F8D26" w14:textId="77777777" w:rsidR="0072068D" w:rsidRDefault="0072068D" w:rsidP="001F5285">
      <w:pPr>
        <w:pStyle w:val="Bezproreda"/>
        <w:rPr>
          <w:rFonts w:ascii="Arial" w:hAnsi="Arial" w:cs="Arial"/>
        </w:rPr>
      </w:pPr>
    </w:p>
    <w:p w14:paraId="43B6C757" w14:textId="6869B569" w:rsidR="0072068D" w:rsidRDefault="00ED38BA" w:rsidP="001F5285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AOP 07</w:t>
      </w:r>
      <w:r w:rsidR="00DA5DAA">
        <w:rPr>
          <w:rFonts w:ascii="Arial" w:hAnsi="Arial" w:cs="Arial"/>
        </w:rPr>
        <w:t>7</w:t>
      </w:r>
    </w:p>
    <w:p w14:paraId="560A3AF5" w14:textId="0CDD7FB9" w:rsidR="0072068D" w:rsidRDefault="0072068D" w:rsidP="001F5285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Prihodi od imovine iznose </w:t>
      </w:r>
      <w:r w:rsidR="0005452A">
        <w:rPr>
          <w:rFonts w:ascii="Arial" w:hAnsi="Arial" w:cs="Arial"/>
        </w:rPr>
        <w:t>2</w:t>
      </w:r>
      <w:r w:rsidR="00DA5DAA">
        <w:rPr>
          <w:rFonts w:ascii="Arial" w:hAnsi="Arial" w:cs="Arial"/>
        </w:rPr>
        <w:t>23</w:t>
      </w:r>
      <w:r w:rsidR="0005452A">
        <w:rPr>
          <w:rFonts w:ascii="Arial" w:hAnsi="Arial" w:cs="Arial"/>
        </w:rPr>
        <w:t>.</w:t>
      </w:r>
      <w:r w:rsidR="00DA5DAA">
        <w:rPr>
          <w:rFonts w:ascii="Arial" w:hAnsi="Arial" w:cs="Arial"/>
        </w:rPr>
        <w:t>418</w:t>
      </w:r>
      <w:r w:rsidR="00222488">
        <w:rPr>
          <w:rFonts w:ascii="Arial" w:hAnsi="Arial" w:cs="Arial"/>
        </w:rPr>
        <w:t xml:space="preserve"> kn od kojih najznačajniji iznos čine prihodi od zakupa i iznajmljivanja imovine.</w:t>
      </w:r>
    </w:p>
    <w:p w14:paraId="6184A77D" w14:textId="77777777" w:rsidR="0072068D" w:rsidRDefault="0072068D" w:rsidP="001F5285">
      <w:pPr>
        <w:pStyle w:val="Bezproreda"/>
        <w:rPr>
          <w:rFonts w:ascii="Arial" w:hAnsi="Arial" w:cs="Arial"/>
        </w:rPr>
      </w:pPr>
    </w:p>
    <w:p w14:paraId="391A4220" w14:textId="07C36B6F" w:rsidR="0072068D" w:rsidRDefault="00ED38BA" w:rsidP="001F5285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AOP 1</w:t>
      </w:r>
      <w:r w:rsidR="00DA5DAA">
        <w:rPr>
          <w:rFonts w:ascii="Arial" w:hAnsi="Arial" w:cs="Arial"/>
        </w:rPr>
        <w:t>15</w:t>
      </w:r>
    </w:p>
    <w:p w14:paraId="3F6785B0" w14:textId="6D6B4A9A" w:rsidR="0072068D" w:rsidRDefault="004C73AC" w:rsidP="001F5285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Prihodi od upravnih i administrativnih pristojbi, pristojbi po posebnim propisima i naknada iznose </w:t>
      </w:r>
      <w:r w:rsidR="00DA5DAA">
        <w:rPr>
          <w:rFonts w:ascii="Arial" w:hAnsi="Arial" w:cs="Arial"/>
        </w:rPr>
        <w:t>1</w:t>
      </w:r>
      <w:r w:rsidR="0005452A">
        <w:rPr>
          <w:rFonts w:ascii="Arial" w:hAnsi="Arial" w:cs="Arial"/>
        </w:rPr>
        <w:t>.</w:t>
      </w:r>
      <w:r w:rsidR="00DA5DAA">
        <w:rPr>
          <w:rFonts w:ascii="Arial" w:hAnsi="Arial" w:cs="Arial"/>
        </w:rPr>
        <w:t>615</w:t>
      </w:r>
      <w:r w:rsidR="0005452A">
        <w:rPr>
          <w:rFonts w:ascii="Arial" w:hAnsi="Arial" w:cs="Arial"/>
        </w:rPr>
        <w:t>.</w:t>
      </w:r>
      <w:r w:rsidR="00DA5DAA">
        <w:rPr>
          <w:rFonts w:ascii="Arial" w:hAnsi="Arial" w:cs="Arial"/>
        </w:rPr>
        <w:t>559</w:t>
      </w:r>
      <w:r w:rsidR="00A0566C">
        <w:rPr>
          <w:rFonts w:ascii="Arial" w:hAnsi="Arial" w:cs="Arial"/>
        </w:rPr>
        <w:t xml:space="preserve"> kn.</w:t>
      </w:r>
    </w:p>
    <w:p w14:paraId="01809665" w14:textId="245D5621" w:rsidR="004C73AC" w:rsidRDefault="004C73AC" w:rsidP="001F5285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Komunalni doprinosi i naknade </w:t>
      </w:r>
      <w:r w:rsidR="00677BDB">
        <w:rPr>
          <w:rFonts w:ascii="Arial" w:hAnsi="Arial" w:cs="Arial"/>
        </w:rPr>
        <w:t xml:space="preserve">čine veći dio </w:t>
      </w:r>
      <w:r w:rsidR="00A0566C">
        <w:rPr>
          <w:rFonts w:ascii="Arial" w:hAnsi="Arial" w:cs="Arial"/>
        </w:rPr>
        <w:t xml:space="preserve">tih prihoda </w:t>
      </w:r>
      <w:r w:rsidR="00677BDB">
        <w:rPr>
          <w:rFonts w:ascii="Arial" w:hAnsi="Arial" w:cs="Arial"/>
        </w:rPr>
        <w:t xml:space="preserve">te iznose </w:t>
      </w:r>
      <w:r w:rsidR="00963EB2">
        <w:rPr>
          <w:rFonts w:ascii="Arial" w:hAnsi="Arial" w:cs="Arial"/>
        </w:rPr>
        <w:t>1</w:t>
      </w:r>
      <w:r w:rsidR="00DA5DAA">
        <w:rPr>
          <w:rFonts w:ascii="Arial" w:hAnsi="Arial" w:cs="Arial"/>
        </w:rPr>
        <w:t>.567.574</w:t>
      </w:r>
      <w:r>
        <w:rPr>
          <w:rFonts w:ascii="Arial" w:hAnsi="Arial" w:cs="Arial"/>
        </w:rPr>
        <w:t xml:space="preserve"> </w:t>
      </w:r>
      <w:r w:rsidR="00677BDB">
        <w:rPr>
          <w:rFonts w:ascii="Arial" w:hAnsi="Arial" w:cs="Arial"/>
        </w:rPr>
        <w:t>kn.</w:t>
      </w:r>
    </w:p>
    <w:p w14:paraId="3D1651EB" w14:textId="77777777" w:rsidR="00677BDB" w:rsidRDefault="00677BDB" w:rsidP="001F5285">
      <w:pPr>
        <w:pStyle w:val="Bezproreda"/>
        <w:rPr>
          <w:rFonts w:ascii="Arial" w:hAnsi="Arial" w:cs="Arial"/>
        </w:rPr>
      </w:pPr>
    </w:p>
    <w:p w14:paraId="1C518B2D" w14:textId="056BF0CB" w:rsidR="004C73AC" w:rsidRDefault="00ED38BA" w:rsidP="001F5285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AOP 12</w:t>
      </w:r>
      <w:r w:rsidR="00DA5DAA">
        <w:rPr>
          <w:rFonts w:ascii="Arial" w:hAnsi="Arial" w:cs="Arial"/>
        </w:rPr>
        <w:t>5</w:t>
      </w:r>
    </w:p>
    <w:p w14:paraId="7F550460" w14:textId="108EC44F" w:rsidR="004C73AC" w:rsidRDefault="004C73AC" w:rsidP="001F5285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Na ovoj poziciji evidentirani su p</w:t>
      </w:r>
      <w:r w:rsidR="00627D3C">
        <w:rPr>
          <w:rFonts w:ascii="Arial" w:hAnsi="Arial" w:cs="Arial"/>
        </w:rPr>
        <w:t>rihod</w:t>
      </w:r>
      <w:r w:rsidR="005B05BF">
        <w:rPr>
          <w:rFonts w:ascii="Arial" w:hAnsi="Arial" w:cs="Arial"/>
        </w:rPr>
        <w:t>i od</w:t>
      </w:r>
      <w:r w:rsidR="0005452A">
        <w:rPr>
          <w:rFonts w:ascii="Arial" w:hAnsi="Arial" w:cs="Arial"/>
        </w:rPr>
        <w:t xml:space="preserve"> </w:t>
      </w:r>
      <w:proofErr w:type="spellStart"/>
      <w:r w:rsidR="0005452A">
        <w:rPr>
          <w:rFonts w:ascii="Arial" w:hAnsi="Arial" w:cs="Arial"/>
        </w:rPr>
        <w:t>kapialnih</w:t>
      </w:r>
      <w:proofErr w:type="spellEnd"/>
      <w:r w:rsidR="005B05BF">
        <w:rPr>
          <w:rFonts w:ascii="Arial" w:hAnsi="Arial" w:cs="Arial"/>
        </w:rPr>
        <w:t xml:space="preserve"> donacija u iznosu od </w:t>
      </w:r>
      <w:r w:rsidR="00DA5DAA">
        <w:rPr>
          <w:rFonts w:ascii="Arial" w:hAnsi="Arial" w:cs="Arial"/>
        </w:rPr>
        <w:t>62.201</w:t>
      </w:r>
      <w:r>
        <w:rPr>
          <w:rFonts w:ascii="Arial" w:hAnsi="Arial" w:cs="Arial"/>
        </w:rPr>
        <w:t xml:space="preserve"> kn.</w:t>
      </w:r>
      <w:r w:rsidR="00DA5DAA">
        <w:rPr>
          <w:rFonts w:ascii="Arial" w:hAnsi="Arial" w:cs="Arial"/>
        </w:rPr>
        <w:t xml:space="preserve"> U 2020. iznosio je 5.000 kn, a povećanje je nastalo zbog </w:t>
      </w:r>
      <w:r w:rsidR="00302FF5">
        <w:rPr>
          <w:rFonts w:ascii="Arial" w:hAnsi="Arial" w:cs="Arial"/>
        </w:rPr>
        <w:t xml:space="preserve">kapitalnih donacija za asfaltiranje cesta na području Općine </w:t>
      </w:r>
      <w:proofErr w:type="spellStart"/>
      <w:r w:rsidR="00302FF5">
        <w:rPr>
          <w:rFonts w:ascii="Arial" w:hAnsi="Arial" w:cs="Arial"/>
        </w:rPr>
        <w:t>Tinjan</w:t>
      </w:r>
      <w:proofErr w:type="spellEnd"/>
      <w:r w:rsidR="00302FF5">
        <w:rPr>
          <w:rFonts w:ascii="Arial" w:hAnsi="Arial" w:cs="Arial"/>
        </w:rPr>
        <w:t xml:space="preserve"> te povećanje iznosi 1.144 %.</w:t>
      </w:r>
    </w:p>
    <w:p w14:paraId="7B95DE91" w14:textId="77777777" w:rsidR="00EA45E4" w:rsidRDefault="00EA45E4" w:rsidP="001F5285">
      <w:pPr>
        <w:pStyle w:val="Bezproreda"/>
        <w:rPr>
          <w:rFonts w:ascii="Arial" w:hAnsi="Arial" w:cs="Arial"/>
        </w:rPr>
      </w:pPr>
    </w:p>
    <w:p w14:paraId="3914E3BB" w14:textId="77777777" w:rsidR="00302FF5" w:rsidRDefault="00302FF5" w:rsidP="001F5285">
      <w:pPr>
        <w:pStyle w:val="Bezproreda"/>
        <w:rPr>
          <w:rFonts w:ascii="Arial" w:hAnsi="Arial" w:cs="Arial"/>
        </w:rPr>
      </w:pPr>
    </w:p>
    <w:p w14:paraId="2082E4FD" w14:textId="77777777" w:rsidR="00302FF5" w:rsidRDefault="00302FF5" w:rsidP="001F5285">
      <w:pPr>
        <w:pStyle w:val="Bezproreda"/>
        <w:rPr>
          <w:rFonts w:ascii="Arial" w:hAnsi="Arial" w:cs="Arial"/>
        </w:rPr>
      </w:pPr>
    </w:p>
    <w:p w14:paraId="47021C53" w14:textId="77777777" w:rsidR="00302FF5" w:rsidRDefault="00302FF5" w:rsidP="001F5285">
      <w:pPr>
        <w:pStyle w:val="Bezproreda"/>
        <w:rPr>
          <w:rFonts w:ascii="Arial" w:hAnsi="Arial" w:cs="Arial"/>
        </w:rPr>
      </w:pPr>
    </w:p>
    <w:p w14:paraId="3F885F15" w14:textId="7837C411" w:rsidR="00EA45E4" w:rsidRDefault="00BC553E" w:rsidP="001F5285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AOP 2</w:t>
      </w:r>
      <w:r w:rsidR="00302FF5">
        <w:rPr>
          <w:rFonts w:ascii="Arial" w:hAnsi="Arial" w:cs="Arial"/>
        </w:rPr>
        <w:t>92</w:t>
      </w:r>
    </w:p>
    <w:p w14:paraId="6DB46C96" w14:textId="002F85D1" w:rsidR="00EA45E4" w:rsidRDefault="002713B7" w:rsidP="001F5285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Prihodi od prodaje </w:t>
      </w:r>
      <w:proofErr w:type="spellStart"/>
      <w:r>
        <w:rPr>
          <w:rFonts w:ascii="Arial" w:hAnsi="Arial" w:cs="Arial"/>
        </w:rPr>
        <w:t>neproizvedene</w:t>
      </w:r>
      <w:proofErr w:type="spellEnd"/>
      <w:r>
        <w:rPr>
          <w:rFonts w:ascii="Arial" w:hAnsi="Arial" w:cs="Arial"/>
        </w:rPr>
        <w:t xml:space="preserve"> dugotrajne imovine iznose </w:t>
      </w:r>
      <w:r w:rsidR="0005452A">
        <w:rPr>
          <w:rFonts w:ascii="Arial" w:hAnsi="Arial" w:cs="Arial"/>
        </w:rPr>
        <w:t>1</w:t>
      </w:r>
      <w:r w:rsidR="00302FF5">
        <w:rPr>
          <w:rFonts w:ascii="Arial" w:hAnsi="Arial" w:cs="Arial"/>
        </w:rPr>
        <w:t>51</w:t>
      </w:r>
      <w:r w:rsidR="0005452A">
        <w:rPr>
          <w:rFonts w:ascii="Arial" w:hAnsi="Arial" w:cs="Arial"/>
        </w:rPr>
        <w:t>.</w:t>
      </w:r>
      <w:r w:rsidR="00302FF5">
        <w:rPr>
          <w:rFonts w:ascii="Arial" w:hAnsi="Arial" w:cs="Arial"/>
        </w:rPr>
        <w:t>694</w:t>
      </w:r>
      <w:r>
        <w:rPr>
          <w:rFonts w:ascii="Arial" w:hAnsi="Arial" w:cs="Arial"/>
        </w:rPr>
        <w:t xml:space="preserve"> kn</w:t>
      </w:r>
      <w:r w:rsidR="004E2E8F">
        <w:rPr>
          <w:rFonts w:ascii="Arial" w:hAnsi="Arial" w:cs="Arial"/>
        </w:rPr>
        <w:t>.</w:t>
      </w:r>
    </w:p>
    <w:p w14:paraId="3DB6AD07" w14:textId="77777777" w:rsidR="00BC553E" w:rsidRDefault="00BC553E" w:rsidP="001F5285">
      <w:pPr>
        <w:pStyle w:val="Bezproreda"/>
        <w:rPr>
          <w:rFonts w:ascii="Arial" w:hAnsi="Arial" w:cs="Arial"/>
        </w:rPr>
      </w:pPr>
    </w:p>
    <w:p w14:paraId="2418CD2C" w14:textId="78CB79EA" w:rsidR="00BC553E" w:rsidRDefault="00BC553E" w:rsidP="001F5285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AOP </w:t>
      </w:r>
      <w:r w:rsidR="004E2E8F">
        <w:rPr>
          <w:rFonts w:ascii="Arial" w:hAnsi="Arial" w:cs="Arial"/>
        </w:rPr>
        <w:t>30</w:t>
      </w:r>
      <w:r w:rsidR="00302FF5">
        <w:rPr>
          <w:rFonts w:ascii="Arial" w:hAnsi="Arial" w:cs="Arial"/>
        </w:rPr>
        <w:t>5</w:t>
      </w:r>
    </w:p>
    <w:p w14:paraId="6683CC7A" w14:textId="77777777" w:rsidR="00BC553E" w:rsidRDefault="008B4B7B" w:rsidP="001F5285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Prihodi od prodaje proizvedene </w:t>
      </w:r>
      <w:r w:rsidR="00627D3C">
        <w:rPr>
          <w:rFonts w:ascii="Arial" w:hAnsi="Arial" w:cs="Arial"/>
        </w:rPr>
        <w:t>dugotrajne imovine iznose 0,00</w:t>
      </w:r>
      <w:r>
        <w:rPr>
          <w:rFonts w:ascii="Arial" w:hAnsi="Arial" w:cs="Arial"/>
        </w:rPr>
        <w:t xml:space="preserve"> kn a odnose se na prodaju opreme i osobnog vozila.</w:t>
      </w:r>
    </w:p>
    <w:p w14:paraId="694846B3" w14:textId="77777777" w:rsidR="002713B7" w:rsidRDefault="002713B7" w:rsidP="001F5285">
      <w:pPr>
        <w:pStyle w:val="Bezproreda"/>
        <w:rPr>
          <w:rFonts w:ascii="Arial" w:hAnsi="Arial" w:cs="Arial"/>
        </w:rPr>
      </w:pPr>
    </w:p>
    <w:p w14:paraId="14CD2DD4" w14:textId="7589D2F7" w:rsidR="002713B7" w:rsidRDefault="002713B7" w:rsidP="001F5285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AOP 4</w:t>
      </w:r>
      <w:r w:rsidR="00ED38BA">
        <w:rPr>
          <w:rFonts w:ascii="Arial" w:hAnsi="Arial" w:cs="Arial"/>
        </w:rPr>
        <w:t>1</w:t>
      </w:r>
      <w:r w:rsidR="00302FF5">
        <w:rPr>
          <w:rFonts w:ascii="Arial" w:hAnsi="Arial" w:cs="Arial"/>
        </w:rPr>
        <w:t>3</w:t>
      </w:r>
    </w:p>
    <w:p w14:paraId="1E63C79A" w14:textId="3D53C072" w:rsidR="002713B7" w:rsidRDefault="002713B7" w:rsidP="001F5285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Primici od zaduživanja iznose </w:t>
      </w:r>
      <w:r w:rsidR="00302FF5">
        <w:rPr>
          <w:rFonts w:ascii="Arial" w:hAnsi="Arial" w:cs="Arial"/>
        </w:rPr>
        <w:t>4</w:t>
      </w:r>
      <w:r w:rsidR="004E2E8F">
        <w:rPr>
          <w:rFonts w:ascii="Arial" w:hAnsi="Arial" w:cs="Arial"/>
        </w:rPr>
        <w:t>.</w:t>
      </w:r>
      <w:r w:rsidR="00302FF5">
        <w:rPr>
          <w:rFonts w:ascii="Arial" w:hAnsi="Arial" w:cs="Arial"/>
        </w:rPr>
        <w:t>291</w:t>
      </w:r>
      <w:r w:rsidR="004E2E8F">
        <w:rPr>
          <w:rFonts w:ascii="Arial" w:hAnsi="Arial" w:cs="Arial"/>
        </w:rPr>
        <w:t>.</w:t>
      </w:r>
      <w:r w:rsidR="00302FF5">
        <w:rPr>
          <w:rFonts w:ascii="Arial" w:hAnsi="Arial" w:cs="Arial"/>
        </w:rPr>
        <w:t>953</w:t>
      </w:r>
      <w:r w:rsidR="005B05BF">
        <w:rPr>
          <w:rFonts w:ascii="Arial" w:hAnsi="Arial" w:cs="Arial"/>
        </w:rPr>
        <w:t xml:space="preserve"> kn. </w:t>
      </w:r>
      <w:r w:rsidR="004E2E8F">
        <w:rPr>
          <w:rFonts w:ascii="Arial" w:hAnsi="Arial" w:cs="Arial"/>
        </w:rPr>
        <w:t xml:space="preserve">Ti primici se odnose na kredit za izgradnju dječjeg vrtića i jaslica u </w:t>
      </w:r>
      <w:proofErr w:type="spellStart"/>
      <w:r w:rsidR="004E2E8F">
        <w:rPr>
          <w:rFonts w:ascii="Arial" w:hAnsi="Arial" w:cs="Arial"/>
        </w:rPr>
        <w:t>Tinjanu</w:t>
      </w:r>
      <w:proofErr w:type="spellEnd"/>
      <w:r w:rsidR="004E2E8F">
        <w:rPr>
          <w:rFonts w:ascii="Arial" w:hAnsi="Arial" w:cs="Arial"/>
        </w:rPr>
        <w:t>.</w:t>
      </w:r>
    </w:p>
    <w:p w14:paraId="74ED3183" w14:textId="77777777" w:rsidR="00384A78" w:rsidRDefault="00384A78" w:rsidP="001F5285">
      <w:pPr>
        <w:pStyle w:val="Bezproreda"/>
        <w:rPr>
          <w:rFonts w:ascii="Arial" w:hAnsi="Arial" w:cs="Arial"/>
        </w:rPr>
      </w:pPr>
    </w:p>
    <w:p w14:paraId="4A91753C" w14:textId="77777777" w:rsidR="00384A78" w:rsidRDefault="00384A78" w:rsidP="001F5285">
      <w:pPr>
        <w:pStyle w:val="Bezproreda"/>
        <w:rPr>
          <w:rFonts w:ascii="Arial" w:hAnsi="Arial" w:cs="Arial"/>
        </w:rPr>
      </w:pPr>
    </w:p>
    <w:p w14:paraId="494B685F" w14:textId="77777777" w:rsidR="00384A78" w:rsidRDefault="00384A78" w:rsidP="001F5285">
      <w:pPr>
        <w:pStyle w:val="Bezproreda"/>
        <w:rPr>
          <w:rFonts w:ascii="Arial" w:hAnsi="Arial" w:cs="Arial"/>
        </w:rPr>
      </w:pPr>
    </w:p>
    <w:p w14:paraId="6CEFDBBA" w14:textId="77777777" w:rsidR="007750E1" w:rsidRPr="00E83751" w:rsidRDefault="002373D2" w:rsidP="002373D2">
      <w:pPr>
        <w:pStyle w:val="Bezproreda"/>
        <w:jc w:val="center"/>
        <w:rPr>
          <w:rFonts w:ascii="Arial" w:hAnsi="Arial" w:cs="Arial"/>
          <w:b/>
        </w:rPr>
      </w:pPr>
      <w:r w:rsidRPr="00E83751">
        <w:rPr>
          <w:rFonts w:ascii="Arial" w:hAnsi="Arial" w:cs="Arial"/>
          <w:b/>
        </w:rPr>
        <w:t>II RASHODI – PR-RAS</w:t>
      </w:r>
    </w:p>
    <w:p w14:paraId="48CD58E5" w14:textId="77777777" w:rsidR="002373D2" w:rsidRDefault="002373D2" w:rsidP="002373D2">
      <w:pPr>
        <w:pStyle w:val="Bezproreda"/>
        <w:jc w:val="center"/>
        <w:rPr>
          <w:rFonts w:ascii="Arial" w:hAnsi="Arial" w:cs="Arial"/>
        </w:rPr>
      </w:pPr>
    </w:p>
    <w:p w14:paraId="08D81971" w14:textId="6157ADBB" w:rsidR="00780318" w:rsidRDefault="00E87692" w:rsidP="0054657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Ukupni rashodi i izdaci koji su evidentirani u 20</w:t>
      </w:r>
      <w:r w:rsidR="004E2E8F">
        <w:rPr>
          <w:rFonts w:ascii="Arial" w:hAnsi="Arial" w:cs="Arial"/>
        </w:rPr>
        <w:t>2</w:t>
      </w:r>
      <w:r w:rsidR="00E314D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.godini iznose </w:t>
      </w:r>
      <w:r w:rsidR="004E2E8F">
        <w:rPr>
          <w:rFonts w:ascii="Arial" w:hAnsi="Arial" w:cs="Arial"/>
        </w:rPr>
        <w:t>1</w:t>
      </w:r>
      <w:r w:rsidR="00E314DF">
        <w:rPr>
          <w:rFonts w:ascii="Arial" w:hAnsi="Arial" w:cs="Arial"/>
        </w:rPr>
        <w:t>1</w:t>
      </w:r>
      <w:r w:rsidR="004E2E8F">
        <w:rPr>
          <w:rFonts w:ascii="Arial" w:hAnsi="Arial" w:cs="Arial"/>
        </w:rPr>
        <w:t>.</w:t>
      </w:r>
      <w:r w:rsidR="00E314DF">
        <w:rPr>
          <w:rFonts w:ascii="Arial" w:hAnsi="Arial" w:cs="Arial"/>
        </w:rPr>
        <w:t>381</w:t>
      </w:r>
      <w:r w:rsidR="004E2E8F">
        <w:rPr>
          <w:rFonts w:ascii="Arial" w:hAnsi="Arial" w:cs="Arial"/>
        </w:rPr>
        <w:t>.</w:t>
      </w:r>
      <w:r w:rsidR="00E314DF">
        <w:rPr>
          <w:rFonts w:ascii="Arial" w:hAnsi="Arial" w:cs="Arial"/>
        </w:rPr>
        <w:t>287</w:t>
      </w:r>
      <w:r w:rsidR="005B05BF">
        <w:rPr>
          <w:rFonts w:ascii="Arial" w:hAnsi="Arial" w:cs="Arial"/>
        </w:rPr>
        <w:t xml:space="preserve"> kn i u odnosu na 20</w:t>
      </w:r>
      <w:r w:rsidR="00E314DF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.godinu </w:t>
      </w:r>
      <w:r w:rsidR="00E314DF">
        <w:rPr>
          <w:rFonts w:ascii="Arial" w:hAnsi="Arial" w:cs="Arial"/>
        </w:rPr>
        <w:t>smanjeni</w:t>
      </w:r>
      <w:r w:rsidR="00F40F32">
        <w:rPr>
          <w:rFonts w:ascii="Arial" w:hAnsi="Arial" w:cs="Arial"/>
        </w:rPr>
        <w:t xml:space="preserve"> su  </w:t>
      </w:r>
      <w:r>
        <w:rPr>
          <w:rFonts w:ascii="Arial" w:hAnsi="Arial" w:cs="Arial"/>
        </w:rPr>
        <w:t xml:space="preserve">za </w:t>
      </w:r>
      <w:r w:rsidR="00E314DF">
        <w:rPr>
          <w:rFonts w:ascii="Arial" w:hAnsi="Arial" w:cs="Arial"/>
        </w:rPr>
        <w:t>32,44</w:t>
      </w:r>
      <w:r w:rsidR="004E2E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%.</w:t>
      </w:r>
      <w:r w:rsidR="004E2E8F">
        <w:rPr>
          <w:rFonts w:ascii="Arial" w:hAnsi="Arial" w:cs="Arial"/>
        </w:rPr>
        <w:t xml:space="preserve"> Najveći udio troškova odnosi se na izgradnju vrtića i jaslica u </w:t>
      </w:r>
      <w:proofErr w:type="spellStart"/>
      <w:r w:rsidR="004E2E8F">
        <w:rPr>
          <w:rFonts w:ascii="Arial" w:hAnsi="Arial" w:cs="Arial"/>
        </w:rPr>
        <w:t>Tinjanu</w:t>
      </w:r>
      <w:proofErr w:type="spellEnd"/>
      <w:r w:rsidR="004E2E8F">
        <w:rPr>
          <w:rFonts w:ascii="Arial" w:hAnsi="Arial" w:cs="Arial"/>
        </w:rPr>
        <w:t xml:space="preserve"> i oni iznose </w:t>
      </w:r>
      <w:r w:rsidR="00E314DF">
        <w:rPr>
          <w:rFonts w:ascii="Arial" w:hAnsi="Arial" w:cs="Arial"/>
        </w:rPr>
        <w:t>3</w:t>
      </w:r>
      <w:r w:rsidR="004E2E8F">
        <w:rPr>
          <w:rFonts w:ascii="Arial" w:hAnsi="Arial" w:cs="Arial"/>
        </w:rPr>
        <w:t>.</w:t>
      </w:r>
      <w:r w:rsidR="00E314DF">
        <w:rPr>
          <w:rFonts w:ascii="Arial" w:hAnsi="Arial" w:cs="Arial"/>
        </w:rPr>
        <w:t>985</w:t>
      </w:r>
      <w:r w:rsidR="004E2E8F">
        <w:rPr>
          <w:rFonts w:ascii="Arial" w:hAnsi="Arial" w:cs="Arial"/>
        </w:rPr>
        <w:t>.61</w:t>
      </w:r>
      <w:r w:rsidR="00E314DF">
        <w:rPr>
          <w:rFonts w:ascii="Arial" w:hAnsi="Arial" w:cs="Arial"/>
        </w:rPr>
        <w:t>1</w:t>
      </w:r>
      <w:r w:rsidR="004E2E8F">
        <w:rPr>
          <w:rFonts w:ascii="Arial" w:hAnsi="Arial" w:cs="Arial"/>
        </w:rPr>
        <w:t xml:space="preserve"> kn.</w:t>
      </w:r>
    </w:p>
    <w:p w14:paraId="6554CC21" w14:textId="6A1883A1" w:rsidR="00780318" w:rsidRDefault="00780318" w:rsidP="0054657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Razlika odnosno </w:t>
      </w:r>
      <w:r w:rsidR="00E314DF">
        <w:rPr>
          <w:rFonts w:ascii="Arial" w:hAnsi="Arial" w:cs="Arial"/>
        </w:rPr>
        <w:t>višak</w:t>
      </w:r>
      <w:r>
        <w:rPr>
          <w:rFonts w:ascii="Arial" w:hAnsi="Arial" w:cs="Arial"/>
        </w:rPr>
        <w:t xml:space="preserve"> prihoda i primitaka u 20</w:t>
      </w:r>
      <w:r w:rsidR="004E2E8F">
        <w:rPr>
          <w:rFonts w:ascii="Arial" w:hAnsi="Arial" w:cs="Arial"/>
        </w:rPr>
        <w:t>2</w:t>
      </w:r>
      <w:r w:rsidR="00E314DF">
        <w:rPr>
          <w:rFonts w:ascii="Arial" w:hAnsi="Arial" w:cs="Arial"/>
        </w:rPr>
        <w:t>1</w:t>
      </w:r>
      <w:r w:rsidR="00371657">
        <w:rPr>
          <w:rFonts w:ascii="Arial" w:hAnsi="Arial" w:cs="Arial"/>
        </w:rPr>
        <w:t xml:space="preserve">.godini iznosi </w:t>
      </w:r>
      <w:r w:rsidR="00E314DF">
        <w:rPr>
          <w:rFonts w:ascii="Arial" w:hAnsi="Arial" w:cs="Arial"/>
        </w:rPr>
        <w:t>918</w:t>
      </w:r>
      <w:r w:rsidR="004E2E8F">
        <w:rPr>
          <w:rFonts w:ascii="Arial" w:hAnsi="Arial" w:cs="Arial"/>
        </w:rPr>
        <w:t>.</w:t>
      </w:r>
      <w:r w:rsidR="00E314DF">
        <w:rPr>
          <w:rFonts w:ascii="Arial" w:hAnsi="Arial" w:cs="Arial"/>
        </w:rPr>
        <w:t>479</w:t>
      </w:r>
      <w:r>
        <w:rPr>
          <w:rFonts w:ascii="Arial" w:hAnsi="Arial" w:cs="Arial"/>
        </w:rPr>
        <w:t xml:space="preserve"> kn </w:t>
      </w:r>
      <w:r w:rsidR="00371657">
        <w:rPr>
          <w:rFonts w:ascii="Arial" w:hAnsi="Arial" w:cs="Arial"/>
        </w:rPr>
        <w:t xml:space="preserve">tako da </w:t>
      </w:r>
      <w:r w:rsidR="005C3548">
        <w:rPr>
          <w:rFonts w:ascii="Arial" w:hAnsi="Arial" w:cs="Arial"/>
        </w:rPr>
        <w:t xml:space="preserve">sada </w:t>
      </w:r>
      <w:r w:rsidR="00371657">
        <w:rPr>
          <w:rFonts w:ascii="Arial" w:hAnsi="Arial" w:cs="Arial"/>
        </w:rPr>
        <w:t>višak prihoda</w:t>
      </w:r>
      <w:r w:rsidR="005C3548">
        <w:rPr>
          <w:rFonts w:ascii="Arial" w:hAnsi="Arial" w:cs="Arial"/>
        </w:rPr>
        <w:t xml:space="preserve"> i primitaka</w:t>
      </w:r>
      <w:r w:rsidR="00371657">
        <w:rPr>
          <w:rFonts w:ascii="Arial" w:hAnsi="Arial" w:cs="Arial"/>
        </w:rPr>
        <w:t xml:space="preserve"> za korištenje u </w:t>
      </w:r>
      <w:r>
        <w:rPr>
          <w:rFonts w:ascii="Arial" w:hAnsi="Arial" w:cs="Arial"/>
        </w:rPr>
        <w:t xml:space="preserve">sljedećem razdoblju </w:t>
      </w:r>
      <w:r w:rsidR="00371657">
        <w:rPr>
          <w:rFonts w:ascii="Arial" w:hAnsi="Arial" w:cs="Arial"/>
        </w:rPr>
        <w:t>i</w:t>
      </w:r>
      <w:r>
        <w:rPr>
          <w:rFonts w:ascii="Arial" w:hAnsi="Arial" w:cs="Arial"/>
        </w:rPr>
        <w:t>znos</w:t>
      </w:r>
      <w:r w:rsidR="0037165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2905BE">
        <w:rPr>
          <w:rFonts w:ascii="Arial" w:hAnsi="Arial" w:cs="Arial"/>
        </w:rPr>
        <w:t>3</w:t>
      </w:r>
      <w:r w:rsidR="004E2E8F">
        <w:rPr>
          <w:rFonts w:ascii="Arial" w:hAnsi="Arial" w:cs="Arial"/>
        </w:rPr>
        <w:t>.</w:t>
      </w:r>
      <w:r w:rsidR="002905BE">
        <w:rPr>
          <w:rFonts w:ascii="Arial" w:hAnsi="Arial" w:cs="Arial"/>
        </w:rPr>
        <w:t>268</w:t>
      </w:r>
      <w:r w:rsidR="004E2E8F">
        <w:rPr>
          <w:rFonts w:ascii="Arial" w:hAnsi="Arial" w:cs="Arial"/>
        </w:rPr>
        <w:t>.</w:t>
      </w:r>
      <w:r w:rsidR="002905BE">
        <w:rPr>
          <w:rFonts w:ascii="Arial" w:hAnsi="Arial" w:cs="Arial"/>
        </w:rPr>
        <w:t>126</w:t>
      </w:r>
      <w:r w:rsidR="00371657">
        <w:rPr>
          <w:rFonts w:ascii="Arial" w:hAnsi="Arial" w:cs="Arial"/>
        </w:rPr>
        <w:t xml:space="preserve"> kn</w:t>
      </w:r>
      <w:r>
        <w:rPr>
          <w:rFonts w:ascii="Arial" w:hAnsi="Arial" w:cs="Arial"/>
        </w:rPr>
        <w:t>.</w:t>
      </w:r>
    </w:p>
    <w:p w14:paraId="01280428" w14:textId="77777777" w:rsidR="00780318" w:rsidRDefault="00780318" w:rsidP="00546577">
      <w:pPr>
        <w:pStyle w:val="Bezproreda"/>
        <w:rPr>
          <w:rFonts w:ascii="Arial" w:hAnsi="Arial" w:cs="Arial"/>
        </w:rPr>
      </w:pPr>
    </w:p>
    <w:p w14:paraId="773410CD" w14:textId="18B6BF64" w:rsidR="00780318" w:rsidRDefault="00F8148E" w:rsidP="0054657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AOP 14</w:t>
      </w:r>
      <w:r w:rsidR="002905BE">
        <w:rPr>
          <w:rFonts w:ascii="Arial" w:hAnsi="Arial" w:cs="Arial"/>
        </w:rPr>
        <w:t>7</w:t>
      </w:r>
    </w:p>
    <w:p w14:paraId="23757100" w14:textId="0B24BFCA" w:rsidR="0030626F" w:rsidRDefault="00DE5C3A" w:rsidP="0054657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Rashodi za zaposlene su u 20</w:t>
      </w:r>
      <w:r w:rsidR="004E2E8F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.godini iznose </w:t>
      </w:r>
      <w:r w:rsidR="004E2E8F">
        <w:rPr>
          <w:rFonts w:ascii="Arial" w:hAnsi="Arial" w:cs="Arial"/>
        </w:rPr>
        <w:t>39</w:t>
      </w:r>
      <w:r w:rsidR="002905BE">
        <w:rPr>
          <w:rFonts w:ascii="Arial" w:hAnsi="Arial" w:cs="Arial"/>
        </w:rPr>
        <w:t>5</w:t>
      </w:r>
      <w:r w:rsidR="004E2E8F">
        <w:rPr>
          <w:rFonts w:ascii="Arial" w:hAnsi="Arial" w:cs="Arial"/>
        </w:rPr>
        <w:t>.</w:t>
      </w:r>
      <w:r w:rsidR="002905BE">
        <w:rPr>
          <w:rFonts w:ascii="Arial" w:hAnsi="Arial" w:cs="Arial"/>
        </w:rPr>
        <w:t>009</w:t>
      </w:r>
      <w:r>
        <w:rPr>
          <w:rFonts w:ascii="Arial" w:hAnsi="Arial" w:cs="Arial"/>
        </w:rPr>
        <w:t xml:space="preserve"> kn. Na ovoj stavci prikazani su obračuni plaća za razdoblje od siječnja do prosinca 20</w:t>
      </w:r>
      <w:r w:rsidR="004E2E8F">
        <w:rPr>
          <w:rFonts w:ascii="Arial" w:hAnsi="Arial" w:cs="Arial"/>
        </w:rPr>
        <w:t>2</w:t>
      </w:r>
      <w:r w:rsidR="002905BE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B310D2">
        <w:rPr>
          <w:rFonts w:ascii="Arial" w:hAnsi="Arial" w:cs="Arial"/>
        </w:rPr>
        <w:t>godine.</w:t>
      </w:r>
    </w:p>
    <w:p w14:paraId="6B7CDAFF" w14:textId="77777777" w:rsidR="00DE5C3A" w:rsidRDefault="0030626F" w:rsidP="0054657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FEA6C36" w14:textId="28B666F0" w:rsidR="00DE5C3A" w:rsidRDefault="00F8148E" w:rsidP="0054657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AOP1</w:t>
      </w:r>
      <w:r w:rsidR="002905BE">
        <w:rPr>
          <w:rFonts w:ascii="Arial" w:hAnsi="Arial" w:cs="Arial"/>
        </w:rPr>
        <w:t>58</w:t>
      </w:r>
    </w:p>
    <w:p w14:paraId="4F462BF5" w14:textId="624E071F" w:rsidR="00DE5C3A" w:rsidRDefault="00B310D2" w:rsidP="0054657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Materijalni rashodi iznose </w:t>
      </w:r>
      <w:r w:rsidR="004E2E8F">
        <w:rPr>
          <w:rFonts w:ascii="Arial" w:hAnsi="Arial" w:cs="Arial"/>
        </w:rPr>
        <w:t>2.</w:t>
      </w:r>
      <w:r w:rsidR="002905BE">
        <w:rPr>
          <w:rFonts w:ascii="Arial" w:hAnsi="Arial" w:cs="Arial"/>
        </w:rPr>
        <w:t>587</w:t>
      </w:r>
      <w:r w:rsidR="004E2E8F">
        <w:rPr>
          <w:rFonts w:ascii="Arial" w:hAnsi="Arial" w:cs="Arial"/>
        </w:rPr>
        <w:t>.</w:t>
      </w:r>
      <w:r w:rsidR="002905BE">
        <w:rPr>
          <w:rFonts w:ascii="Arial" w:hAnsi="Arial" w:cs="Arial"/>
        </w:rPr>
        <w:t>676</w:t>
      </w:r>
      <w:r w:rsidR="00DE5C3A">
        <w:rPr>
          <w:rFonts w:ascii="Arial" w:hAnsi="Arial" w:cs="Arial"/>
        </w:rPr>
        <w:t xml:space="preserve"> kn. Najveću stavku u materijalnim rashodima predstavljaju rashodi za usluge i to najviše za tekuće i investicijsko održavanje u kojem je uključeno održavanje cesta, zelenih površina, groblja i sl.</w:t>
      </w:r>
    </w:p>
    <w:p w14:paraId="521135C3" w14:textId="77777777" w:rsidR="00CC2263" w:rsidRDefault="00CC2263" w:rsidP="00546577">
      <w:pPr>
        <w:pStyle w:val="Bezproreda"/>
        <w:rPr>
          <w:rFonts w:ascii="Arial" w:hAnsi="Arial" w:cs="Arial"/>
        </w:rPr>
      </w:pPr>
    </w:p>
    <w:p w14:paraId="794858EC" w14:textId="41D5118E" w:rsidR="00CC2263" w:rsidRDefault="00F40F32" w:rsidP="0054657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AOP 1</w:t>
      </w:r>
      <w:r w:rsidR="002905BE">
        <w:rPr>
          <w:rFonts w:ascii="Arial" w:hAnsi="Arial" w:cs="Arial"/>
        </w:rPr>
        <w:t>91</w:t>
      </w:r>
    </w:p>
    <w:p w14:paraId="678842D4" w14:textId="025F0126" w:rsidR="00CC2263" w:rsidRDefault="00CC2263" w:rsidP="0054657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Financijski rashodi odnose se na kamate i bankarske usluge i ukupno iznose </w:t>
      </w:r>
      <w:r w:rsidR="002905BE">
        <w:rPr>
          <w:rFonts w:ascii="Arial" w:hAnsi="Arial" w:cs="Arial"/>
        </w:rPr>
        <w:t>127.116</w:t>
      </w:r>
      <w:r>
        <w:rPr>
          <w:rFonts w:ascii="Arial" w:hAnsi="Arial" w:cs="Arial"/>
        </w:rPr>
        <w:t xml:space="preserve"> kn.</w:t>
      </w:r>
      <w:r w:rsidR="002905BE">
        <w:rPr>
          <w:rFonts w:ascii="Arial" w:hAnsi="Arial" w:cs="Arial"/>
        </w:rPr>
        <w:t xml:space="preserve"> U 2021. godini došlo je do povećanja za </w:t>
      </w:r>
      <w:r w:rsidR="00004F25">
        <w:rPr>
          <w:rFonts w:ascii="Arial" w:hAnsi="Arial" w:cs="Arial"/>
        </w:rPr>
        <w:t xml:space="preserve">93,51% zbog plaćanja kamata za kredit za dječji vrtić </w:t>
      </w:r>
      <w:proofErr w:type="spellStart"/>
      <w:r w:rsidR="00004F25">
        <w:rPr>
          <w:rFonts w:ascii="Arial" w:hAnsi="Arial" w:cs="Arial"/>
        </w:rPr>
        <w:t>Tinjan</w:t>
      </w:r>
      <w:proofErr w:type="spellEnd"/>
      <w:r w:rsidR="00004F25">
        <w:rPr>
          <w:rFonts w:ascii="Arial" w:hAnsi="Arial" w:cs="Arial"/>
        </w:rPr>
        <w:t>.</w:t>
      </w:r>
    </w:p>
    <w:p w14:paraId="7178AAD6" w14:textId="77777777" w:rsidR="00CC2263" w:rsidRDefault="00CC2263" w:rsidP="00546577">
      <w:pPr>
        <w:pStyle w:val="Bezproreda"/>
        <w:rPr>
          <w:rFonts w:ascii="Arial" w:hAnsi="Arial" w:cs="Arial"/>
        </w:rPr>
      </w:pPr>
    </w:p>
    <w:p w14:paraId="3D3EBC31" w14:textId="77777777" w:rsidR="00CC2263" w:rsidRDefault="00537299" w:rsidP="0054657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AOP 228</w:t>
      </w:r>
    </w:p>
    <w:p w14:paraId="2AC685BC" w14:textId="306FD481" w:rsidR="00CC2263" w:rsidRDefault="00B14EEB" w:rsidP="0054657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Pomoći dane u inozemstvo i unutar o</w:t>
      </w:r>
      <w:r w:rsidR="00D1615C">
        <w:rPr>
          <w:rFonts w:ascii="Arial" w:hAnsi="Arial" w:cs="Arial"/>
        </w:rPr>
        <w:t>pćeg proračuna iznose 1.</w:t>
      </w:r>
      <w:r w:rsidR="00004F25">
        <w:rPr>
          <w:rFonts w:ascii="Arial" w:hAnsi="Arial" w:cs="Arial"/>
        </w:rPr>
        <w:t>708.408</w:t>
      </w:r>
      <w:r w:rsidR="00D1615C">
        <w:rPr>
          <w:rFonts w:ascii="Arial" w:hAnsi="Arial" w:cs="Arial"/>
        </w:rPr>
        <w:t xml:space="preserve"> kn </w:t>
      </w:r>
      <w:r w:rsidR="00004F25">
        <w:rPr>
          <w:rFonts w:ascii="Arial" w:hAnsi="Arial" w:cs="Arial"/>
        </w:rPr>
        <w:t>i povećane</w:t>
      </w:r>
      <w:r>
        <w:rPr>
          <w:rFonts w:ascii="Arial" w:hAnsi="Arial" w:cs="Arial"/>
        </w:rPr>
        <w:t xml:space="preserve"> su za </w:t>
      </w:r>
      <w:r w:rsidR="00004F25">
        <w:rPr>
          <w:rFonts w:ascii="Arial" w:hAnsi="Arial" w:cs="Arial"/>
        </w:rPr>
        <w:t>2</w:t>
      </w:r>
      <w:r w:rsidR="00E87677">
        <w:rPr>
          <w:rFonts w:ascii="Arial" w:hAnsi="Arial" w:cs="Arial"/>
        </w:rPr>
        <w:t>2,</w:t>
      </w:r>
      <w:r w:rsidR="00004F25">
        <w:rPr>
          <w:rFonts w:ascii="Arial" w:hAnsi="Arial" w:cs="Arial"/>
        </w:rPr>
        <w:t>59</w:t>
      </w:r>
      <w:r>
        <w:rPr>
          <w:rFonts w:ascii="Arial" w:hAnsi="Arial" w:cs="Arial"/>
        </w:rPr>
        <w:t>% u odnosu na 20</w:t>
      </w:r>
      <w:r w:rsidR="00004F25">
        <w:rPr>
          <w:rFonts w:ascii="Arial" w:hAnsi="Arial" w:cs="Arial"/>
        </w:rPr>
        <w:t>20</w:t>
      </w:r>
      <w:r>
        <w:rPr>
          <w:rFonts w:ascii="Arial" w:hAnsi="Arial" w:cs="Arial"/>
        </w:rPr>
        <w:t>.godinu. Najveći dio tih pomoći predstavlja pomoć gradskom proračunu Grada Pazina za JVP i plaće djelatnika Dječjeg vrtića Olga Ban Pazin.</w:t>
      </w:r>
    </w:p>
    <w:p w14:paraId="1D054049" w14:textId="77777777" w:rsidR="00790F06" w:rsidRDefault="00790F06" w:rsidP="00546577">
      <w:pPr>
        <w:pStyle w:val="Bezproreda"/>
        <w:rPr>
          <w:rFonts w:ascii="Arial" w:hAnsi="Arial" w:cs="Arial"/>
        </w:rPr>
      </w:pPr>
    </w:p>
    <w:p w14:paraId="6D7FF2D4" w14:textId="7D323543" w:rsidR="00790F06" w:rsidRDefault="00537299" w:rsidP="0054657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AOP 24</w:t>
      </w:r>
      <w:r w:rsidR="00004F25">
        <w:rPr>
          <w:rFonts w:ascii="Arial" w:hAnsi="Arial" w:cs="Arial"/>
        </w:rPr>
        <w:t>7</w:t>
      </w:r>
    </w:p>
    <w:p w14:paraId="6093A5B3" w14:textId="47D70097" w:rsidR="00790F06" w:rsidRDefault="00790F06" w:rsidP="0054657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Pomoći građanima i kućanstvima iznose </w:t>
      </w:r>
      <w:r w:rsidR="00004F25">
        <w:rPr>
          <w:rFonts w:ascii="Arial" w:hAnsi="Arial" w:cs="Arial"/>
        </w:rPr>
        <w:t>215</w:t>
      </w:r>
      <w:r w:rsidR="00E87677">
        <w:rPr>
          <w:rFonts w:ascii="Arial" w:hAnsi="Arial" w:cs="Arial"/>
        </w:rPr>
        <w:t>.</w:t>
      </w:r>
      <w:r w:rsidR="00004F25">
        <w:rPr>
          <w:rFonts w:ascii="Arial" w:hAnsi="Arial" w:cs="Arial"/>
        </w:rPr>
        <w:t>786</w:t>
      </w:r>
      <w:r>
        <w:rPr>
          <w:rFonts w:ascii="Arial" w:hAnsi="Arial" w:cs="Arial"/>
        </w:rPr>
        <w:t xml:space="preserve"> kn. Te pomoći se sastoje od stipendija, sufinanciranja vrtića, novogodišnjih poklon paketa za umirovljenike, </w:t>
      </w:r>
      <w:r w:rsidR="00E938CE">
        <w:rPr>
          <w:rFonts w:ascii="Arial" w:hAnsi="Arial" w:cs="Arial"/>
        </w:rPr>
        <w:t xml:space="preserve">sufinanciranja dnevnog boravka, </w:t>
      </w:r>
      <w:r>
        <w:rPr>
          <w:rFonts w:ascii="Arial" w:hAnsi="Arial" w:cs="Arial"/>
        </w:rPr>
        <w:t xml:space="preserve">te ostalih pomoći dodijeljenih u skladu s Odlukom o socijalnoj </w:t>
      </w:r>
      <w:r w:rsidR="00551F29">
        <w:rPr>
          <w:rFonts w:ascii="Arial" w:hAnsi="Arial" w:cs="Arial"/>
        </w:rPr>
        <w:t>skrbi.</w:t>
      </w:r>
    </w:p>
    <w:p w14:paraId="1B48B971" w14:textId="77777777" w:rsidR="005D350E" w:rsidRDefault="005D350E" w:rsidP="00546577">
      <w:pPr>
        <w:pStyle w:val="Bezproreda"/>
        <w:rPr>
          <w:rFonts w:ascii="Arial" w:hAnsi="Arial" w:cs="Arial"/>
        </w:rPr>
      </w:pPr>
    </w:p>
    <w:p w14:paraId="4FFEEFBA" w14:textId="77777777" w:rsidR="005D350E" w:rsidRDefault="00537299" w:rsidP="0054657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AOP 257</w:t>
      </w:r>
    </w:p>
    <w:p w14:paraId="023F9DF2" w14:textId="52019A76" w:rsidR="005D350E" w:rsidRDefault="005D350E" w:rsidP="0054657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Ostali rashodi iznose </w:t>
      </w:r>
      <w:r w:rsidR="00004F25">
        <w:rPr>
          <w:rFonts w:ascii="Arial" w:hAnsi="Arial" w:cs="Arial"/>
        </w:rPr>
        <w:t>409.292</w:t>
      </w:r>
      <w:r>
        <w:rPr>
          <w:rFonts w:ascii="Arial" w:hAnsi="Arial" w:cs="Arial"/>
        </w:rPr>
        <w:t xml:space="preserve"> kn</w:t>
      </w:r>
      <w:r w:rsidR="00004F2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Sastoje se od donacija različitim organizacijama, klubovima i udrugama, te kapitalnih pomoći trgovačkim društvima.</w:t>
      </w:r>
    </w:p>
    <w:p w14:paraId="5D9B0B8D" w14:textId="77777777" w:rsidR="007F50AC" w:rsidRDefault="007F50AC" w:rsidP="00546577">
      <w:pPr>
        <w:pStyle w:val="Bezproreda"/>
        <w:rPr>
          <w:rFonts w:ascii="Arial" w:hAnsi="Arial" w:cs="Arial"/>
        </w:rPr>
      </w:pPr>
    </w:p>
    <w:p w14:paraId="20171ABC" w14:textId="77777777" w:rsidR="007F50AC" w:rsidRDefault="00D1615C" w:rsidP="0054657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AOP 344</w:t>
      </w:r>
    </w:p>
    <w:p w14:paraId="3169681A" w14:textId="03AE32B1" w:rsidR="007F50AC" w:rsidRDefault="007F50AC" w:rsidP="0054657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Rashodi za nabavu </w:t>
      </w:r>
      <w:proofErr w:type="spellStart"/>
      <w:r>
        <w:rPr>
          <w:rFonts w:ascii="Arial" w:hAnsi="Arial" w:cs="Arial"/>
        </w:rPr>
        <w:t>neproizvedene</w:t>
      </w:r>
      <w:proofErr w:type="spellEnd"/>
      <w:r w:rsidR="007B6520">
        <w:rPr>
          <w:rFonts w:ascii="Arial" w:hAnsi="Arial" w:cs="Arial"/>
        </w:rPr>
        <w:t xml:space="preserve"> dugotrajne imovine iznose </w:t>
      </w:r>
      <w:r w:rsidR="00004F25">
        <w:rPr>
          <w:rFonts w:ascii="Arial" w:hAnsi="Arial" w:cs="Arial"/>
        </w:rPr>
        <w:t>109.196</w:t>
      </w:r>
      <w:r>
        <w:rPr>
          <w:rFonts w:ascii="Arial" w:hAnsi="Arial" w:cs="Arial"/>
        </w:rPr>
        <w:t xml:space="preserve"> kn a odnose se na kupnju zemljišta.</w:t>
      </w:r>
    </w:p>
    <w:p w14:paraId="157C2EC3" w14:textId="77777777" w:rsidR="00004F25" w:rsidRDefault="00004F25" w:rsidP="00546577">
      <w:pPr>
        <w:pStyle w:val="Bezproreda"/>
        <w:rPr>
          <w:rFonts w:ascii="Arial" w:hAnsi="Arial" w:cs="Arial"/>
        </w:rPr>
      </w:pPr>
    </w:p>
    <w:p w14:paraId="12BD58FC" w14:textId="77777777" w:rsidR="00004F25" w:rsidRDefault="00004F25" w:rsidP="00546577">
      <w:pPr>
        <w:pStyle w:val="Bezproreda"/>
        <w:rPr>
          <w:rFonts w:ascii="Arial" w:hAnsi="Arial" w:cs="Arial"/>
        </w:rPr>
      </w:pPr>
    </w:p>
    <w:p w14:paraId="263E41DB" w14:textId="77777777" w:rsidR="00004F25" w:rsidRDefault="00004F25" w:rsidP="00546577">
      <w:pPr>
        <w:pStyle w:val="Bezproreda"/>
        <w:rPr>
          <w:rFonts w:ascii="Arial" w:hAnsi="Arial" w:cs="Arial"/>
        </w:rPr>
      </w:pPr>
    </w:p>
    <w:p w14:paraId="219632C1" w14:textId="368C4F06" w:rsidR="00037B5B" w:rsidRDefault="00537299" w:rsidP="0054657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AOP 35</w:t>
      </w:r>
      <w:r w:rsidR="0040112E">
        <w:rPr>
          <w:rFonts w:ascii="Arial" w:hAnsi="Arial" w:cs="Arial"/>
        </w:rPr>
        <w:t>7</w:t>
      </w:r>
    </w:p>
    <w:p w14:paraId="1A25E0E5" w14:textId="2C4C3B41" w:rsidR="00293CDB" w:rsidRDefault="00293CDB" w:rsidP="0054657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Iznos od </w:t>
      </w:r>
      <w:r w:rsidR="0040112E">
        <w:rPr>
          <w:rFonts w:ascii="Arial" w:hAnsi="Arial" w:cs="Arial"/>
        </w:rPr>
        <w:t>5</w:t>
      </w:r>
      <w:r w:rsidR="00E87677">
        <w:rPr>
          <w:rFonts w:ascii="Arial" w:hAnsi="Arial" w:cs="Arial"/>
        </w:rPr>
        <w:t>.</w:t>
      </w:r>
      <w:r w:rsidR="0040112E">
        <w:rPr>
          <w:rFonts w:ascii="Arial" w:hAnsi="Arial" w:cs="Arial"/>
        </w:rPr>
        <w:t>331</w:t>
      </w:r>
      <w:r w:rsidR="00E87677">
        <w:rPr>
          <w:rFonts w:ascii="Arial" w:hAnsi="Arial" w:cs="Arial"/>
        </w:rPr>
        <w:t>.</w:t>
      </w:r>
      <w:r w:rsidR="0040112E">
        <w:rPr>
          <w:rFonts w:ascii="Arial" w:hAnsi="Arial" w:cs="Arial"/>
        </w:rPr>
        <w:t>416</w:t>
      </w:r>
      <w:r>
        <w:rPr>
          <w:rFonts w:ascii="Arial" w:hAnsi="Arial" w:cs="Arial"/>
        </w:rPr>
        <w:t xml:space="preserve"> kn za nabavu proizvedene dugotrajne imovine najvećim se dijelom sastoji </w:t>
      </w:r>
      <w:r w:rsidR="007F50AC">
        <w:rPr>
          <w:rFonts w:ascii="Arial" w:hAnsi="Arial" w:cs="Arial"/>
        </w:rPr>
        <w:t>na ulaganja</w:t>
      </w:r>
      <w:r>
        <w:rPr>
          <w:rFonts w:ascii="Arial" w:hAnsi="Arial" w:cs="Arial"/>
        </w:rPr>
        <w:t xml:space="preserve"> u </w:t>
      </w:r>
      <w:r w:rsidR="00305B47">
        <w:rPr>
          <w:rFonts w:ascii="Arial" w:hAnsi="Arial" w:cs="Arial"/>
        </w:rPr>
        <w:t xml:space="preserve">javnu rasvjetu, </w:t>
      </w:r>
      <w:r w:rsidR="007F50AC">
        <w:rPr>
          <w:rFonts w:ascii="Arial" w:hAnsi="Arial" w:cs="Arial"/>
        </w:rPr>
        <w:t xml:space="preserve">gradnju </w:t>
      </w:r>
      <w:r w:rsidR="0040112E">
        <w:rPr>
          <w:rFonts w:ascii="Arial" w:hAnsi="Arial" w:cs="Arial"/>
        </w:rPr>
        <w:t>dječjih</w:t>
      </w:r>
      <w:r w:rsidR="007F50AC">
        <w:rPr>
          <w:rFonts w:ascii="Arial" w:hAnsi="Arial" w:cs="Arial"/>
        </w:rPr>
        <w:t xml:space="preserve"> igrališta u </w:t>
      </w:r>
      <w:proofErr w:type="spellStart"/>
      <w:r w:rsidR="002B1244">
        <w:rPr>
          <w:rFonts w:ascii="Arial" w:hAnsi="Arial" w:cs="Arial"/>
        </w:rPr>
        <w:t>Tinjanu,planiranju</w:t>
      </w:r>
      <w:proofErr w:type="spellEnd"/>
      <w:r w:rsidR="002B1244">
        <w:rPr>
          <w:rFonts w:ascii="Arial" w:hAnsi="Arial" w:cs="Arial"/>
        </w:rPr>
        <w:t xml:space="preserve"> izgradnje dječjeg vrtića u </w:t>
      </w:r>
      <w:proofErr w:type="spellStart"/>
      <w:r w:rsidR="002B1244">
        <w:rPr>
          <w:rFonts w:ascii="Arial" w:hAnsi="Arial" w:cs="Arial"/>
        </w:rPr>
        <w:t>Tinjanu</w:t>
      </w:r>
      <w:proofErr w:type="spellEnd"/>
      <w:r w:rsidR="002B1244">
        <w:rPr>
          <w:rFonts w:ascii="Arial" w:hAnsi="Arial" w:cs="Arial"/>
        </w:rPr>
        <w:t>, završetku izgradnje „Kuće Pršuta“</w:t>
      </w:r>
      <w:r w:rsidR="00D1615C">
        <w:rPr>
          <w:rFonts w:ascii="Arial" w:hAnsi="Arial" w:cs="Arial"/>
        </w:rPr>
        <w:t>,</w:t>
      </w:r>
      <w:r w:rsidR="002B1244">
        <w:rPr>
          <w:rFonts w:ascii="Arial" w:hAnsi="Arial" w:cs="Arial"/>
        </w:rPr>
        <w:t xml:space="preserve"> </w:t>
      </w:r>
      <w:r w:rsidR="00D1615C">
        <w:rPr>
          <w:rFonts w:ascii="Arial" w:hAnsi="Arial" w:cs="Arial"/>
        </w:rPr>
        <w:t xml:space="preserve">završavanju projekata nemat. imovine, </w:t>
      </w:r>
      <w:proofErr w:type="spellStart"/>
      <w:r w:rsidR="00D1615C">
        <w:rPr>
          <w:rFonts w:ascii="Arial" w:hAnsi="Arial" w:cs="Arial"/>
        </w:rPr>
        <w:t>asfaliranje</w:t>
      </w:r>
      <w:proofErr w:type="spellEnd"/>
      <w:r w:rsidR="00D1615C">
        <w:rPr>
          <w:rFonts w:ascii="Arial" w:hAnsi="Arial" w:cs="Arial"/>
        </w:rPr>
        <w:t xml:space="preserve"> cesta na području Općine </w:t>
      </w:r>
      <w:proofErr w:type="spellStart"/>
      <w:r w:rsidR="00D1615C">
        <w:rPr>
          <w:rFonts w:ascii="Arial" w:hAnsi="Arial" w:cs="Arial"/>
        </w:rPr>
        <w:t>Tinjan</w:t>
      </w:r>
      <w:proofErr w:type="spellEnd"/>
      <w:r w:rsidR="009C6354">
        <w:rPr>
          <w:rFonts w:ascii="Arial" w:hAnsi="Arial" w:cs="Arial"/>
        </w:rPr>
        <w:t xml:space="preserve">, </w:t>
      </w:r>
      <w:r w:rsidR="0040112E">
        <w:rPr>
          <w:rFonts w:ascii="Arial" w:hAnsi="Arial" w:cs="Arial"/>
        </w:rPr>
        <w:t xml:space="preserve">autobusne čekaonice, ulaganje u vatrogasni dom </w:t>
      </w:r>
      <w:proofErr w:type="spellStart"/>
      <w:r w:rsidR="0040112E">
        <w:rPr>
          <w:rFonts w:ascii="Arial" w:hAnsi="Arial" w:cs="Arial"/>
        </w:rPr>
        <w:t>Muntrilj</w:t>
      </w:r>
      <w:proofErr w:type="spellEnd"/>
      <w:r w:rsidR="0040112E">
        <w:rPr>
          <w:rFonts w:ascii="Arial" w:hAnsi="Arial" w:cs="Arial"/>
        </w:rPr>
        <w:t>.</w:t>
      </w:r>
    </w:p>
    <w:p w14:paraId="3A316F4F" w14:textId="77777777" w:rsidR="00C17658" w:rsidRDefault="00C17658" w:rsidP="00546577">
      <w:pPr>
        <w:pStyle w:val="Bezproreda"/>
        <w:rPr>
          <w:rFonts w:ascii="Arial" w:hAnsi="Arial" w:cs="Arial"/>
        </w:rPr>
      </w:pPr>
    </w:p>
    <w:p w14:paraId="66D1F93B" w14:textId="77777777" w:rsidR="0040112E" w:rsidRDefault="00537299" w:rsidP="0054657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AOP 583</w:t>
      </w:r>
    </w:p>
    <w:p w14:paraId="1B92929D" w14:textId="67DE080D" w:rsidR="000A606B" w:rsidRDefault="000A606B" w:rsidP="0054657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U 20</w:t>
      </w:r>
      <w:r w:rsidR="009C6354">
        <w:rPr>
          <w:rFonts w:ascii="Arial" w:hAnsi="Arial" w:cs="Arial"/>
        </w:rPr>
        <w:t>2</w:t>
      </w:r>
      <w:r w:rsidR="0040112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.godini otplata glavnica primljenih kredita i zajmova iznosi </w:t>
      </w:r>
      <w:r w:rsidR="0040112E">
        <w:rPr>
          <w:rFonts w:ascii="Arial" w:hAnsi="Arial" w:cs="Arial"/>
        </w:rPr>
        <w:t>497.388</w:t>
      </w:r>
      <w:r>
        <w:rPr>
          <w:rFonts w:ascii="Arial" w:hAnsi="Arial" w:cs="Arial"/>
        </w:rPr>
        <w:t xml:space="preserve"> kn</w:t>
      </w:r>
      <w:r w:rsidR="00305B47">
        <w:rPr>
          <w:rFonts w:ascii="Arial" w:hAnsi="Arial" w:cs="Arial"/>
        </w:rPr>
        <w:t>.</w:t>
      </w:r>
      <w:r w:rsidR="009C6354">
        <w:rPr>
          <w:rFonts w:ascii="Arial" w:hAnsi="Arial" w:cs="Arial"/>
        </w:rPr>
        <w:t xml:space="preserve"> </w:t>
      </w:r>
      <w:r w:rsidR="0040112E">
        <w:rPr>
          <w:rFonts w:ascii="Arial" w:hAnsi="Arial" w:cs="Arial"/>
        </w:rPr>
        <w:t xml:space="preserve">U 2020. je iznosila 3.128.818. a to je zbog otplate dijela kredita za dječji vrtić i jaslice u </w:t>
      </w:r>
      <w:proofErr w:type="spellStart"/>
      <w:r w:rsidR="0040112E">
        <w:rPr>
          <w:rFonts w:ascii="Arial" w:hAnsi="Arial" w:cs="Arial"/>
        </w:rPr>
        <w:t>Tinjanu</w:t>
      </w:r>
      <w:proofErr w:type="spellEnd"/>
      <w:r w:rsidR="0040112E">
        <w:rPr>
          <w:rFonts w:ascii="Arial" w:hAnsi="Arial" w:cs="Arial"/>
        </w:rPr>
        <w:t xml:space="preserve">. </w:t>
      </w:r>
      <w:r w:rsidR="00FB3E43">
        <w:rPr>
          <w:rFonts w:ascii="Arial" w:hAnsi="Arial" w:cs="Arial"/>
        </w:rPr>
        <w:t>Smanjenje u odnosu na 2020. iznosi 84,10%.</w:t>
      </w:r>
    </w:p>
    <w:p w14:paraId="610F47BB" w14:textId="77777777" w:rsidR="000A606B" w:rsidRDefault="000A606B" w:rsidP="00546577">
      <w:pPr>
        <w:pStyle w:val="Bezproreda"/>
        <w:rPr>
          <w:rFonts w:ascii="Arial" w:hAnsi="Arial" w:cs="Arial"/>
        </w:rPr>
      </w:pPr>
    </w:p>
    <w:p w14:paraId="223FC1B4" w14:textId="77777777" w:rsidR="00042E9F" w:rsidRDefault="00042E9F" w:rsidP="00546577">
      <w:pPr>
        <w:pStyle w:val="Bezproreda"/>
        <w:rPr>
          <w:rFonts w:ascii="Arial" w:hAnsi="Arial" w:cs="Arial"/>
        </w:rPr>
      </w:pPr>
    </w:p>
    <w:p w14:paraId="02F6D808" w14:textId="77777777" w:rsidR="000A606B" w:rsidRPr="00E83751" w:rsidRDefault="005F711C" w:rsidP="005F711C">
      <w:pPr>
        <w:pStyle w:val="Bezproreda"/>
        <w:jc w:val="center"/>
        <w:rPr>
          <w:rFonts w:ascii="Arial" w:hAnsi="Arial" w:cs="Arial"/>
          <w:b/>
        </w:rPr>
      </w:pPr>
      <w:r w:rsidRPr="00E83751">
        <w:rPr>
          <w:rFonts w:ascii="Arial" w:hAnsi="Arial" w:cs="Arial"/>
          <w:b/>
        </w:rPr>
        <w:t>III OBVEZE</w:t>
      </w:r>
    </w:p>
    <w:p w14:paraId="52CA62E0" w14:textId="77777777" w:rsidR="00724F8A" w:rsidRDefault="00724F8A" w:rsidP="005F711C">
      <w:pPr>
        <w:pStyle w:val="Bezproreda"/>
        <w:jc w:val="center"/>
        <w:rPr>
          <w:rFonts w:ascii="Arial" w:hAnsi="Arial" w:cs="Arial"/>
        </w:rPr>
      </w:pPr>
    </w:p>
    <w:p w14:paraId="39401F84" w14:textId="71963FCD" w:rsidR="00724F8A" w:rsidRDefault="00CF1A1E" w:rsidP="00CF1A1E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Ukupne obveze na dan 31.12.20</w:t>
      </w:r>
      <w:r w:rsidR="009C6354">
        <w:rPr>
          <w:rFonts w:ascii="Arial" w:hAnsi="Arial" w:cs="Arial"/>
        </w:rPr>
        <w:t>2</w:t>
      </w:r>
      <w:r w:rsidR="00FB3E4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.godine iznose </w:t>
      </w:r>
      <w:r w:rsidR="00FB3E43">
        <w:rPr>
          <w:rFonts w:ascii="Arial" w:hAnsi="Arial" w:cs="Arial"/>
        </w:rPr>
        <w:t>9</w:t>
      </w:r>
      <w:r w:rsidR="009C6354">
        <w:rPr>
          <w:rFonts w:ascii="Arial" w:hAnsi="Arial" w:cs="Arial"/>
        </w:rPr>
        <w:t>.</w:t>
      </w:r>
      <w:r w:rsidR="00FB3E43">
        <w:rPr>
          <w:rFonts w:ascii="Arial" w:hAnsi="Arial" w:cs="Arial"/>
        </w:rPr>
        <w:t>307</w:t>
      </w:r>
      <w:r w:rsidR="009C6354">
        <w:rPr>
          <w:rFonts w:ascii="Arial" w:hAnsi="Arial" w:cs="Arial"/>
        </w:rPr>
        <w:t>.</w:t>
      </w:r>
      <w:r w:rsidR="00FB3E43">
        <w:rPr>
          <w:rFonts w:ascii="Arial" w:hAnsi="Arial" w:cs="Arial"/>
        </w:rPr>
        <w:t>238</w:t>
      </w:r>
      <w:r>
        <w:rPr>
          <w:rFonts w:ascii="Arial" w:hAnsi="Arial" w:cs="Arial"/>
        </w:rPr>
        <w:t xml:space="preserve"> kn i od toga dospjele obveze iznose </w:t>
      </w:r>
      <w:r w:rsidR="00FB3E43">
        <w:rPr>
          <w:rFonts w:ascii="Arial" w:hAnsi="Arial" w:cs="Arial"/>
        </w:rPr>
        <w:t>359</w:t>
      </w:r>
      <w:r w:rsidR="009C6354">
        <w:rPr>
          <w:rFonts w:ascii="Arial" w:hAnsi="Arial" w:cs="Arial"/>
        </w:rPr>
        <w:t>.</w:t>
      </w:r>
      <w:r w:rsidR="00FB3E43">
        <w:rPr>
          <w:rFonts w:ascii="Arial" w:hAnsi="Arial" w:cs="Arial"/>
        </w:rPr>
        <w:t>186</w:t>
      </w:r>
      <w:r w:rsidR="00960245">
        <w:rPr>
          <w:rFonts w:ascii="Arial" w:hAnsi="Arial" w:cs="Arial"/>
        </w:rPr>
        <w:t xml:space="preserve"> kn odnosno nedospjele </w:t>
      </w:r>
      <w:r w:rsidR="00FB3E43">
        <w:rPr>
          <w:rFonts w:ascii="Arial" w:hAnsi="Arial" w:cs="Arial"/>
        </w:rPr>
        <w:t>8</w:t>
      </w:r>
      <w:r w:rsidR="009C6354">
        <w:rPr>
          <w:rFonts w:ascii="Arial" w:hAnsi="Arial" w:cs="Arial"/>
        </w:rPr>
        <w:t>.</w:t>
      </w:r>
      <w:r w:rsidR="00FB3E43">
        <w:rPr>
          <w:rFonts w:ascii="Arial" w:hAnsi="Arial" w:cs="Arial"/>
        </w:rPr>
        <w:t>948</w:t>
      </w:r>
      <w:r w:rsidR="009C6354">
        <w:rPr>
          <w:rFonts w:ascii="Arial" w:hAnsi="Arial" w:cs="Arial"/>
        </w:rPr>
        <w:t>.</w:t>
      </w:r>
      <w:r w:rsidR="00FB3E43">
        <w:rPr>
          <w:rFonts w:ascii="Arial" w:hAnsi="Arial" w:cs="Arial"/>
        </w:rPr>
        <w:t>053</w:t>
      </w:r>
      <w:r>
        <w:rPr>
          <w:rFonts w:ascii="Arial" w:hAnsi="Arial" w:cs="Arial"/>
        </w:rPr>
        <w:t xml:space="preserve"> kn.</w:t>
      </w:r>
    </w:p>
    <w:p w14:paraId="6C05EA42" w14:textId="254D75B5" w:rsidR="00CF1A1E" w:rsidRDefault="00CF1A1E" w:rsidP="00CF1A1E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U odnosu na 20</w:t>
      </w:r>
      <w:r w:rsidR="00FB3E43">
        <w:rPr>
          <w:rFonts w:ascii="Arial" w:hAnsi="Arial" w:cs="Arial"/>
        </w:rPr>
        <w:t>20</w:t>
      </w:r>
      <w:r w:rsidR="00537299">
        <w:rPr>
          <w:rFonts w:ascii="Arial" w:hAnsi="Arial" w:cs="Arial"/>
        </w:rPr>
        <w:t>.</w:t>
      </w:r>
      <w:r w:rsidR="00960245">
        <w:rPr>
          <w:rFonts w:ascii="Arial" w:hAnsi="Arial" w:cs="Arial"/>
        </w:rPr>
        <w:t xml:space="preserve">godinu ukupne obveze su </w:t>
      </w:r>
      <w:r w:rsidR="009C6354">
        <w:rPr>
          <w:rFonts w:ascii="Arial" w:hAnsi="Arial" w:cs="Arial"/>
        </w:rPr>
        <w:t>povećane su</w:t>
      </w:r>
      <w:r w:rsidR="005372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za </w:t>
      </w:r>
      <w:r w:rsidR="00FB3E43">
        <w:rPr>
          <w:rFonts w:ascii="Arial" w:hAnsi="Arial" w:cs="Arial"/>
        </w:rPr>
        <w:t>66</w:t>
      </w:r>
      <w:r w:rsidR="009C6354">
        <w:rPr>
          <w:rFonts w:ascii="Arial" w:hAnsi="Arial" w:cs="Arial"/>
        </w:rPr>
        <w:t>,</w:t>
      </w:r>
      <w:r w:rsidR="00FB3E43">
        <w:rPr>
          <w:rFonts w:ascii="Arial" w:hAnsi="Arial" w:cs="Arial"/>
        </w:rPr>
        <w:t>49</w:t>
      </w:r>
      <w:r>
        <w:rPr>
          <w:rFonts w:ascii="Arial" w:hAnsi="Arial" w:cs="Arial"/>
        </w:rPr>
        <w:t>% a evidentirane su na AOP 1</w:t>
      </w:r>
      <w:r w:rsidR="00FB3E43">
        <w:rPr>
          <w:rFonts w:ascii="Arial" w:hAnsi="Arial" w:cs="Arial"/>
        </w:rPr>
        <w:t>70</w:t>
      </w:r>
      <w:r>
        <w:rPr>
          <w:rFonts w:ascii="Arial" w:hAnsi="Arial" w:cs="Arial"/>
        </w:rPr>
        <w:t xml:space="preserve"> obrasca BIL, te AOP 03</w:t>
      </w:r>
      <w:r w:rsidR="00FB3E4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obrasca Obveze.</w:t>
      </w:r>
    </w:p>
    <w:p w14:paraId="39F8E7FA" w14:textId="77777777" w:rsidR="00CF1A1E" w:rsidRDefault="00CF1A1E" w:rsidP="00CF1A1E">
      <w:pPr>
        <w:pStyle w:val="Bezproreda"/>
        <w:rPr>
          <w:rFonts w:ascii="Arial" w:hAnsi="Arial" w:cs="Arial"/>
        </w:rPr>
      </w:pPr>
    </w:p>
    <w:p w14:paraId="1CE8415B" w14:textId="77777777" w:rsidR="00CF1A1E" w:rsidRPr="00E83751" w:rsidRDefault="002F382F" w:rsidP="00CF1A1E">
      <w:pPr>
        <w:pStyle w:val="Bezproreda"/>
        <w:jc w:val="center"/>
        <w:rPr>
          <w:rFonts w:ascii="Arial" w:hAnsi="Arial" w:cs="Arial"/>
          <w:b/>
        </w:rPr>
      </w:pPr>
      <w:r w:rsidRPr="00E83751">
        <w:rPr>
          <w:rFonts w:ascii="Arial" w:hAnsi="Arial" w:cs="Arial"/>
          <w:b/>
        </w:rPr>
        <w:t>IV POTRAŽIVANJA</w:t>
      </w:r>
    </w:p>
    <w:p w14:paraId="15200A3E" w14:textId="77777777" w:rsidR="002F382F" w:rsidRDefault="002F382F" w:rsidP="00CF1A1E">
      <w:pPr>
        <w:pStyle w:val="Bezproreda"/>
        <w:jc w:val="center"/>
        <w:rPr>
          <w:rFonts w:ascii="Arial" w:hAnsi="Arial" w:cs="Arial"/>
        </w:rPr>
      </w:pPr>
    </w:p>
    <w:p w14:paraId="09359942" w14:textId="06567E6B" w:rsidR="002F382F" w:rsidRDefault="00BE3BB7" w:rsidP="00A05D0A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Od potraživanja u 20</w:t>
      </w:r>
      <w:r w:rsidR="009C6354">
        <w:rPr>
          <w:rFonts w:ascii="Arial" w:hAnsi="Arial" w:cs="Arial"/>
        </w:rPr>
        <w:t>2</w:t>
      </w:r>
      <w:r w:rsidR="00FB3E43">
        <w:rPr>
          <w:rFonts w:ascii="Arial" w:hAnsi="Arial" w:cs="Arial"/>
        </w:rPr>
        <w:t>1</w:t>
      </w:r>
      <w:r w:rsidR="00A05D0A">
        <w:rPr>
          <w:rFonts w:ascii="Arial" w:hAnsi="Arial" w:cs="Arial"/>
        </w:rPr>
        <w:t>.godini najznačajnija su potraživanja za p</w:t>
      </w:r>
      <w:r w:rsidR="00537299">
        <w:rPr>
          <w:rFonts w:ascii="Arial" w:hAnsi="Arial" w:cs="Arial"/>
        </w:rPr>
        <w:t>r</w:t>
      </w:r>
      <w:r w:rsidR="00960245">
        <w:rPr>
          <w:rFonts w:ascii="Arial" w:hAnsi="Arial" w:cs="Arial"/>
        </w:rPr>
        <w:t xml:space="preserve">ihode poslovanja u iznosu od </w:t>
      </w:r>
      <w:r w:rsidR="00FB3E43">
        <w:rPr>
          <w:rFonts w:ascii="Arial" w:hAnsi="Arial" w:cs="Arial"/>
        </w:rPr>
        <w:t>784</w:t>
      </w:r>
      <w:r w:rsidR="009C6354">
        <w:rPr>
          <w:rFonts w:ascii="Arial" w:hAnsi="Arial" w:cs="Arial"/>
        </w:rPr>
        <w:t>.</w:t>
      </w:r>
      <w:r w:rsidR="00FB3E43">
        <w:rPr>
          <w:rFonts w:ascii="Arial" w:hAnsi="Arial" w:cs="Arial"/>
        </w:rPr>
        <w:t>620</w:t>
      </w:r>
      <w:r w:rsidR="00A05D0A">
        <w:rPr>
          <w:rFonts w:ascii="Arial" w:hAnsi="Arial" w:cs="Arial"/>
        </w:rPr>
        <w:t xml:space="preserve"> kn (AOP 1</w:t>
      </w:r>
      <w:r w:rsidR="008316EE">
        <w:rPr>
          <w:rFonts w:ascii="Arial" w:hAnsi="Arial" w:cs="Arial"/>
        </w:rPr>
        <w:t>4</w:t>
      </w:r>
      <w:r w:rsidR="009C6354">
        <w:rPr>
          <w:rFonts w:ascii="Arial" w:hAnsi="Arial" w:cs="Arial"/>
        </w:rPr>
        <w:t>1</w:t>
      </w:r>
      <w:r w:rsidR="00A05D0A">
        <w:rPr>
          <w:rFonts w:ascii="Arial" w:hAnsi="Arial" w:cs="Arial"/>
        </w:rPr>
        <w:t xml:space="preserve"> obrasca BIL)</w:t>
      </w:r>
      <w:r w:rsidR="004F6E9E">
        <w:rPr>
          <w:rFonts w:ascii="Arial" w:hAnsi="Arial" w:cs="Arial"/>
        </w:rPr>
        <w:t xml:space="preserve"> od kojih </w:t>
      </w:r>
      <w:r>
        <w:rPr>
          <w:rFonts w:ascii="Arial" w:hAnsi="Arial" w:cs="Arial"/>
        </w:rPr>
        <w:t xml:space="preserve">najveći dio čine </w:t>
      </w:r>
      <w:r w:rsidR="004F6E9E">
        <w:rPr>
          <w:rFonts w:ascii="Arial" w:hAnsi="Arial" w:cs="Arial"/>
        </w:rPr>
        <w:t xml:space="preserve">potraživanja za komunalne naknade i doprinose </w:t>
      </w:r>
      <w:r>
        <w:rPr>
          <w:rFonts w:ascii="Arial" w:hAnsi="Arial" w:cs="Arial"/>
        </w:rPr>
        <w:t>koja</w:t>
      </w:r>
      <w:r w:rsidR="00E72519">
        <w:rPr>
          <w:rFonts w:ascii="Arial" w:hAnsi="Arial" w:cs="Arial"/>
        </w:rPr>
        <w:t xml:space="preserve"> iznose </w:t>
      </w:r>
      <w:r w:rsidR="00DE0BC7">
        <w:rPr>
          <w:rFonts w:ascii="Arial" w:hAnsi="Arial" w:cs="Arial"/>
        </w:rPr>
        <w:t>529</w:t>
      </w:r>
      <w:r w:rsidR="009C6354">
        <w:rPr>
          <w:rFonts w:ascii="Arial" w:hAnsi="Arial" w:cs="Arial"/>
        </w:rPr>
        <w:t>.</w:t>
      </w:r>
      <w:r w:rsidR="00DE0BC7">
        <w:rPr>
          <w:rFonts w:ascii="Arial" w:hAnsi="Arial" w:cs="Arial"/>
        </w:rPr>
        <w:t>776</w:t>
      </w:r>
      <w:r w:rsidR="00E72519">
        <w:rPr>
          <w:rFonts w:ascii="Arial" w:hAnsi="Arial" w:cs="Arial"/>
        </w:rPr>
        <w:t xml:space="preserve"> kn, dok su potraživanja od prodaje nefinancijske imovine</w:t>
      </w:r>
      <w:r w:rsidR="00960245">
        <w:rPr>
          <w:rFonts w:ascii="Arial" w:hAnsi="Arial" w:cs="Arial"/>
        </w:rPr>
        <w:t xml:space="preserve"> </w:t>
      </w:r>
      <w:r w:rsidR="00DE0BC7">
        <w:rPr>
          <w:rFonts w:ascii="Arial" w:hAnsi="Arial" w:cs="Arial"/>
        </w:rPr>
        <w:t>smanjene</w:t>
      </w:r>
      <w:r w:rsidR="00E72519">
        <w:rPr>
          <w:rFonts w:ascii="Arial" w:hAnsi="Arial" w:cs="Arial"/>
        </w:rPr>
        <w:t xml:space="preserve"> za </w:t>
      </w:r>
      <w:r w:rsidR="00DE0BC7">
        <w:rPr>
          <w:rFonts w:ascii="Arial" w:hAnsi="Arial" w:cs="Arial"/>
        </w:rPr>
        <w:t>24</w:t>
      </w:r>
      <w:r w:rsidR="00C23C13">
        <w:rPr>
          <w:rFonts w:ascii="Arial" w:hAnsi="Arial" w:cs="Arial"/>
        </w:rPr>
        <w:t>,</w:t>
      </w:r>
      <w:r w:rsidR="00DE0BC7">
        <w:rPr>
          <w:rFonts w:ascii="Arial" w:hAnsi="Arial" w:cs="Arial"/>
        </w:rPr>
        <w:t>12</w:t>
      </w:r>
      <w:r w:rsidR="00E72519">
        <w:rPr>
          <w:rFonts w:ascii="Arial" w:hAnsi="Arial" w:cs="Arial"/>
        </w:rPr>
        <w:t xml:space="preserve">% te iznose </w:t>
      </w:r>
      <w:r w:rsidR="00DE0BC7">
        <w:rPr>
          <w:rFonts w:ascii="Arial" w:hAnsi="Arial" w:cs="Arial"/>
        </w:rPr>
        <w:t>52</w:t>
      </w:r>
      <w:r w:rsidR="009C6354">
        <w:rPr>
          <w:rFonts w:ascii="Arial" w:hAnsi="Arial" w:cs="Arial"/>
        </w:rPr>
        <w:t>.</w:t>
      </w:r>
      <w:r w:rsidR="00DE0BC7">
        <w:rPr>
          <w:rFonts w:ascii="Arial" w:hAnsi="Arial" w:cs="Arial"/>
        </w:rPr>
        <w:t>911</w:t>
      </w:r>
      <w:r w:rsidR="00E72519">
        <w:rPr>
          <w:rFonts w:ascii="Arial" w:hAnsi="Arial" w:cs="Arial"/>
        </w:rPr>
        <w:t xml:space="preserve"> kn (AOP 1</w:t>
      </w:r>
      <w:r w:rsidR="00C23C13">
        <w:rPr>
          <w:rFonts w:ascii="Arial" w:hAnsi="Arial" w:cs="Arial"/>
        </w:rPr>
        <w:t>6</w:t>
      </w:r>
      <w:r w:rsidR="00DE0BC7">
        <w:rPr>
          <w:rFonts w:ascii="Arial" w:hAnsi="Arial" w:cs="Arial"/>
        </w:rPr>
        <w:t>1</w:t>
      </w:r>
      <w:r w:rsidR="00E72519">
        <w:rPr>
          <w:rFonts w:ascii="Arial" w:hAnsi="Arial" w:cs="Arial"/>
        </w:rPr>
        <w:t xml:space="preserve"> obrasca BIL).</w:t>
      </w:r>
    </w:p>
    <w:p w14:paraId="68453D4F" w14:textId="5CC9A4AD" w:rsidR="004F6E9E" w:rsidRDefault="00E72519" w:rsidP="00A05D0A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Potraživanja za predujmove i refundacije iznose </w:t>
      </w:r>
      <w:r w:rsidR="00DE0BC7">
        <w:rPr>
          <w:rFonts w:ascii="Arial" w:hAnsi="Arial" w:cs="Arial"/>
        </w:rPr>
        <w:t>1.497.192</w:t>
      </w:r>
      <w:r w:rsidR="00537299">
        <w:rPr>
          <w:rFonts w:ascii="Arial" w:hAnsi="Arial" w:cs="Arial"/>
        </w:rPr>
        <w:t xml:space="preserve"> kn i evidentirana su na AOP 08</w:t>
      </w:r>
      <w:r w:rsidR="00C23C13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obrasca BIL.</w:t>
      </w:r>
    </w:p>
    <w:p w14:paraId="434DF2B7" w14:textId="77777777" w:rsidR="00E72519" w:rsidRDefault="00E72519" w:rsidP="00A05D0A">
      <w:pPr>
        <w:pStyle w:val="Bezproreda"/>
        <w:rPr>
          <w:rFonts w:ascii="Arial" w:hAnsi="Arial" w:cs="Arial"/>
        </w:rPr>
      </w:pPr>
    </w:p>
    <w:p w14:paraId="2065295A" w14:textId="77777777" w:rsidR="00274C03" w:rsidRDefault="00274C03" w:rsidP="00A05D0A">
      <w:pPr>
        <w:pStyle w:val="Bezproreda"/>
        <w:rPr>
          <w:rFonts w:ascii="Arial" w:hAnsi="Arial" w:cs="Arial"/>
        </w:rPr>
      </w:pPr>
    </w:p>
    <w:p w14:paraId="63F0377D" w14:textId="77777777" w:rsidR="00274C03" w:rsidRPr="00E83751" w:rsidRDefault="00922429" w:rsidP="00274C03">
      <w:pPr>
        <w:pStyle w:val="Bezproreda"/>
        <w:jc w:val="center"/>
        <w:rPr>
          <w:rFonts w:ascii="Arial" w:hAnsi="Arial" w:cs="Arial"/>
          <w:b/>
        </w:rPr>
      </w:pPr>
      <w:r w:rsidRPr="00E83751">
        <w:rPr>
          <w:rFonts w:ascii="Arial" w:hAnsi="Arial" w:cs="Arial"/>
          <w:b/>
        </w:rPr>
        <w:t>V IZVANBILANČNI ZAPISI</w:t>
      </w:r>
    </w:p>
    <w:p w14:paraId="118D8F6E" w14:textId="77777777" w:rsidR="00922429" w:rsidRDefault="00922429" w:rsidP="00274C03">
      <w:pPr>
        <w:pStyle w:val="Bezproreda"/>
        <w:jc w:val="center"/>
        <w:rPr>
          <w:rFonts w:ascii="Arial" w:hAnsi="Arial" w:cs="Arial"/>
        </w:rPr>
      </w:pPr>
    </w:p>
    <w:p w14:paraId="7EC41A57" w14:textId="77777777" w:rsidR="00922429" w:rsidRDefault="00123BBF" w:rsidP="00E2465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AOP 2</w:t>
      </w:r>
      <w:r w:rsidR="005A3177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– aktiva = AOP 2</w:t>
      </w:r>
      <w:r w:rsidR="005A3177">
        <w:rPr>
          <w:rFonts w:ascii="Arial" w:hAnsi="Arial" w:cs="Arial"/>
        </w:rPr>
        <w:t>46</w:t>
      </w:r>
      <w:r>
        <w:rPr>
          <w:rFonts w:ascii="Arial" w:hAnsi="Arial" w:cs="Arial"/>
        </w:rPr>
        <w:t xml:space="preserve"> – pasiva</w:t>
      </w:r>
    </w:p>
    <w:p w14:paraId="44338254" w14:textId="51653CD0" w:rsidR="00123BBF" w:rsidRDefault="00123BBF" w:rsidP="00E24656">
      <w:pPr>
        <w:pStyle w:val="Bezproreda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Izvanbilančni</w:t>
      </w:r>
      <w:proofErr w:type="spellEnd"/>
      <w:r>
        <w:rPr>
          <w:rFonts w:ascii="Arial" w:hAnsi="Arial" w:cs="Arial"/>
        </w:rPr>
        <w:t xml:space="preserve"> zapis odnosi se na suglasn</w:t>
      </w:r>
      <w:r w:rsidR="00CA2581">
        <w:rPr>
          <w:rFonts w:ascii="Arial" w:hAnsi="Arial" w:cs="Arial"/>
        </w:rPr>
        <w:t>ost danu PVZ a na dan 31.12.20</w:t>
      </w:r>
      <w:r w:rsidR="00C23C13">
        <w:rPr>
          <w:rFonts w:ascii="Arial" w:hAnsi="Arial" w:cs="Arial"/>
        </w:rPr>
        <w:t>2</w:t>
      </w:r>
      <w:r w:rsidR="00DE0BC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.godine iznosi </w:t>
      </w:r>
      <w:r w:rsidR="007B6520">
        <w:rPr>
          <w:rFonts w:ascii="Arial" w:hAnsi="Arial" w:cs="Arial"/>
        </w:rPr>
        <w:t>0,00</w:t>
      </w:r>
      <w:r>
        <w:rPr>
          <w:rFonts w:ascii="Arial" w:hAnsi="Arial" w:cs="Arial"/>
        </w:rPr>
        <w:t xml:space="preserve"> kn.</w:t>
      </w:r>
    </w:p>
    <w:p w14:paraId="071B9AC6" w14:textId="77777777" w:rsidR="00756BBF" w:rsidRDefault="00756BBF" w:rsidP="00E24656">
      <w:pPr>
        <w:pStyle w:val="Bezproreda"/>
        <w:rPr>
          <w:rFonts w:ascii="Arial" w:hAnsi="Arial" w:cs="Arial"/>
        </w:rPr>
      </w:pPr>
    </w:p>
    <w:p w14:paraId="490D51A1" w14:textId="77777777" w:rsidR="00756BBF" w:rsidRDefault="00756BBF" w:rsidP="00E24656">
      <w:pPr>
        <w:pStyle w:val="Bezproreda"/>
        <w:rPr>
          <w:rFonts w:ascii="Arial" w:hAnsi="Arial" w:cs="Arial"/>
        </w:rPr>
      </w:pPr>
    </w:p>
    <w:p w14:paraId="1F017411" w14:textId="77777777" w:rsidR="00CA2581" w:rsidRDefault="00CA2581" w:rsidP="00E24656">
      <w:pPr>
        <w:pStyle w:val="Bezproreda"/>
        <w:rPr>
          <w:rFonts w:ascii="Arial" w:hAnsi="Arial" w:cs="Arial"/>
        </w:rPr>
      </w:pPr>
    </w:p>
    <w:p w14:paraId="15CE7D34" w14:textId="77777777" w:rsidR="00756BBF" w:rsidRDefault="00756BBF" w:rsidP="00756BBF">
      <w:pPr>
        <w:pStyle w:val="Bezproreda"/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Pročelnica</w:t>
      </w:r>
    </w:p>
    <w:p w14:paraId="2DA6033E" w14:textId="77777777" w:rsidR="00756BBF" w:rsidRDefault="00756BBF" w:rsidP="00756BBF">
      <w:pPr>
        <w:pStyle w:val="Bezproreda"/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Jasmina Cvitan </w:t>
      </w:r>
      <w:proofErr w:type="spellStart"/>
      <w:r>
        <w:rPr>
          <w:rFonts w:ascii="Arial" w:hAnsi="Arial" w:cs="Arial"/>
        </w:rPr>
        <w:t>Lakača</w:t>
      </w:r>
      <w:proofErr w:type="spellEnd"/>
      <w:r w:rsidR="00E2679F">
        <w:rPr>
          <w:rFonts w:ascii="Arial" w:hAnsi="Arial" w:cs="Arial"/>
        </w:rPr>
        <w:t xml:space="preserve"> v.r.</w:t>
      </w:r>
    </w:p>
    <w:p w14:paraId="54D722B6" w14:textId="77777777" w:rsidR="00F946A1" w:rsidRDefault="00F946A1" w:rsidP="00756BBF">
      <w:pPr>
        <w:pStyle w:val="Bezproreda"/>
        <w:ind w:left="4536"/>
        <w:jc w:val="center"/>
        <w:rPr>
          <w:rFonts w:ascii="Arial" w:hAnsi="Arial" w:cs="Arial"/>
        </w:rPr>
      </w:pPr>
    </w:p>
    <w:p w14:paraId="5C5B7B01" w14:textId="77777777" w:rsidR="00F946A1" w:rsidRDefault="00F946A1" w:rsidP="00756BBF">
      <w:pPr>
        <w:pStyle w:val="Bezproreda"/>
        <w:ind w:left="4536"/>
        <w:jc w:val="center"/>
        <w:rPr>
          <w:rFonts w:ascii="Arial" w:hAnsi="Arial" w:cs="Arial"/>
        </w:rPr>
      </w:pPr>
    </w:p>
    <w:p w14:paraId="3C8ABBDE" w14:textId="77777777" w:rsidR="00F946A1" w:rsidRDefault="00F946A1" w:rsidP="00F946A1">
      <w:pPr>
        <w:pStyle w:val="Bezproreda"/>
        <w:rPr>
          <w:rFonts w:ascii="Arial" w:hAnsi="Arial" w:cs="Arial"/>
        </w:rPr>
      </w:pPr>
    </w:p>
    <w:p w14:paraId="3155F9B5" w14:textId="77777777" w:rsidR="008F1BDC" w:rsidRDefault="008F1BDC" w:rsidP="00F946A1">
      <w:pPr>
        <w:pStyle w:val="Bezproreda"/>
        <w:rPr>
          <w:rFonts w:ascii="Arial" w:hAnsi="Arial" w:cs="Arial"/>
        </w:rPr>
      </w:pPr>
    </w:p>
    <w:p w14:paraId="4A596839" w14:textId="77777777" w:rsidR="008F1BDC" w:rsidRDefault="008F1BDC" w:rsidP="00F946A1">
      <w:pPr>
        <w:pStyle w:val="Bezproreda"/>
        <w:rPr>
          <w:rFonts w:ascii="Arial" w:hAnsi="Arial" w:cs="Arial"/>
        </w:rPr>
      </w:pPr>
    </w:p>
    <w:p w14:paraId="630039E2" w14:textId="77777777" w:rsidR="008F1BDC" w:rsidRDefault="008F1BDC" w:rsidP="00F946A1">
      <w:pPr>
        <w:pStyle w:val="Bezproreda"/>
        <w:rPr>
          <w:rFonts w:ascii="Arial" w:hAnsi="Arial" w:cs="Arial"/>
        </w:rPr>
      </w:pPr>
    </w:p>
    <w:p w14:paraId="7A6F3E6C" w14:textId="77777777" w:rsidR="008F1BDC" w:rsidRDefault="008F1BDC" w:rsidP="00F946A1">
      <w:pPr>
        <w:pStyle w:val="Bezproreda"/>
        <w:rPr>
          <w:rFonts w:ascii="Arial" w:hAnsi="Arial" w:cs="Arial"/>
        </w:rPr>
      </w:pPr>
    </w:p>
    <w:p w14:paraId="18BAC0AE" w14:textId="77777777" w:rsidR="008F1BDC" w:rsidRDefault="008F1BDC" w:rsidP="00F946A1">
      <w:pPr>
        <w:pStyle w:val="Bezproreda"/>
        <w:rPr>
          <w:rFonts w:ascii="Arial" w:hAnsi="Arial" w:cs="Arial"/>
        </w:rPr>
      </w:pPr>
    </w:p>
    <w:p w14:paraId="3B70F972" w14:textId="5C0765E7" w:rsidR="00C23C13" w:rsidRDefault="00C23C13" w:rsidP="00C23C1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Prilog:</w:t>
      </w:r>
    </w:p>
    <w:p w14:paraId="22DD30DA" w14:textId="77777777" w:rsidR="00C23C13" w:rsidRDefault="00C23C13" w:rsidP="00C23C13">
      <w:pPr>
        <w:pStyle w:val="Bezproreda"/>
        <w:rPr>
          <w:rFonts w:ascii="Arial" w:hAnsi="Arial" w:cs="Arial"/>
        </w:rPr>
      </w:pPr>
    </w:p>
    <w:p w14:paraId="781E5FD4" w14:textId="77777777" w:rsidR="00C23C13" w:rsidRDefault="00C23C13" w:rsidP="00C23C1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- Tablica 1: Dani zajmovi i primljene otplate</w:t>
      </w:r>
    </w:p>
    <w:p w14:paraId="404F4AEA" w14:textId="77777777" w:rsidR="00C23C13" w:rsidRDefault="00C23C13" w:rsidP="00C23C1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- Tablica 2: Primljeni krediti i zajmovi te otplate</w:t>
      </w:r>
    </w:p>
    <w:p w14:paraId="3CF9D96F" w14:textId="77777777" w:rsidR="00C23C13" w:rsidRDefault="00C23C13" w:rsidP="00C23C1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- Tablica 3: Primljeni robni zajmovi i financijski najmovi</w:t>
      </w:r>
    </w:p>
    <w:p w14:paraId="44359D48" w14:textId="5FF5F1A4" w:rsidR="008F1BDC" w:rsidRDefault="00C23C13" w:rsidP="00F946A1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- Tablica 4: Dospjele kamate na kredite i zajmove</w:t>
      </w:r>
    </w:p>
    <w:p w14:paraId="05F58AC6" w14:textId="134F15E3" w:rsidR="008F1BDC" w:rsidRPr="00824A23" w:rsidRDefault="008F1BDC" w:rsidP="00F946A1">
      <w:pPr>
        <w:pStyle w:val="Bezproreda"/>
        <w:rPr>
          <w:rFonts w:ascii="Arial" w:hAnsi="Arial" w:cs="Arial"/>
        </w:rPr>
      </w:pPr>
    </w:p>
    <w:sectPr w:rsidR="008F1BDC" w:rsidRPr="00824A23" w:rsidSect="00976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2F0"/>
    <w:rsid w:val="0000102A"/>
    <w:rsid w:val="00004F25"/>
    <w:rsid w:val="00006CB7"/>
    <w:rsid w:val="0001648E"/>
    <w:rsid w:val="00021242"/>
    <w:rsid w:val="00037B5B"/>
    <w:rsid w:val="00042E9F"/>
    <w:rsid w:val="0005452A"/>
    <w:rsid w:val="00064898"/>
    <w:rsid w:val="000657C0"/>
    <w:rsid w:val="00073060"/>
    <w:rsid w:val="000A606B"/>
    <w:rsid w:val="000F2319"/>
    <w:rsid w:val="00123BBF"/>
    <w:rsid w:val="001302C3"/>
    <w:rsid w:val="001954FE"/>
    <w:rsid w:val="001970F0"/>
    <w:rsid w:val="001C3A34"/>
    <w:rsid w:val="001F2567"/>
    <w:rsid w:val="001F5285"/>
    <w:rsid w:val="00222488"/>
    <w:rsid w:val="00234C3E"/>
    <w:rsid w:val="002373D2"/>
    <w:rsid w:val="002713B7"/>
    <w:rsid w:val="002728DE"/>
    <w:rsid w:val="00274C03"/>
    <w:rsid w:val="002905BE"/>
    <w:rsid w:val="00293CDB"/>
    <w:rsid w:val="002B1244"/>
    <w:rsid w:val="002D28EA"/>
    <w:rsid w:val="002F382F"/>
    <w:rsid w:val="00302FF5"/>
    <w:rsid w:val="00305B47"/>
    <w:rsid w:val="0030626F"/>
    <w:rsid w:val="00371657"/>
    <w:rsid w:val="003810DE"/>
    <w:rsid w:val="00384A78"/>
    <w:rsid w:val="003E61C3"/>
    <w:rsid w:val="0040112E"/>
    <w:rsid w:val="00402384"/>
    <w:rsid w:val="004770D7"/>
    <w:rsid w:val="004A27EE"/>
    <w:rsid w:val="004A4F67"/>
    <w:rsid w:val="004C73AC"/>
    <w:rsid w:val="004D0178"/>
    <w:rsid w:val="004E2E8F"/>
    <w:rsid w:val="004F052B"/>
    <w:rsid w:val="004F6E9E"/>
    <w:rsid w:val="00523538"/>
    <w:rsid w:val="00537299"/>
    <w:rsid w:val="00546577"/>
    <w:rsid w:val="00551F29"/>
    <w:rsid w:val="00562B32"/>
    <w:rsid w:val="00565A90"/>
    <w:rsid w:val="00572643"/>
    <w:rsid w:val="005A3177"/>
    <w:rsid w:val="005B05BF"/>
    <w:rsid w:val="005C0633"/>
    <w:rsid w:val="005C3548"/>
    <w:rsid w:val="005D350E"/>
    <w:rsid w:val="005F711C"/>
    <w:rsid w:val="00627D3C"/>
    <w:rsid w:val="00677BDB"/>
    <w:rsid w:val="006812D5"/>
    <w:rsid w:val="0072068D"/>
    <w:rsid w:val="00724F8A"/>
    <w:rsid w:val="00727EF4"/>
    <w:rsid w:val="00752223"/>
    <w:rsid w:val="00756BBF"/>
    <w:rsid w:val="0075701E"/>
    <w:rsid w:val="007750E1"/>
    <w:rsid w:val="00780318"/>
    <w:rsid w:val="00781FD1"/>
    <w:rsid w:val="00790F06"/>
    <w:rsid w:val="007A32DB"/>
    <w:rsid w:val="007B6520"/>
    <w:rsid w:val="007E1B39"/>
    <w:rsid w:val="007F50AC"/>
    <w:rsid w:val="007F604E"/>
    <w:rsid w:val="00824A23"/>
    <w:rsid w:val="008316EE"/>
    <w:rsid w:val="00852692"/>
    <w:rsid w:val="00871E7F"/>
    <w:rsid w:val="00883960"/>
    <w:rsid w:val="0088705E"/>
    <w:rsid w:val="008B4B7B"/>
    <w:rsid w:val="008E0D9E"/>
    <w:rsid w:val="008E2E55"/>
    <w:rsid w:val="008F1BDC"/>
    <w:rsid w:val="00922429"/>
    <w:rsid w:val="00960245"/>
    <w:rsid w:val="00963EB2"/>
    <w:rsid w:val="0097626E"/>
    <w:rsid w:val="00977275"/>
    <w:rsid w:val="00997C44"/>
    <w:rsid w:val="009C6354"/>
    <w:rsid w:val="009D2106"/>
    <w:rsid w:val="009D7B33"/>
    <w:rsid w:val="009E3D9B"/>
    <w:rsid w:val="00A0566C"/>
    <w:rsid w:val="00A05D0A"/>
    <w:rsid w:val="00A25A43"/>
    <w:rsid w:val="00A6130F"/>
    <w:rsid w:val="00A73C1B"/>
    <w:rsid w:val="00A82710"/>
    <w:rsid w:val="00A9244E"/>
    <w:rsid w:val="00AF1755"/>
    <w:rsid w:val="00B03AE8"/>
    <w:rsid w:val="00B14451"/>
    <w:rsid w:val="00B14EEB"/>
    <w:rsid w:val="00B25E83"/>
    <w:rsid w:val="00B310D2"/>
    <w:rsid w:val="00B37548"/>
    <w:rsid w:val="00BA52F0"/>
    <w:rsid w:val="00BC553E"/>
    <w:rsid w:val="00BE3BB7"/>
    <w:rsid w:val="00C17658"/>
    <w:rsid w:val="00C23C13"/>
    <w:rsid w:val="00C256C2"/>
    <w:rsid w:val="00C3606A"/>
    <w:rsid w:val="00C87E7E"/>
    <w:rsid w:val="00CA2581"/>
    <w:rsid w:val="00CB626B"/>
    <w:rsid w:val="00CC2263"/>
    <w:rsid w:val="00CF1A1E"/>
    <w:rsid w:val="00D00C4B"/>
    <w:rsid w:val="00D1615C"/>
    <w:rsid w:val="00D425D8"/>
    <w:rsid w:val="00D5094D"/>
    <w:rsid w:val="00D750D8"/>
    <w:rsid w:val="00DA5DAA"/>
    <w:rsid w:val="00DB10F8"/>
    <w:rsid w:val="00DC476B"/>
    <w:rsid w:val="00DE0BC7"/>
    <w:rsid w:val="00DE208C"/>
    <w:rsid w:val="00DE5C3A"/>
    <w:rsid w:val="00E24656"/>
    <w:rsid w:val="00E2679F"/>
    <w:rsid w:val="00E314DF"/>
    <w:rsid w:val="00E53C00"/>
    <w:rsid w:val="00E72519"/>
    <w:rsid w:val="00E72C05"/>
    <w:rsid w:val="00E83751"/>
    <w:rsid w:val="00E87677"/>
    <w:rsid w:val="00E87692"/>
    <w:rsid w:val="00E938CE"/>
    <w:rsid w:val="00EA45E4"/>
    <w:rsid w:val="00EB3498"/>
    <w:rsid w:val="00EC583E"/>
    <w:rsid w:val="00ED38BA"/>
    <w:rsid w:val="00F102AA"/>
    <w:rsid w:val="00F344A3"/>
    <w:rsid w:val="00F3609C"/>
    <w:rsid w:val="00F40F32"/>
    <w:rsid w:val="00F478A8"/>
    <w:rsid w:val="00F8148E"/>
    <w:rsid w:val="00F93572"/>
    <w:rsid w:val="00F946A1"/>
    <w:rsid w:val="00FB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A277C"/>
  <w15:docId w15:val="{CF1C7160-11F4-468F-8B7E-39C89FB1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2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24A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Računovodstvo</cp:lastModifiedBy>
  <cp:revision>164</cp:revision>
  <cp:lastPrinted>2022-02-14T09:30:00Z</cp:lastPrinted>
  <dcterms:created xsi:type="dcterms:W3CDTF">2016-02-15T09:59:00Z</dcterms:created>
  <dcterms:modified xsi:type="dcterms:W3CDTF">2022-02-14T09:31:00Z</dcterms:modified>
</cp:coreProperties>
</file>