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4EAD48" w14:textId="77777777" w:rsidR="00326BBE" w:rsidRDefault="00C20CBF">
      <w:r>
        <w:rPr>
          <w:rFonts w:ascii="Century Gothic" w:hAnsi="Century Gothic"/>
          <w:b w:val="0"/>
          <w:bCs/>
          <w:noProof/>
          <w:color w:val="auto"/>
          <w:lang w:val="hr-HR"/>
        </w:rPr>
        <w:drawing>
          <wp:anchor distT="0" distB="0" distL="114300" distR="114300" simplePos="0" relativeHeight="251661312" behindDoc="1" locked="0" layoutInCell="1" allowOverlap="1" wp14:anchorId="2184F91C" wp14:editId="0555642B">
            <wp:simplePos x="0" y="0"/>
            <wp:positionH relativeFrom="page">
              <wp:align>right</wp:align>
            </wp:positionH>
            <wp:positionV relativeFrom="paragraph">
              <wp:posOffset>-927731</wp:posOffset>
            </wp:positionV>
            <wp:extent cx="7760348" cy="7049082"/>
            <wp:effectExtent l="0" t="0" r="0" b="0"/>
            <wp:wrapNone/>
            <wp:docPr id="1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0348" cy="70490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35A8371" w14:textId="77777777" w:rsidR="00326BBE" w:rsidRDefault="00326BBE">
      <w:pPr>
        <w:spacing w:after="200"/>
        <w:rPr>
          <w:rFonts w:ascii="Century Gothic" w:hAnsi="Century Gothic"/>
          <w:b w:val="0"/>
          <w:bCs/>
          <w:color w:val="auto"/>
          <w:lang w:val="hr-HR" w:eastAsia="hr-HR"/>
        </w:rPr>
      </w:pPr>
    </w:p>
    <w:p w14:paraId="42714930" w14:textId="77777777" w:rsidR="00326BBE" w:rsidRDefault="00326BBE">
      <w:pPr>
        <w:spacing w:after="200"/>
        <w:rPr>
          <w:rFonts w:ascii="Century Gothic" w:hAnsi="Century Gothic"/>
          <w:b w:val="0"/>
          <w:bCs/>
          <w:color w:val="auto"/>
          <w:lang w:val="hr-HR" w:eastAsia="hr-HR"/>
        </w:rPr>
      </w:pPr>
    </w:p>
    <w:p w14:paraId="0F1186B0" w14:textId="77777777" w:rsidR="00326BBE" w:rsidRDefault="00C20CBF">
      <w:pPr>
        <w:spacing w:after="200"/>
      </w:pPr>
      <w:r>
        <w:rPr>
          <w:rFonts w:ascii="Century Gothic" w:hAnsi="Century Gothic"/>
          <w:b w:val="0"/>
          <w:bCs/>
          <w:noProof/>
          <w:color w:val="auto"/>
          <w:lang w:val="hr-HR" w:eastAsia="hr-HR"/>
        </w:rPr>
        <w:drawing>
          <wp:anchor distT="0" distB="0" distL="114300" distR="114300" simplePos="0" relativeHeight="251664384" behindDoc="0" locked="0" layoutInCell="1" allowOverlap="1" wp14:anchorId="37F0738E" wp14:editId="1E8DCF54">
            <wp:simplePos x="0" y="0"/>
            <wp:positionH relativeFrom="column">
              <wp:posOffset>4829156</wp:posOffset>
            </wp:positionH>
            <wp:positionV relativeFrom="paragraph">
              <wp:posOffset>6033403</wp:posOffset>
            </wp:positionV>
            <wp:extent cx="1205234" cy="1628775"/>
            <wp:effectExtent l="0" t="0" r="0" b="9525"/>
            <wp:wrapSquare wrapText="bothSides"/>
            <wp:docPr id="2" name="Picture 9" descr="Image result for op&amp;cacute;ina dugopol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5234" cy="16287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 w:val="0"/>
          <w:bCs/>
          <w:noProof/>
          <w:color w:val="auto"/>
          <w:lang w:val="hr-H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1577A98" wp14:editId="5406F215">
                <wp:simplePos x="0" y="0"/>
                <wp:positionH relativeFrom="page">
                  <wp:align>right</wp:align>
                </wp:positionH>
                <wp:positionV relativeFrom="page">
                  <wp:posOffset>6574462</wp:posOffset>
                </wp:positionV>
                <wp:extent cx="7760970" cy="3488692"/>
                <wp:effectExtent l="0" t="0" r="11430" b="54608"/>
                <wp:wrapNone/>
                <wp:docPr id="3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3488692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AAEAE"/>
                            </a:gs>
                            <a:gs pos="100000">
                              <a:srgbClr val="D8C4C4"/>
                            </a:gs>
                          </a:gsLst>
                          <a:lin ang="16200000"/>
                        </a:gradFill>
                        <a:ln w="12701" cap="flat">
                          <a:solidFill>
                            <a:srgbClr val="9C6A6A"/>
                          </a:solidFill>
                          <a:prstDash val="solid"/>
                          <a:miter/>
                        </a:ln>
                        <a:effectLst>
                          <a:outerShdw dist="25402" dir="5400000" algn="tl">
                            <a:srgbClr val="000000">
                              <a:alpha val="43137"/>
                            </a:srgbClr>
                          </a:outerShdw>
                        </a:effectLst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5524137" id="Rectangle 2" o:spid="_x0000_s1026" alt="colored rectangle" style="position:absolute;margin-left:559.9pt;margin-top:517.65pt;width:611.1pt;height:274.7pt;z-index:-251657216;visibility:visible;mso-wrap-style:square;mso-wrap-distance-left:9pt;mso-wrap-distance-top:0;mso-wrap-distance-right:9pt;mso-wrap-distance-bottom:0;mso-position-horizontal:right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tSOPQIAAK0EAAAOAAAAZHJzL2Uyb0RvYy54bWysVNuO2jAQfa/Uf7D8XhICDRARVgh2q0pV&#10;uyrtBxjbSSw5tmV7Cfv3HTuXZctbVR7M2HM7c2Ym24drK9GFWye0KvF8lmLEFdVMqLrEv389fVpj&#10;5DxRjEiteIlfucMPu48ftp0peKYbLRm3CIIoV3SmxI33pkgSRxveEjfThitQVtq2xMPV1gmzpIPo&#10;rUyyNM2TTltmrKbcOXg99kq8i/GrilP/o6oc90iWGLD5eNp4nsOZ7LakqC0xjaADDPIPKFoiFCSd&#10;Qh2JJ+jFirtQraBWO135GdVtoqtKUB5rgGrm6V/VnBpieKwFyHFmosn9v7D0++XZIsFKvMBIkRZa&#10;9BNII6qWHGUYMe4o0EW11JYzZEddIK4zrgD/k3m2w82BGFi4VrYN/1AfukayXyey+dUjCo+rVZ5u&#10;VtATCrrFcr3ON1mImry5G+v8F65bFIQSh+SRZHL55nxvOpoM3LMnIWWUHZj0AjIaCEujp7P1+SAt&#10;uhCYh8N+/7h/HHLW7tZ6nobfvctxfVgeljcugLYeU0mhEBAHa5DDaAb/HiOM14RLKtSBQbZK51A5&#10;gYmvJOmrclqKye4d0M0h3+f7Ido7s1D+kbimLyiqghkpWuG57dNLFR54XIaBFP0C2lPDOsREYDb7&#10;vExDswW0GsSIHRFZw0p7ec9CNOjZIdI0pM++XMwXqxFkz3Ps5pQs3m5wJGGA+pEJ0lmzV5hF+VXF&#10;diE/CnYUzoMQ6goesBMx5rC/Yelu79Hq7Suz+wMAAP//AwBQSwMEFAAGAAgAAAAhAFYsClvfAAAA&#10;CwEAAA8AAABkcnMvZG93bnJldi54bWxMj0FPwzAMhe9I/IfISNxYwtatVWk6DSQk0E4rE+esMW1F&#10;45Qm28q/xzsNn2w/6/l7xXpyvTjhGDpPGh5nCgRS7W1HjYb9x+tDBiJEQ9b0nlDDLwZYl7c3hcmt&#10;P9MOT1VsBJtQyI2GNsYhlzLULToTZn5AYu3Lj85EHsdG2tGc2dz1cq7USjrTEX9ozYAvLdbf1dFp&#10;2Oxwm6Sf/fvbj6qabJ+stumz0fr+bto8gYg4xesxXPAZHUpmOvgj2SB6DRwk8lYtlgsQF33OBeLA&#10;3TJLUpBlIf9nKP8AAAD//wMAUEsBAi0AFAAGAAgAAAAhALaDOJL+AAAA4QEAABMAAAAAAAAAAAAA&#10;AAAAAAAAAFtDb250ZW50X1R5cGVzXS54bWxQSwECLQAUAAYACAAAACEAOP0h/9YAAACUAQAACwAA&#10;AAAAAAAAAAAAAAAvAQAAX3JlbHMvLnJlbHNQSwECLQAUAAYACAAAACEACzrUjj0CAACtBAAADgAA&#10;AAAAAAAAAAAAAAAuAgAAZHJzL2Uyb0RvYy54bWxQSwECLQAUAAYACAAAACEAViwKW98AAAALAQAA&#10;DwAAAAAAAAAAAAAAAACXBAAAZHJzL2Rvd25yZXYueG1sUEsFBgAAAAAEAAQA8wAAAKMFAAAAAA==&#10;" fillcolor="#caaeae" strokecolor="#9c6a6a" strokeweight=".35281mm">
                <v:fill color2="#d8c4c4" angle="180" focus="100%" type="gradient">
                  <o:fill v:ext="view" type="gradientUnscaled"/>
                </v:fill>
                <v:shadow on="t" color="black" opacity="28270f" origin="-.5,-.5" offset="0,.70561mm"/>
                <v:textbox inset="0,0,0,0"/>
                <w10:wrap anchorx="page" anchory="page"/>
              </v:rect>
            </w:pict>
          </mc:Fallback>
        </mc:AlternateContent>
      </w:r>
    </w:p>
    <w:tbl>
      <w:tblPr>
        <w:tblW w:w="590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03"/>
      </w:tblGrid>
      <w:tr w:rsidR="00326BBE" w14:paraId="72996B08" w14:textId="77777777">
        <w:tblPrEx>
          <w:tblCellMar>
            <w:top w:w="0" w:type="dxa"/>
            <w:bottom w:w="0" w:type="dxa"/>
          </w:tblCellMar>
        </w:tblPrEx>
        <w:trPr>
          <w:trHeight w:val="992"/>
        </w:trPr>
        <w:tc>
          <w:tcPr>
            <w:tcW w:w="590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68D605" w14:textId="77777777" w:rsidR="00326BBE" w:rsidRDefault="00C20CBF">
            <w:r>
              <w:rPr>
                <w:rFonts w:ascii="Century Gothic" w:hAnsi="Century Gothic"/>
                <w:b w:val="0"/>
                <w:bCs/>
                <w:noProof/>
                <w:color w:val="auto"/>
                <w:sz w:val="24"/>
                <w:szCs w:val="24"/>
                <w:lang w:val="hr-HR"/>
              </w:rPr>
              <mc:AlternateContent>
                <mc:Choice Requires="wps">
                  <w:drawing>
                    <wp:inline distT="0" distB="0" distL="0" distR="0" wp14:anchorId="2981F9CE" wp14:editId="7A591612">
                      <wp:extent cx="3528697" cy="2885444"/>
                      <wp:effectExtent l="0" t="0" r="0" b="0"/>
                      <wp:docPr id="4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7" cy="28854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14:paraId="63A27632" w14:textId="77777777" w:rsidR="00326BBE" w:rsidRDefault="00C20CBF">
                                  <w:pPr>
                                    <w:pStyle w:val="Naslov"/>
                                    <w:rPr>
                                      <w:sz w:val="56"/>
                                      <w:szCs w:val="56"/>
                                      <w:lang w:val="hr-HR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  <w:lang w:val="hr-HR"/>
                                    </w:rPr>
                                    <w:t xml:space="preserve">Prijedlog plana proračuna za </w:t>
                                  </w:r>
                                </w:p>
                                <w:p w14:paraId="6A9D46A3" w14:textId="77777777" w:rsidR="00326BBE" w:rsidRDefault="00C20CBF">
                                  <w:pPr>
                                    <w:pStyle w:val="Naslov"/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  <w:lang w:val="hr-HR"/>
                                    </w:rPr>
                                    <w:t>2020 godinu</w:t>
                                  </w:r>
                                  <w:r>
                                    <w:rPr>
                                      <w:sz w:val="260"/>
                                      <w:szCs w:val="220"/>
                                      <w:lang w:val="hr-HR"/>
                                    </w:rPr>
                                    <w:t xml:space="preserve"> </w:t>
                                  </w:r>
                                </w:p>
                                <w:p w14:paraId="2EABB953" w14:textId="77777777" w:rsidR="00326BBE" w:rsidRDefault="00C20CBF">
                                  <w:pPr>
                                    <w:pStyle w:val="Naslov"/>
                                    <w:rPr>
                                      <w:sz w:val="56"/>
                                      <w:szCs w:val="56"/>
                                      <w:lang w:val="hr-HR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  <w:lang w:val="hr-HR"/>
                                    </w:rPr>
                                    <w:t>s projekcijama za 2021. i 2022. godinu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981F9C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277.85pt;height:22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Ddg0QEAAJIDAAAOAAAAZHJzL2Uyb0RvYy54bWysU11v2yAUfZ/U/4B4X5x4Tutacap1UadJ&#10;1Vop7Q8gGGIkw2VAYme/fhecJlH7Vu0F3y8O95x7vbgbdEf2wnkFpqazyZQSYTg0ymxr+vry8LWk&#10;xAdmGtaBETU9CE/vlldfFr2tRA4tdI1wBEGMr3pb0zYEW2WZ563QzE/ACoNJCU6zgK7bZo1jPaLr&#10;Lsun0+usB9dYB1x4j9HVmKTLhC+l4OFJSi8C6WqKvYV0unRu4pktF6zaOmZbxY9tsE90oZky+OgJ&#10;asUCIzunPkBpxR14kGHCQWcgpeIicUA2s+k7NuuWWZG4oDjenmTy/w+W/94/O6KamhaUGKZxRC9i&#10;COQeBlJGdXrrKyxaWywLA4Zxym9xj8FIepBOxy/SIZhHnQ8nbSMYx+C3eV5e395QwjGXl+W8KIqI&#10;k52vW+fDTwGaRKOmDoeXNGX7Rx/G0reS+JqBB9V1aYCdeReIdSvm2/FWTGeRyNhwtMKwGTAZzQ00&#10;BySHS4yPtuD+UtLjQtTU/9kxJyjpfhlU/HZWFHGDklPMb3J03GVmc5lhhiNUTQMlo/kjjFuHY7cs&#10;PJq15VHJse/vuwBSJY7njo494+CTSscljZt16aeq86+0/AcAAP//AwBQSwMEFAAGAAgAAAAhADZ4&#10;3zLaAAAABQEAAA8AAABkcnMvZG93bnJldi54bWxMj8FOwzAQRO9I/QdrK3GjdlEMJcSpKhBXEAUq&#10;cXPjbRIRr6PYbcLfs3Apl5VGM5p5W6wn34kTDrENZGC5UCCQquBaqg28vz1drUDEZMnZLhAa+MYI&#10;63J2UdjchZFe8bRNteASirk10KTU51LGqkFv4yL0SOwdwuBtYjnU0g125HLfyWulbqS3LfFCY3t8&#10;aLD62h69gY/nw+cuUy/1o9f9GCYlyd9JYy7n0+YeRMIpncPwi8/oUDLTPhzJRdEZ4EfS32VPa30L&#10;Ym8g01kGsizkf/ryBwAA//8DAFBLAQItABQABgAIAAAAIQC2gziS/gAAAOEBAAATAAAAAAAAAAAA&#10;AAAAAAAAAABbQ29udGVudF9UeXBlc10ueG1sUEsBAi0AFAAGAAgAAAAhADj9If/WAAAAlAEAAAsA&#10;AAAAAAAAAAAAAAAALwEAAF9yZWxzLy5yZWxzUEsBAi0AFAAGAAgAAAAhAFVsN2DRAQAAkgMAAA4A&#10;AAAAAAAAAAAAAAAALgIAAGRycy9lMm9Eb2MueG1sUEsBAi0AFAAGAAgAAAAhADZ43zLaAAAABQEA&#10;AA8AAAAAAAAAAAAAAAAAKwQAAGRycy9kb3ducmV2LnhtbFBLBQYAAAAABAAEAPMAAAAyBQAAAAA=&#10;" filled="f" stroked="f">
                      <v:textbox>
                        <w:txbxContent>
                          <w:p w14:paraId="63A27632" w14:textId="77777777" w:rsidR="00326BBE" w:rsidRDefault="00C20CBF">
                            <w:pPr>
                              <w:pStyle w:val="Naslov"/>
                              <w:rPr>
                                <w:sz w:val="56"/>
                                <w:szCs w:val="56"/>
                                <w:lang w:val="hr-HR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val="hr-HR"/>
                              </w:rPr>
                              <w:t xml:space="preserve">Prijedlog plana proračuna za </w:t>
                            </w:r>
                          </w:p>
                          <w:p w14:paraId="6A9D46A3" w14:textId="77777777" w:rsidR="00326BBE" w:rsidRDefault="00C20CBF">
                            <w:pPr>
                              <w:pStyle w:val="Naslov"/>
                            </w:pPr>
                            <w:r>
                              <w:rPr>
                                <w:sz w:val="56"/>
                                <w:szCs w:val="56"/>
                                <w:lang w:val="hr-HR"/>
                              </w:rPr>
                              <w:t>2020 godinu</w:t>
                            </w:r>
                            <w:r>
                              <w:rPr>
                                <w:sz w:val="260"/>
                                <w:szCs w:val="220"/>
                                <w:lang w:val="hr-HR"/>
                              </w:rPr>
                              <w:t xml:space="preserve"> </w:t>
                            </w:r>
                          </w:p>
                          <w:p w14:paraId="2EABB953" w14:textId="77777777" w:rsidR="00326BBE" w:rsidRDefault="00C20CBF">
                            <w:pPr>
                              <w:pStyle w:val="Naslov"/>
                              <w:rPr>
                                <w:sz w:val="56"/>
                                <w:szCs w:val="56"/>
                                <w:lang w:val="hr-HR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val="hr-HR"/>
                              </w:rPr>
                              <w:t>s projekcijama za 2021. i 2022. godinu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6E74D9E" w14:textId="77777777" w:rsidR="00326BBE" w:rsidRDefault="00326BBE">
            <w:pPr>
              <w:rPr>
                <w:rFonts w:ascii="Century Gothic" w:hAnsi="Century Gothic"/>
                <w:b w:val="0"/>
                <w:bCs/>
                <w:color w:val="auto"/>
                <w:sz w:val="24"/>
                <w:szCs w:val="24"/>
                <w:lang w:val="hr-HR"/>
              </w:rPr>
            </w:pPr>
          </w:p>
        </w:tc>
      </w:tr>
      <w:tr w:rsidR="00326BBE" w14:paraId="1AB336CA" w14:textId="77777777">
        <w:tblPrEx>
          <w:tblCellMar>
            <w:top w:w="0" w:type="dxa"/>
            <w:bottom w:w="0" w:type="dxa"/>
          </w:tblCellMar>
        </w:tblPrEx>
        <w:trPr>
          <w:trHeight w:val="4003"/>
        </w:trPr>
        <w:tc>
          <w:tcPr>
            <w:tcW w:w="590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ABFA6F" w14:textId="77777777" w:rsidR="00326BBE" w:rsidRDefault="00C20CBF">
            <w:r>
              <w:rPr>
                <w:rFonts w:ascii="Century Gothic" w:hAnsi="Century Gothic"/>
                <w:b w:val="0"/>
                <w:bCs/>
                <w:noProof/>
                <w:color w:val="auto"/>
                <w:lang w:val="hr-HR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46B0A042" wp14:editId="0100D73A">
                      <wp:simplePos x="0" y="0"/>
                      <wp:positionH relativeFrom="column">
                        <wp:posOffset>-164463</wp:posOffset>
                      </wp:positionH>
                      <wp:positionV relativeFrom="page">
                        <wp:posOffset>-3253106</wp:posOffset>
                      </wp:positionV>
                      <wp:extent cx="3828419" cy="7305041"/>
                      <wp:effectExtent l="0" t="0" r="631" b="0"/>
                      <wp:wrapNone/>
                      <wp:docPr id="5" name="Rectangle 3" descr="white rectangle for text on cov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28419" cy="73050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>
                                <a:noFill/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67CF90" id="Rectangle 3" o:spid="_x0000_s1026" alt="white rectangle for text on cover" style="position:absolute;margin-left:-12.95pt;margin-top:-256.15pt;width:301.45pt;height:575.2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7diwwEAAHsDAAAOAAAAZHJzL2Uyb0RvYy54bWysk8+O2yAQxu+V+g6Ie2Mn2W1TK84eGqWq&#10;VLWr3fYBJhhsJGAQ0Dh5+w7YyfbPraoPeDDwY75vxtuHszXsJEPU6Fq+XNScSSew065v+fdvhzcb&#10;zmIC14FBJ1t+kZE/7F6/2o6+kSsc0HQyMIK42Iy+5UNKvqmqKAZpIS7QS0eLCoOFRNPQV12AkejW&#10;VKu6fluNGDofUMgY6et+WuS7wldKivRVqSgTMy2n3FIZQxmPeax2W2j6AH7QYk4D/iELC9rRpTfU&#10;HhKwH0H/hbJaBIyo0kKgrVApLWTRQGqW9R9qngfwsmghc6K/2RT/H1Z8OT0GpruW33PmwFKJnsg0&#10;cL2RbM1ZJ6Mgu8ZBJ8nCbYUKwpI8J4aOCaT6ZyNHHxviPfvHMM8ihdmVswo2v0kvOxfzLzfzM0XQ&#10;x/VmtblbvudM0Nq7dX1f3y0ztXo57kNMHyValoOW53SK6XD6HNO09bol3xbR6O6gjSmT0B8/mMBO&#10;QJ1wKM9M/22bIT1AfagMTGyHmUBwaDJ7D3GYGOXYjDCO8szyJ8E5OmJ3IWfNJ0fVyp13DcI1OM5B&#10;TjyfoAoXtXM35hb6dV52vfwzu58AAAD//wMAUEsDBBQABgAIAAAAIQC0EVey4AAAAAwBAAAPAAAA&#10;ZHJzL2Rvd25yZXYueG1sTI/LTsMwEEX3SPyDNUjsWiep0pYQp0I81DUBxNaNhzjgRxQ7reHrGVZl&#10;N6M5unNuvUvWsCNOYfBOQL7MgKHrvBpcL+D15WmxBRaidEoa71DANwbYNZcXtayUP7lnPLaxZxTi&#10;QiUF6BjHivPQabQyLP2Ijm4ffrIy0jr1XE3yROHW8CLL1tzKwdEHLUe819h9tbMVsM8fHsdP/tPK&#10;vYk4v+nUmfckxPVVursFFjHFMwx/+qQODTkd/OxUYEbAoihvCKWhzIsVMELKzYbqHQSsV9sceFPz&#10;/yWaXwAAAP//AwBQSwECLQAUAAYACAAAACEAtoM4kv4AAADhAQAAEwAAAAAAAAAAAAAAAAAAAAAA&#10;W0NvbnRlbnRfVHlwZXNdLnhtbFBLAQItABQABgAIAAAAIQA4/SH/1gAAAJQBAAALAAAAAAAAAAAA&#10;AAAAAC8BAABfcmVscy8ucmVsc1BLAQItABQABgAIAAAAIQBTo7diwwEAAHsDAAAOAAAAAAAAAAAA&#10;AAAAAC4CAABkcnMvZTJvRG9jLnhtbFBLAQItABQABgAIAAAAIQC0EVey4AAAAAwBAAAPAAAAAAAA&#10;AAAAAAAAAB0EAABkcnMvZG93bnJldi54bWxQSwUGAAAAAAQABADzAAAAKgUAAAAA&#10;" stroked="f">
                      <v:textbox inset="0,0,0,0"/>
                      <w10:wrap anchory="page"/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b w:val="0"/>
                <w:bCs/>
                <w:noProof/>
                <w:color w:val="auto"/>
                <w:sz w:val="24"/>
                <w:szCs w:val="24"/>
                <w:lang w:val="hr-HR"/>
              </w:rPr>
              <mc:AlternateContent>
                <mc:Choice Requires="wps">
                  <w:drawing>
                    <wp:inline distT="0" distB="0" distL="0" distR="0" wp14:anchorId="184D77FB" wp14:editId="6F009C97">
                      <wp:extent cx="1390016" cy="0"/>
                      <wp:effectExtent l="0" t="19050" r="19684" b="19050"/>
                      <wp:docPr id="6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01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3" cap="flat">
                                <a:solidFill>
                                  <a:srgbClr val="39302A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EBB188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Connector 5" o:spid="_x0000_s1026" type="#_x0000_t32" alt="text divider" style="width:109.4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gb/vgEAAGcDAAAOAAAAZHJzL2Uyb0RvYy54bWysU9tu2zAMfR+wfxD0vtiOsaI14hRDgu5l&#10;2AJ0/QBFkm0BuoHU7OTvRylpusvbsBfdyHNIHlKbx5OzbNaAJvieN6uaM+1lUMaPPX/5/vThnjNM&#10;withg9c9P2vkj9v37zZL7PQ6TMEqDYxIPHZL7PmUUuyqCuWkncBViNqTcQjgRKIrjJUCsRC7s9W6&#10;ru+qJYCKEKRGpNf9xci3hX8YtEzfhgF1YrbnlFsqK5T1mNdquxHdCCJORl7TEP+QhRPGU9Ab1V4k&#10;wX6A+YvKGQkBw5BWMrgqDIORutRA1TT1H9U8TyLqUguJg/EmE/4/Wvl1PgAzqud3nHnhqEXPCYQZ&#10;p8R2wXsSMAD7yJnSKEm3pE+JKTMbalsWb4nYEcfOH+B6w3iArMRpAJd3qpGdiuDnm+CZRNJj0z7U&#10;dUOR5autegNGwPRZB8fyoed4TeuWVVMEF/MXTBSagK+AHNWHJ2Nt6a71bOl5e9/ULQUSNGSDFamA&#10;MVijsmOGIIzHnQU2C5qV9qGt159yhUT8m1uOshc4XfyK6TJFziSdRSCA9bRlaS5i5NMxqHPRqLxT&#10;N4vjdfLyuPx6L+i3/7H9CQAA//8DAFBLAwQUAAYACAAAACEATi2489kAAAACAQAADwAAAGRycy9k&#10;b3ducmV2LnhtbEyPwWrDMBBE74X+g9hCb42cUILjWg4hkAYKhTbJB6ytrWVirYwlx26/vkovzWVg&#10;mGXmbb6ebCsu1PvGsYL5LAFBXDndcK3gdNw9pSB8QNbYOiYF3+RhXdzf5ZhpN/InXQ6hFrGEfYYK&#10;TAhdJqWvDFn0M9cRx+zL9RZDtH0tdY9jLLetXCTJUlpsOC4Y7GhrqDofBquA3odjczb7cvOcVjx+&#10;vO1/Xpes1OPDtHkBEWgK/8dwxY/oUESm0g2svWgVxEfCn8ZsMU9XIMqrlUUub9GLXwAAAP//AwBQ&#10;SwECLQAUAAYACAAAACEAtoM4kv4AAADhAQAAEwAAAAAAAAAAAAAAAAAAAAAAW0NvbnRlbnRfVHlw&#10;ZXNdLnhtbFBLAQItABQABgAIAAAAIQA4/SH/1gAAAJQBAAALAAAAAAAAAAAAAAAAAC8BAABfcmVs&#10;cy8ucmVsc1BLAQItABQABgAIAAAAIQCKIgb/vgEAAGcDAAAOAAAAAAAAAAAAAAAAAC4CAABkcnMv&#10;ZTJvRG9jLnhtbFBLAQItABQABgAIAAAAIQBOLbjz2QAAAAIBAAAPAAAAAAAAAAAAAAAAABgEAABk&#10;cnMvZG93bnJldi54bWxQSwUGAAAAAAQABADzAAAAHgUAAAAA&#10;" strokecolor="#39302a" strokeweight="1.0584mm">
                      <v:stroke joinstyle="miter"/>
                      <w10:anchorlock/>
                    </v:shape>
                  </w:pict>
                </mc:Fallback>
              </mc:AlternateContent>
            </w:r>
          </w:p>
        </w:tc>
      </w:tr>
      <w:tr w:rsidR="00326BBE" w14:paraId="09985954" w14:textId="77777777">
        <w:tblPrEx>
          <w:tblCellMar>
            <w:top w:w="0" w:type="dxa"/>
            <w:bottom w:w="0" w:type="dxa"/>
          </w:tblCellMar>
        </w:tblPrEx>
        <w:trPr>
          <w:trHeight w:val="1138"/>
        </w:trPr>
        <w:tc>
          <w:tcPr>
            <w:tcW w:w="590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499B48" w14:textId="77777777" w:rsidR="00326BBE" w:rsidRDefault="00326BBE">
            <w:pPr>
              <w:rPr>
                <w:rFonts w:ascii="Century Gothic" w:hAnsi="Century Gothic"/>
                <w:b w:val="0"/>
                <w:bCs/>
                <w:color w:val="auto"/>
                <w:sz w:val="24"/>
                <w:szCs w:val="24"/>
                <w:lang w:val="hr-HR"/>
              </w:rPr>
            </w:pPr>
          </w:p>
          <w:p w14:paraId="6AD6F6F7" w14:textId="77777777" w:rsidR="00326BBE" w:rsidRDefault="00C20CBF">
            <w:r>
              <w:rPr>
                <w:rFonts w:ascii="Century Gothic" w:hAnsi="Century Gothic"/>
                <w:b w:val="0"/>
                <w:bCs/>
                <w:noProof/>
                <w:color w:val="auto"/>
                <w:sz w:val="24"/>
                <w:szCs w:val="24"/>
                <w:lang w:val="hr-HR"/>
              </w:rPr>
              <mc:AlternateContent>
                <mc:Choice Requires="wps">
                  <w:drawing>
                    <wp:inline distT="0" distB="0" distL="0" distR="0" wp14:anchorId="05845258" wp14:editId="4057B10B">
                      <wp:extent cx="1492886" cy="0"/>
                      <wp:effectExtent l="0" t="19050" r="31114" b="19050"/>
                      <wp:docPr id="7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288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3" cap="flat">
                                <a:solidFill>
                                  <a:srgbClr val="39302A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C3CF6DB" id="Straight Connector 6" o:spid="_x0000_s1026" type="#_x0000_t32" alt="text divider" style="width:117.5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DwrvwEAAGcDAAAOAAAAZHJzL2Uyb0RvYy54bWysU9tu2zAMfR+wfxD03thOhi414hRFgu5l&#10;2AJ0+wBFkm0BuoHU7OTvRylpusvbsBfdyHNIHlKbx5OzbNKAJviON4uaM+1lUMYPHf/+7fluzRkm&#10;4ZWwweuOnzXyx+37d5s5tnoZxmCVBkYkHts5dnxMKbZVhXLUTuAiRO3J2AdwItEVhkqBmInd2WpZ&#10;1/fVHEBFCFIj0uv+YuTbwt/3WqavfY86Mdtxyi2VFcp6zGu13Yh2ABFHI69piH/IwgnjKeiNai+S&#10;YD/A/EXljISAoU8LGVwV+t5IXWqgapr6j2peRhF1qYXEwXiTCf8frfwyHYAZ1fGPnHnhqEUvCYQZ&#10;xsR2wXsSMAC750xplKRb0qfElJkMtS2LN0dsiWPnD3C9YTxAVuLUg8s71chORfDzTfBMIumx+fCw&#10;XK+JXb7aqjdgBEyfdHAsHzqO17RuWTVFcDF9xkShCfgKyFF9eDbWlu5az+aOr9ZNvaJAgoastyIV&#10;MAZrVHbMEIThuLPAJkGzsnpY1cunXCER/+aWo+wFjhe/YrpMkTNJZxEIYD1tWZqLGPl0DOpcNCrv&#10;1M3ieJ28PC6/3gv67X9sfwIAAP//AwBQSwMEFAAGAAgAAAAhAI6VC5rZAAAAAgEAAA8AAABkcnMv&#10;ZG93bnJldi54bWxMj1FrwkAQhN8L/Q/HCr7Vi9qKpLmIFFqhUGi1P+CSW3PB3F7IXUz013ftS/sy&#10;MMwy8222GV0jztiF2pOC+SwBgVR6U1Ol4Pvw+rAGEaImoxtPqOCCATb5/V2mU+MH+sLzPlaCSyik&#10;WoGNsU2lDKVFp8PMt0icHX3ndGTbVdJ0euBy18hFkqyk0zXxgtUtvlgsT/veKcCP/lCf7K7YPq5L&#10;Gj7fd9e3FSk1nYzbZxARx/h3DDd8RoecmQrfkwmiUcCPxF/lbLF8moMoblbmmfyPnv8AAAD//wMA&#10;UEsBAi0AFAAGAAgAAAAhALaDOJL+AAAA4QEAABMAAAAAAAAAAAAAAAAAAAAAAFtDb250ZW50X1R5&#10;cGVzXS54bWxQSwECLQAUAAYACAAAACEAOP0h/9YAAACUAQAACwAAAAAAAAAAAAAAAAAvAQAAX3Jl&#10;bHMvLnJlbHNQSwECLQAUAAYACAAAACEAvJw8K78BAABnAwAADgAAAAAAAAAAAAAAAAAuAgAAZHJz&#10;L2Uyb0RvYy54bWxQSwECLQAUAAYACAAAACEAjpULmtkAAAACAQAADwAAAAAAAAAAAAAAAAAZBAAA&#10;ZHJzL2Rvd25yZXYueG1sUEsFBgAAAAAEAAQA8wAAAB8FAAAAAA==&#10;" strokecolor="#39302a" strokeweight="1.0584mm">
                      <v:stroke joinstyle="miter"/>
                      <w10:anchorlock/>
                    </v:shape>
                  </w:pict>
                </mc:Fallback>
              </mc:AlternateContent>
            </w:r>
          </w:p>
          <w:p w14:paraId="53CD4B74" w14:textId="77777777" w:rsidR="00326BBE" w:rsidRDefault="00326BBE">
            <w:pPr>
              <w:rPr>
                <w:rFonts w:ascii="Century Gothic" w:hAnsi="Century Gothic"/>
                <w:b w:val="0"/>
                <w:bCs/>
                <w:color w:val="auto"/>
                <w:sz w:val="24"/>
                <w:szCs w:val="24"/>
                <w:lang w:val="hr-HR"/>
              </w:rPr>
            </w:pPr>
          </w:p>
          <w:p w14:paraId="05D4865F" w14:textId="77777777" w:rsidR="00326BBE" w:rsidRDefault="00326BBE">
            <w:pPr>
              <w:rPr>
                <w:rFonts w:ascii="Century Gothic" w:hAnsi="Century Gothic"/>
                <w:b w:val="0"/>
                <w:bCs/>
                <w:color w:val="auto"/>
                <w:sz w:val="24"/>
                <w:szCs w:val="24"/>
                <w:lang w:val="hr-HR"/>
              </w:rPr>
            </w:pPr>
          </w:p>
          <w:p w14:paraId="4533AD33" w14:textId="77777777" w:rsidR="00326BBE" w:rsidRDefault="00C20CBF">
            <w:r>
              <w:rPr>
                <w:rFonts w:ascii="Century Gothic" w:hAnsi="Century Gothic"/>
                <w:b w:val="0"/>
                <w:bCs/>
                <w:color w:val="auto"/>
                <w:sz w:val="24"/>
                <w:szCs w:val="24"/>
                <w:lang w:val="hr-HR"/>
              </w:rPr>
              <w:t xml:space="preserve"> OPĆINA DUGOPOLJE</w:t>
            </w:r>
          </w:p>
          <w:p w14:paraId="6A884A54" w14:textId="77777777" w:rsidR="00326BBE" w:rsidRDefault="00326BBE">
            <w:pPr>
              <w:rPr>
                <w:rFonts w:ascii="Century Gothic" w:hAnsi="Century Gothic"/>
                <w:b w:val="0"/>
                <w:bCs/>
                <w:color w:val="auto"/>
                <w:sz w:val="24"/>
                <w:szCs w:val="24"/>
                <w:lang w:val="hr-HR"/>
              </w:rPr>
            </w:pPr>
          </w:p>
        </w:tc>
      </w:tr>
    </w:tbl>
    <w:p w14:paraId="34A792B4" w14:textId="77777777" w:rsidR="00326BBE" w:rsidRDefault="00326BBE">
      <w:pPr>
        <w:spacing w:after="200"/>
        <w:rPr>
          <w:rFonts w:ascii="Century Gothic" w:hAnsi="Century Gothic"/>
          <w:b w:val="0"/>
          <w:bCs/>
          <w:color w:val="auto"/>
          <w:lang w:val="hr-HR" w:eastAsia="hr-HR"/>
        </w:rPr>
      </w:pPr>
    </w:p>
    <w:p w14:paraId="1BB3DD28" w14:textId="77777777" w:rsidR="00326BBE" w:rsidRDefault="00326BBE">
      <w:pPr>
        <w:spacing w:after="200"/>
        <w:rPr>
          <w:rFonts w:ascii="Century Gothic" w:hAnsi="Century Gothic"/>
          <w:b w:val="0"/>
          <w:bCs/>
          <w:color w:val="auto"/>
          <w:lang w:val="hr-HR" w:eastAsia="hr-HR"/>
        </w:rPr>
      </w:pPr>
    </w:p>
    <w:p w14:paraId="5E38123C" w14:textId="77777777" w:rsidR="00326BBE" w:rsidRDefault="00C20CBF">
      <w:pPr>
        <w:pStyle w:val="TOCNaslov"/>
        <w:pageBreakBefore/>
        <w:tabs>
          <w:tab w:val="left" w:pos="3131"/>
        </w:tabs>
        <w:spacing w:line="360" w:lineRule="auto"/>
        <w:jc w:val="both"/>
        <w:outlineLvl w:val="9"/>
      </w:pPr>
      <w:r>
        <w:rPr>
          <w:rFonts w:ascii="Century Gothic" w:hAnsi="Century Gothic" w:cs="Arial"/>
          <w:b w:val="0"/>
          <w:color w:val="auto"/>
          <w:sz w:val="24"/>
          <w:szCs w:val="24"/>
          <w:u w:val="single"/>
        </w:rPr>
        <w:lastRenderedPageBreak/>
        <w:t>SADRŽAJ</w:t>
      </w:r>
    </w:p>
    <w:p w14:paraId="05B80B0A" w14:textId="68737A0C" w:rsidR="00E02BCB" w:rsidRDefault="00C20CBF">
      <w:pPr>
        <w:pStyle w:val="Sadraj1"/>
        <w:rPr>
          <w:rFonts w:asciiTheme="minorHAnsi" w:eastAsiaTheme="minorEastAsia" w:hAnsiTheme="minorHAnsi" w:cstheme="minorBidi"/>
          <w:noProof/>
          <w:sz w:val="22"/>
          <w:shd w:val="clear" w:color="auto" w:fill="auto"/>
          <w:lang w:eastAsia="hr-HR"/>
        </w:rPr>
      </w:pPr>
      <w:r>
        <w:rPr>
          <w:rFonts w:eastAsia="MS Gothic"/>
          <w:b/>
          <w:bCs/>
          <w:color w:val="C49A00"/>
          <w:sz w:val="28"/>
          <w:szCs w:val="28"/>
          <w:shd w:val="clear" w:color="auto" w:fill="auto"/>
          <w:lang w:eastAsia="hr-HR"/>
        </w:rPr>
        <w:fldChar w:fldCharType="begin"/>
      </w:r>
      <w:r>
        <w:instrText xml:space="preserve"> TOC \o "1-3" \u \h </w:instrText>
      </w:r>
      <w:r>
        <w:rPr>
          <w:rFonts w:eastAsia="MS Gothic"/>
          <w:b/>
          <w:bCs/>
          <w:color w:val="C49A00"/>
          <w:sz w:val="28"/>
          <w:szCs w:val="28"/>
          <w:shd w:val="clear" w:color="auto" w:fill="auto"/>
          <w:lang w:eastAsia="hr-HR"/>
        </w:rPr>
        <w:fldChar w:fldCharType="separate"/>
      </w:r>
      <w:hyperlink w:anchor="_Toc30073730" w:history="1">
        <w:r w:rsidR="00E02BCB" w:rsidRPr="00457608">
          <w:rPr>
            <w:rStyle w:val="Hiperveza"/>
            <w:noProof/>
          </w:rPr>
          <w:t>1.</w:t>
        </w:r>
        <w:r w:rsidR="00E02BCB">
          <w:rPr>
            <w:rFonts w:asciiTheme="minorHAnsi" w:eastAsiaTheme="minorEastAsia" w:hAnsiTheme="minorHAnsi" w:cstheme="minorBidi"/>
            <w:noProof/>
            <w:sz w:val="22"/>
            <w:shd w:val="clear" w:color="auto" w:fill="auto"/>
            <w:lang w:eastAsia="hr-HR"/>
          </w:rPr>
          <w:tab/>
        </w:r>
        <w:r w:rsidR="00E02BCB" w:rsidRPr="00457608">
          <w:rPr>
            <w:rStyle w:val="Hiperveza"/>
            <w:noProof/>
          </w:rPr>
          <w:t>ZAKONSKA OSNOVA</w:t>
        </w:r>
        <w:r w:rsidR="00E02BCB">
          <w:rPr>
            <w:noProof/>
          </w:rPr>
          <w:tab/>
        </w:r>
        <w:r w:rsidR="00E02BCB">
          <w:rPr>
            <w:noProof/>
          </w:rPr>
          <w:fldChar w:fldCharType="begin"/>
        </w:r>
        <w:r w:rsidR="00E02BCB">
          <w:rPr>
            <w:noProof/>
          </w:rPr>
          <w:instrText xml:space="preserve"> PAGEREF _Toc30073730 \h </w:instrText>
        </w:r>
        <w:r w:rsidR="00E02BCB">
          <w:rPr>
            <w:noProof/>
          </w:rPr>
        </w:r>
        <w:r w:rsidR="00E02BCB">
          <w:rPr>
            <w:noProof/>
          </w:rPr>
          <w:fldChar w:fldCharType="separate"/>
        </w:r>
        <w:r w:rsidR="00E02BCB">
          <w:rPr>
            <w:noProof/>
          </w:rPr>
          <w:t>4</w:t>
        </w:r>
        <w:r w:rsidR="00E02BCB">
          <w:rPr>
            <w:noProof/>
          </w:rPr>
          <w:fldChar w:fldCharType="end"/>
        </w:r>
      </w:hyperlink>
    </w:p>
    <w:p w14:paraId="008C2D8B" w14:textId="2AED29CA" w:rsidR="00E02BCB" w:rsidRDefault="00E02BCB">
      <w:pPr>
        <w:pStyle w:val="Sadraj1"/>
        <w:rPr>
          <w:rFonts w:asciiTheme="minorHAnsi" w:eastAsiaTheme="minorEastAsia" w:hAnsiTheme="minorHAnsi" w:cstheme="minorBidi"/>
          <w:noProof/>
          <w:sz w:val="22"/>
          <w:shd w:val="clear" w:color="auto" w:fill="auto"/>
          <w:lang w:eastAsia="hr-HR"/>
        </w:rPr>
      </w:pPr>
      <w:hyperlink w:anchor="_Toc30073731" w:history="1">
        <w:r w:rsidRPr="00457608">
          <w:rPr>
            <w:rStyle w:val="Hiperveza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hd w:val="clear" w:color="auto" w:fill="auto"/>
            <w:lang w:eastAsia="hr-HR"/>
          </w:rPr>
          <w:tab/>
        </w:r>
        <w:r w:rsidRPr="00457608">
          <w:rPr>
            <w:rStyle w:val="Hiperveza"/>
            <w:noProof/>
          </w:rPr>
          <w:t>PRIHODI I PRIMICI PO EKONOMSKOJ KLASIFIKACIJI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_Toc30073731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hyperlink>
    </w:p>
    <w:p w14:paraId="1CBBD5BC" w14:textId="049A7728" w:rsidR="00E02BCB" w:rsidRDefault="00E02BCB">
      <w:pPr>
        <w:pStyle w:val="Sadraj1"/>
        <w:rPr>
          <w:rFonts w:asciiTheme="minorHAnsi" w:eastAsiaTheme="minorEastAsia" w:hAnsiTheme="minorHAnsi" w:cstheme="minorBidi"/>
          <w:noProof/>
          <w:sz w:val="22"/>
          <w:shd w:val="clear" w:color="auto" w:fill="auto"/>
          <w:lang w:eastAsia="hr-HR"/>
        </w:rPr>
      </w:pPr>
      <w:hyperlink w:anchor="_Toc30073732" w:history="1">
        <w:r w:rsidRPr="00457608">
          <w:rPr>
            <w:rStyle w:val="Hiperveza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hd w:val="clear" w:color="auto" w:fill="auto"/>
            <w:lang w:eastAsia="hr-HR"/>
          </w:rPr>
          <w:tab/>
        </w:r>
        <w:r w:rsidRPr="00457608">
          <w:rPr>
            <w:rStyle w:val="Hiperveza"/>
            <w:noProof/>
          </w:rPr>
          <w:t>PRIHODI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_Toc30073732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14:paraId="6D035587" w14:textId="4149C7F3" w:rsidR="00E02BCB" w:rsidRDefault="00E02BCB">
      <w:pPr>
        <w:pStyle w:val="Sadraj2"/>
        <w:tabs>
          <w:tab w:val="left" w:pos="880"/>
          <w:tab w:val="right" w:leader="dot" w:pos="9926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30073733" w:history="1">
        <w:r w:rsidRPr="00457608">
          <w:rPr>
            <w:rStyle w:val="Hiperveza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Pr="00457608">
          <w:rPr>
            <w:rStyle w:val="Hiperveza"/>
            <w:noProof/>
          </w:rPr>
          <w:t>Prihodi od poreza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_Toc30073733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14:paraId="33F50548" w14:textId="76AA5C25" w:rsidR="00E02BCB" w:rsidRDefault="00E02BCB">
      <w:pPr>
        <w:pStyle w:val="Sadraj2"/>
        <w:tabs>
          <w:tab w:val="left" w:pos="880"/>
          <w:tab w:val="right" w:leader="dot" w:pos="9926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30073734" w:history="1">
        <w:r w:rsidRPr="00457608">
          <w:rPr>
            <w:rStyle w:val="Hiperveza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Pr="00457608">
          <w:rPr>
            <w:rStyle w:val="Hiperveza"/>
            <w:noProof/>
          </w:rPr>
          <w:t>Prihodi od pomoći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_Toc30073734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hyperlink>
    </w:p>
    <w:p w14:paraId="59D8664F" w14:textId="0356CF86" w:rsidR="00E02BCB" w:rsidRDefault="00E02BCB">
      <w:pPr>
        <w:pStyle w:val="Sadraj2"/>
        <w:tabs>
          <w:tab w:val="left" w:pos="880"/>
          <w:tab w:val="right" w:leader="dot" w:pos="9926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30073735" w:history="1">
        <w:r w:rsidRPr="00457608">
          <w:rPr>
            <w:rStyle w:val="Hiperveza"/>
            <w:noProof/>
          </w:rPr>
          <w:t>3.3.</w:t>
        </w:r>
        <w:r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Pr="00457608">
          <w:rPr>
            <w:rStyle w:val="Hiperveza"/>
            <w:noProof/>
          </w:rPr>
          <w:t>Prihodi od imovine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_Toc30073735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hyperlink>
    </w:p>
    <w:p w14:paraId="5DD9C5A8" w14:textId="7EBC3A51" w:rsidR="00E02BCB" w:rsidRDefault="00E02BCB">
      <w:pPr>
        <w:pStyle w:val="Sadraj2"/>
        <w:tabs>
          <w:tab w:val="left" w:pos="880"/>
          <w:tab w:val="right" w:leader="dot" w:pos="9926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30073736" w:history="1">
        <w:r w:rsidRPr="00457608">
          <w:rPr>
            <w:rStyle w:val="Hiperveza"/>
            <w:noProof/>
          </w:rPr>
          <w:t>3.4.</w:t>
        </w:r>
        <w:r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Pr="00457608">
          <w:rPr>
            <w:rStyle w:val="Hiperveza"/>
            <w:noProof/>
          </w:rPr>
          <w:t>Prihodi od upravnih i administrativnih pristojbi, pristojbi po posebnim propisima i naknada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_Toc30073736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hyperlink>
    </w:p>
    <w:p w14:paraId="06809986" w14:textId="2AB47F9B" w:rsidR="00E02BCB" w:rsidRDefault="00E02BCB">
      <w:pPr>
        <w:pStyle w:val="Sadraj2"/>
        <w:tabs>
          <w:tab w:val="left" w:pos="880"/>
          <w:tab w:val="right" w:leader="dot" w:pos="9926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30073737" w:history="1">
        <w:r w:rsidRPr="00457608">
          <w:rPr>
            <w:rStyle w:val="Hiperveza"/>
            <w:noProof/>
          </w:rPr>
          <w:t>3.5.</w:t>
        </w:r>
        <w:r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Pr="00457608">
          <w:rPr>
            <w:rStyle w:val="Hiperveza"/>
            <w:noProof/>
          </w:rPr>
          <w:t>Donacija te kazne upravne mjere i ostali prihodi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_Toc30073737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hyperlink>
    </w:p>
    <w:p w14:paraId="0E8E54D7" w14:textId="571E6923" w:rsidR="00E02BCB" w:rsidRDefault="00E02BCB">
      <w:pPr>
        <w:pStyle w:val="Sadraj2"/>
        <w:tabs>
          <w:tab w:val="left" w:pos="880"/>
          <w:tab w:val="right" w:leader="dot" w:pos="9926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30073738" w:history="1">
        <w:r w:rsidRPr="00457608">
          <w:rPr>
            <w:rStyle w:val="Hiperveza"/>
            <w:noProof/>
          </w:rPr>
          <w:t>3.6.</w:t>
        </w:r>
        <w:r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Pr="00457608">
          <w:rPr>
            <w:rStyle w:val="Hiperveza"/>
            <w:noProof/>
          </w:rPr>
          <w:t>Prihodi od prodaje nefinancijske imovine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_Toc30073738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hyperlink>
    </w:p>
    <w:p w14:paraId="05598790" w14:textId="51BB2448" w:rsidR="00E02BCB" w:rsidRDefault="00E02BCB">
      <w:pPr>
        <w:pStyle w:val="Sadraj1"/>
        <w:rPr>
          <w:rFonts w:asciiTheme="minorHAnsi" w:eastAsiaTheme="minorEastAsia" w:hAnsiTheme="minorHAnsi" w:cstheme="minorBidi"/>
          <w:noProof/>
          <w:sz w:val="22"/>
          <w:shd w:val="clear" w:color="auto" w:fill="auto"/>
          <w:lang w:eastAsia="hr-HR"/>
        </w:rPr>
      </w:pPr>
      <w:hyperlink w:anchor="_Toc30073739" w:history="1">
        <w:r w:rsidRPr="00457608">
          <w:rPr>
            <w:rStyle w:val="Hiperveza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hd w:val="clear" w:color="auto" w:fill="auto"/>
            <w:lang w:eastAsia="hr-HR"/>
          </w:rPr>
          <w:tab/>
        </w:r>
        <w:r w:rsidRPr="00457608">
          <w:rPr>
            <w:rStyle w:val="Hiperveza"/>
            <w:noProof/>
          </w:rPr>
          <w:t>RASHODI I IZDACI PRORAČUNA PO EKONOMSKOJ KLASIFIKACI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_Toc30073739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hyperlink>
    </w:p>
    <w:p w14:paraId="56B24F6A" w14:textId="0C999D82" w:rsidR="00E02BCB" w:rsidRDefault="00E02BCB">
      <w:pPr>
        <w:pStyle w:val="Sadraj2"/>
        <w:tabs>
          <w:tab w:val="left" w:pos="880"/>
          <w:tab w:val="right" w:leader="dot" w:pos="9926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30073740" w:history="1">
        <w:r w:rsidRPr="00457608">
          <w:rPr>
            <w:rStyle w:val="Hiperveza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Pr="00457608">
          <w:rPr>
            <w:rStyle w:val="Hiperveza"/>
            <w:noProof/>
          </w:rPr>
          <w:t>Rashodi i izdaci proračuna po ekonomskoj klasifikaciji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_Toc30073740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hyperlink>
    </w:p>
    <w:p w14:paraId="119D86E1" w14:textId="318DF7BB" w:rsidR="00E02BCB" w:rsidRDefault="00E02BCB">
      <w:pPr>
        <w:pStyle w:val="Sadraj2"/>
        <w:tabs>
          <w:tab w:val="left" w:pos="880"/>
          <w:tab w:val="right" w:leader="dot" w:pos="9926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30073741" w:history="1">
        <w:r w:rsidRPr="00457608">
          <w:rPr>
            <w:rStyle w:val="Hiperveza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Pr="00457608">
          <w:rPr>
            <w:rStyle w:val="Hiperveza"/>
            <w:noProof/>
          </w:rPr>
          <w:t>Plan rashoda i izdataka po skupinama rashoda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_Toc30073741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hyperlink>
    </w:p>
    <w:p w14:paraId="634C1265" w14:textId="355EF71E" w:rsidR="00E02BCB" w:rsidRDefault="00E02BCB">
      <w:pPr>
        <w:pStyle w:val="Sadraj3"/>
        <w:tabs>
          <w:tab w:val="left" w:pos="1100"/>
          <w:tab w:val="right" w:leader="dot" w:pos="9926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30073742" w:history="1">
        <w:r w:rsidRPr="00457608">
          <w:rPr>
            <w:rStyle w:val="Hiperveza"/>
            <w:noProof/>
            <w:lang w:eastAsia="hr-HR"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Pr="00457608">
          <w:rPr>
            <w:rStyle w:val="Hiperveza"/>
            <w:noProof/>
            <w:lang w:eastAsia="hr-HR"/>
          </w:rPr>
          <w:t>4.2.1. Rashodi poslovanja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_Toc30073742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hyperlink>
    </w:p>
    <w:p w14:paraId="786A906B" w14:textId="3E4A9768" w:rsidR="00E02BCB" w:rsidRDefault="00E02BCB">
      <w:pPr>
        <w:pStyle w:val="Sadraj3"/>
        <w:tabs>
          <w:tab w:val="left" w:pos="1100"/>
          <w:tab w:val="right" w:leader="dot" w:pos="9926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30073743" w:history="1">
        <w:r w:rsidRPr="00457608">
          <w:rPr>
            <w:rStyle w:val="Hiperveza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Pr="00457608">
          <w:rPr>
            <w:rStyle w:val="Hiperveza"/>
            <w:noProof/>
          </w:rPr>
          <w:t>Rashodi za nabavu nefinancijske imovine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_Toc30073743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hyperlink>
    </w:p>
    <w:p w14:paraId="2B335002" w14:textId="313B6B9A" w:rsidR="00E02BCB" w:rsidRDefault="00E02BCB">
      <w:pPr>
        <w:pStyle w:val="Sadraj2"/>
        <w:tabs>
          <w:tab w:val="left" w:pos="880"/>
          <w:tab w:val="right" w:leader="dot" w:pos="9926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30073744" w:history="1">
        <w:r w:rsidRPr="00457608">
          <w:rPr>
            <w:rStyle w:val="Hiperveza"/>
            <w:noProof/>
          </w:rPr>
          <w:t>4.3.</w:t>
        </w:r>
        <w:r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Pr="00457608">
          <w:rPr>
            <w:rStyle w:val="Hiperveza"/>
            <w:noProof/>
          </w:rPr>
          <w:t>Rashodi i izdaci proračuna po organizacijskoj klasifikaciji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_Toc30073744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hyperlink>
    </w:p>
    <w:p w14:paraId="6A912F5F" w14:textId="0C4BF601" w:rsidR="00E02BCB" w:rsidRDefault="00E02BCB">
      <w:pPr>
        <w:pStyle w:val="Sadraj3"/>
        <w:tabs>
          <w:tab w:val="left" w:pos="1100"/>
          <w:tab w:val="right" w:leader="dot" w:pos="9926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30073745" w:history="1">
        <w:r w:rsidRPr="00457608">
          <w:rPr>
            <w:rStyle w:val="Hiperveza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Pr="00457608">
          <w:rPr>
            <w:rStyle w:val="Hiperveza"/>
            <w:noProof/>
          </w:rPr>
          <w:t>Program 1000 Djelatnost predstavničkih tijela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_Toc30073745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hyperlink>
    </w:p>
    <w:p w14:paraId="5ED336C3" w14:textId="05B0BF78" w:rsidR="00E02BCB" w:rsidRDefault="00E02BCB">
      <w:pPr>
        <w:pStyle w:val="Sadraj3"/>
        <w:tabs>
          <w:tab w:val="left" w:pos="1100"/>
          <w:tab w:val="right" w:leader="dot" w:pos="9926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30073746" w:history="1">
        <w:r w:rsidRPr="00457608">
          <w:rPr>
            <w:rStyle w:val="Hiperveza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Pr="00457608">
          <w:rPr>
            <w:rStyle w:val="Hiperveza"/>
            <w:noProof/>
          </w:rPr>
          <w:t>Program 2000  Javna uprava i administracija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_Toc30073746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14:paraId="67E8BC37" w14:textId="3C8B4DA5" w:rsidR="00E02BCB" w:rsidRDefault="00E02BCB">
      <w:pPr>
        <w:pStyle w:val="Sadraj3"/>
        <w:tabs>
          <w:tab w:val="left" w:pos="1100"/>
          <w:tab w:val="right" w:leader="dot" w:pos="9926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30073747" w:history="1">
        <w:r w:rsidRPr="00457608">
          <w:rPr>
            <w:rStyle w:val="Hiperveza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Pr="00457608">
          <w:rPr>
            <w:rStyle w:val="Hiperveza"/>
            <w:noProof/>
          </w:rPr>
          <w:t>Program 2001 Upravljanje imovinom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_Toc30073747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hyperlink>
    </w:p>
    <w:p w14:paraId="668980F7" w14:textId="48B84711" w:rsidR="00E02BCB" w:rsidRDefault="00E02BCB">
      <w:pPr>
        <w:pStyle w:val="Sadraj3"/>
        <w:tabs>
          <w:tab w:val="left" w:pos="1100"/>
          <w:tab w:val="right" w:leader="dot" w:pos="9926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30073748" w:history="1">
        <w:r w:rsidRPr="00457608">
          <w:rPr>
            <w:rStyle w:val="Hiperveza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Pr="00457608">
          <w:rPr>
            <w:rStyle w:val="Hiperveza"/>
            <w:noProof/>
          </w:rPr>
          <w:t>Program 2002 Predškolski odgoj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_Toc30073748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hyperlink>
    </w:p>
    <w:p w14:paraId="44256EA7" w14:textId="614D68DB" w:rsidR="00E02BCB" w:rsidRDefault="00E02BCB">
      <w:pPr>
        <w:pStyle w:val="Sadraj3"/>
        <w:tabs>
          <w:tab w:val="left" w:pos="1100"/>
          <w:tab w:val="right" w:leader="dot" w:pos="9926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30073749" w:history="1">
        <w:r w:rsidRPr="00457608">
          <w:rPr>
            <w:rStyle w:val="Hiperveza"/>
            <w:noProof/>
          </w:rPr>
          <w:t>5.1.</w:t>
        </w:r>
        <w:r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Pr="00457608">
          <w:rPr>
            <w:rStyle w:val="Hiperveza"/>
            <w:noProof/>
          </w:rPr>
          <w:t>Program 2003 Osnovno, srednjoškolsko i visoko obrazovanje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_Toc30073749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hyperlink>
    </w:p>
    <w:p w14:paraId="6B12DE39" w14:textId="2A551223" w:rsidR="00E02BCB" w:rsidRDefault="00E02BCB">
      <w:pPr>
        <w:pStyle w:val="Sadraj3"/>
        <w:tabs>
          <w:tab w:val="left" w:pos="1100"/>
          <w:tab w:val="right" w:leader="dot" w:pos="9926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30073750" w:history="1">
        <w:r w:rsidRPr="00457608">
          <w:rPr>
            <w:rStyle w:val="Hiperveza"/>
            <w:noProof/>
          </w:rPr>
          <w:t>6.1.</w:t>
        </w:r>
        <w:r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Pr="00457608">
          <w:rPr>
            <w:rStyle w:val="Hiperveza"/>
            <w:noProof/>
          </w:rPr>
          <w:t>Program 2004 Promicanje kulture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_Toc30073750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hyperlink>
    </w:p>
    <w:p w14:paraId="4DE41D94" w14:textId="685B5A11" w:rsidR="00E02BCB" w:rsidRDefault="00E02BCB">
      <w:pPr>
        <w:pStyle w:val="Sadraj3"/>
        <w:tabs>
          <w:tab w:val="left" w:pos="1100"/>
          <w:tab w:val="right" w:leader="dot" w:pos="9926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30073751" w:history="1">
        <w:r w:rsidRPr="00457608">
          <w:rPr>
            <w:rStyle w:val="Hiperveza"/>
            <w:noProof/>
          </w:rPr>
          <w:t>7.1.</w:t>
        </w:r>
        <w:r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Pr="00457608">
          <w:rPr>
            <w:rStyle w:val="Hiperveza"/>
            <w:noProof/>
          </w:rPr>
          <w:t>Program 2005 Program razvoj civilnog društva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_Toc30073751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</w:t>
        </w:r>
        <w:r>
          <w:rPr>
            <w:noProof/>
          </w:rPr>
          <w:fldChar w:fldCharType="end"/>
        </w:r>
      </w:hyperlink>
    </w:p>
    <w:p w14:paraId="434F8DC2" w14:textId="114259AB" w:rsidR="00E02BCB" w:rsidRDefault="00E02BCB">
      <w:pPr>
        <w:pStyle w:val="Sadraj3"/>
        <w:tabs>
          <w:tab w:val="left" w:pos="1100"/>
          <w:tab w:val="right" w:leader="dot" w:pos="9926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30073752" w:history="1">
        <w:r w:rsidRPr="00457608">
          <w:rPr>
            <w:rStyle w:val="Hiperveza"/>
            <w:noProof/>
          </w:rPr>
          <w:t>8.1.</w:t>
        </w:r>
        <w:r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Pr="00457608">
          <w:rPr>
            <w:rStyle w:val="Hiperveza"/>
            <w:noProof/>
          </w:rPr>
          <w:t>Program 2006 Razvoj sporta i rekreacije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_Toc30073752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</w:t>
        </w:r>
        <w:r>
          <w:rPr>
            <w:noProof/>
          </w:rPr>
          <w:fldChar w:fldCharType="end"/>
        </w:r>
      </w:hyperlink>
    </w:p>
    <w:p w14:paraId="5DFE20E5" w14:textId="3591D45D" w:rsidR="00E02BCB" w:rsidRDefault="00E02BCB">
      <w:pPr>
        <w:pStyle w:val="Sadraj3"/>
        <w:tabs>
          <w:tab w:val="left" w:pos="1100"/>
          <w:tab w:val="right" w:leader="dot" w:pos="9926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30073753" w:history="1">
        <w:r w:rsidRPr="00457608">
          <w:rPr>
            <w:rStyle w:val="Hiperveza"/>
            <w:noProof/>
          </w:rPr>
          <w:t>9.1.</w:t>
        </w:r>
        <w:r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Pr="00457608">
          <w:rPr>
            <w:rStyle w:val="Hiperveza"/>
            <w:noProof/>
          </w:rPr>
          <w:t>Program 2007 Socijalna skrb i poticanje demografske obnove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_Toc30073753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</w:t>
        </w:r>
        <w:r>
          <w:rPr>
            <w:noProof/>
          </w:rPr>
          <w:fldChar w:fldCharType="end"/>
        </w:r>
      </w:hyperlink>
    </w:p>
    <w:p w14:paraId="7940CDBA" w14:textId="51F38A55" w:rsidR="00E02BCB" w:rsidRDefault="00E02BCB">
      <w:pPr>
        <w:pStyle w:val="Sadraj3"/>
        <w:tabs>
          <w:tab w:val="left" w:pos="1320"/>
          <w:tab w:val="right" w:leader="dot" w:pos="9926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30073754" w:history="1">
        <w:r w:rsidRPr="00457608">
          <w:rPr>
            <w:rStyle w:val="Hiperveza"/>
            <w:noProof/>
          </w:rPr>
          <w:t>10.1.</w:t>
        </w:r>
        <w:r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Pr="00457608">
          <w:rPr>
            <w:rStyle w:val="Hiperveza"/>
            <w:noProof/>
          </w:rPr>
          <w:t>Program 2008 Organiziranje i provođenje zaštite te Program 2009 Zaštita, očuvanje i unapređenje zdravlja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_Toc30073754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hyperlink>
    </w:p>
    <w:p w14:paraId="46213EEC" w14:textId="4225E8D5" w:rsidR="00E02BCB" w:rsidRDefault="00E02BCB">
      <w:pPr>
        <w:pStyle w:val="Sadraj3"/>
        <w:tabs>
          <w:tab w:val="left" w:pos="1320"/>
          <w:tab w:val="right" w:leader="dot" w:pos="9926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30073755" w:history="1">
        <w:r w:rsidRPr="00457608">
          <w:rPr>
            <w:rStyle w:val="Hiperveza"/>
            <w:noProof/>
          </w:rPr>
          <w:t>11.1.</w:t>
        </w:r>
        <w:r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Pr="00457608">
          <w:rPr>
            <w:rStyle w:val="Hiperveza"/>
            <w:noProof/>
          </w:rPr>
          <w:t>Program 2004 Promicanje kulture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_Toc30073755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</w:t>
        </w:r>
        <w:r>
          <w:rPr>
            <w:noProof/>
          </w:rPr>
          <w:fldChar w:fldCharType="end"/>
        </w:r>
      </w:hyperlink>
    </w:p>
    <w:p w14:paraId="0477C25F" w14:textId="687F180F" w:rsidR="00E02BCB" w:rsidRDefault="00E02BCB">
      <w:pPr>
        <w:pStyle w:val="Sadraj3"/>
        <w:tabs>
          <w:tab w:val="left" w:pos="1320"/>
          <w:tab w:val="right" w:leader="dot" w:pos="9926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30073756" w:history="1">
        <w:r w:rsidRPr="00457608">
          <w:rPr>
            <w:rStyle w:val="Hiperveza"/>
            <w:noProof/>
          </w:rPr>
          <w:t>12.1.</w:t>
        </w:r>
        <w:r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Pr="00457608">
          <w:rPr>
            <w:rStyle w:val="Hiperveza"/>
            <w:noProof/>
          </w:rPr>
          <w:t>Program 2011 Promicanje razvoja turizma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_Toc30073756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</w:t>
        </w:r>
        <w:r>
          <w:rPr>
            <w:noProof/>
          </w:rPr>
          <w:fldChar w:fldCharType="end"/>
        </w:r>
      </w:hyperlink>
    </w:p>
    <w:p w14:paraId="016879CD" w14:textId="53D27A21" w:rsidR="00E02BCB" w:rsidRDefault="00E02BCB">
      <w:pPr>
        <w:pStyle w:val="Sadraj3"/>
        <w:tabs>
          <w:tab w:val="left" w:pos="1320"/>
          <w:tab w:val="right" w:leader="dot" w:pos="9926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30073757" w:history="1">
        <w:r w:rsidRPr="00457608">
          <w:rPr>
            <w:rStyle w:val="Hiperveza"/>
            <w:noProof/>
          </w:rPr>
          <w:t>13.1.</w:t>
        </w:r>
        <w:r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Pr="00457608">
          <w:rPr>
            <w:rStyle w:val="Hiperveza"/>
            <w:noProof/>
          </w:rPr>
          <w:t>Program 2012 Zaštita okoliša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_Toc30073757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</w:t>
        </w:r>
        <w:r>
          <w:rPr>
            <w:noProof/>
          </w:rPr>
          <w:fldChar w:fldCharType="end"/>
        </w:r>
      </w:hyperlink>
    </w:p>
    <w:p w14:paraId="2015654C" w14:textId="5B177FDC" w:rsidR="00E02BCB" w:rsidRDefault="00E02BCB">
      <w:pPr>
        <w:pStyle w:val="Sadraj3"/>
        <w:tabs>
          <w:tab w:val="left" w:pos="1320"/>
          <w:tab w:val="right" w:leader="dot" w:pos="9926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30073758" w:history="1">
        <w:r w:rsidRPr="00457608">
          <w:rPr>
            <w:rStyle w:val="Hiperveza"/>
            <w:noProof/>
          </w:rPr>
          <w:t>14.1.</w:t>
        </w:r>
        <w:r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Pr="00457608">
          <w:rPr>
            <w:rStyle w:val="Hiperveza"/>
            <w:noProof/>
          </w:rPr>
          <w:t>Program 2013 Razvoj i sigurnost prometa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_Toc30073758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</w:t>
        </w:r>
        <w:r>
          <w:rPr>
            <w:noProof/>
          </w:rPr>
          <w:fldChar w:fldCharType="end"/>
        </w:r>
      </w:hyperlink>
    </w:p>
    <w:p w14:paraId="6FDBD472" w14:textId="75B34563" w:rsidR="00E02BCB" w:rsidRDefault="00E02BCB">
      <w:pPr>
        <w:pStyle w:val="Sadraj3"/>
        <w:tabs>
          <w:tab w:val="left" w:pos="1320"/>
          <w:tab w:val="right" w:leader="dot" w:pos="9926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30073759" w:history="1">
        <w:r w:rsidRPr="00457608">
          <w:rPr>
            <w:rStyle w:val="Hiperveza"/>
            <w:noProof/>
          </w:rPr>
          <w:t>15.1.</w:t>
        </w:r>
        <w:r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Pr="00457608">
          <w:rPr>
            <w:rStyle w:val="Hiperveza"/>
            <w:noProof/>
          </w:rPr>
          <w:t>Program 2014 Razvoj i upravljanje sustava vodoopskrbe, odvodnje i zaštite voda, te Program 2015 Održavanje komunalne infrastrukture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_Toc30073759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hyperlink>
    </w:p>
    <w:p w14:paraId="5F721BD3" w14:textId="610DA0FB" w:rsidR="00E02BCB" w:rsidRDefault="00E02BCB">
      <w:pPr>
        <w:pStyle w:val="Sadraj3"/>
        <w:tabs>
          <w:tab w:val="left" w:pos="1320"/>
          <w:tab w:val="right" w:leader="dot" w:pos="9926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30073760" w:history="1">
        <w:r w:rsidRPr="00457608">
          <w:rPr>
            <w:rStyle w:val="Hiperveza"/>
            <w:noProof/>
          </w:rPr>
          <w:t>16.1.</w:t>
        </w:r>
        <w:r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Pr="00457608">
          <w:rPr>
            <w:rStyle w:val="Hiperveza"/>
            <w:noProof/>
          </w:rPr>
          <w:t>Program 2016 Prostorno uređenje i stanovanje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_Toc30073760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hyperlink>
    </w:p>
    <w:p w14:paraId="37A2605E" w14:textId="4F51BD49" w:rsidR="00E02BCB" w:rsidRDefault="00E02BCB">
      <w:pPr>
        <w:pStyle w:val="Sadraj2"/>
        <w:tabs>
          <w:tab w:val="left" w:pos="880"/>
          <w:tab w:val="right" w:leader="dot" w:pos="9926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30073761" w:history="1">
        <w:r w:rsidRPr="00457608">
          <w:rPr>
            <w:rStyle w:val="Hiperveza"/>
            <w:noProof/>
          </w:rPr>
          <w:t>4.4.</w:t>
        </w:r>
        <w:r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Pr="00457608">
          <w:rPr>
            <w:rStyle w:val="Hiperveza"/>
            <w:noProof/>
          </w:rPr>
          <w:t>Rashodi i izdaci po funkcijskoj klasifikaciji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_Toc30073761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hyperlink>
    </w:p>
    <w:p w14:paraId="6B57D382" w14:textId="76194877" w:rsidR="00E02BCB" w:rsidRDefault="00E02BCB">
      <w:pPr>
        <w:pStyle w:val="Sadraj2"/>
        <w:tabs>
          <w:tab w:val="left" w:pos="880"/>
          <w:tab w:val="right" w:leader="dot" w:pos="9926"/>
        </w:tabs>
        <w:rPr>
          <w:rFonts w:asciiTheme="minorHAnsi" w:eastAsiaTheme="minorEastAsia" w:hAnsiTheme="minorHAnsi" w:cstheme="minorBidi"/>
          <w:noProof/>
          <w:sz w:val="22"/>
          <w:lang w:eastAsia="hr-HR"/>
        </w:rPr>
      </w:pPr>
      <w:hyperlink w:anchor="_Toc30073762" w:history="1">
        <w:r w:rsidRPr="00457608">
          <w:rPr>
            <w:rStyle w:val="Hiperveza"/>
            <w:noProof/>
          </w:rPr>
          <w:t>4.5.</w:t>
        </w:r>
        <w:r>
          <w:rPr>
            <w:rFonts w:asciiTheme="minorHAnsi" w:eastAsiaTheme="minorEastAsia" w:hAnsiTheme="minorHAnsi" w:cstheme="minorBidi"/>
            <w:noProof/>
            <w:sz w:val="22"/>
            <w:lang w:eastAsia="hr-HR"/>
          </w:rPr>
          <w:tab/>
        </w:r>
        <w:r w:rsidRPr="00457608">
          <w:rPr>
            <w:rStyle w:val="Hiperveza"/>
            <w:noProof/>
          </w:rPr>
          <w:t>Rashodi i izdaci proračuna po izvorima financiranja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_Toc30073762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hyperlink>
    </w:p>
    <w:p w14:paraId="235A0881" w14:textId="7590BBA2" w:rsidR="00E02BCB" w:rsidRDefault="00E02BCB">
      <w:pPr>
        <w:pStyle w:val="Sadraj1"/>
        <w:rPr>
          <w:rFonts w:asciiTheme="minorHAnsi" w:eastAsiaTheme="minorEastAsia" w:hAnsiTheme="minorHAnsi" w:cstheme="minorBidi"/>
          <w:noProof/>
          <w:sz w:val="22"/>
          <w:shd w:val="clear" w:color="auto" w:fill="auto"/>
          <w:lang w:eastAsia="hr-HR"/>
        </w:rPr>
      </w:pPr>
      <w:hyperlink w:anchor="_Toc30073763" w:history="1">
        <w:r w:rsidRPr="00457608">
          <w:rPr>
            <w:rStyle w:val="Hiperveza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hd w:val="clear" w:color="auto" w:fill="auto"/>
            <w:lang w:eastAsia="hr-HR"/>
          </w:rPr>
          <w:tab/>
        </w:r>
        <w:r w:rsidRPr="00457608">
          <w:rPr>
            <w:rStyle w:val="Hiperveza"/>
            <w:noProof/>
          </w:rPr>
          <w:t>POPIS TABLICA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_Toc30073763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</w:t>
        </w:r>
        <w:r>
          <w:rPr>
            <w:noProof/>
          </w:rPr>
          <w:fldChar w:fldCharType="end"/>
        </w:r>
      </w:hyperlink>
    </w:p>
    <w:p w14:paraId="50051474" w14:textId="6E0F66E2" w:rsidR="00E02BCB" w:rsidRDefault="00E02BCB">
      <w:pPr>
        <w:pStyle w:val="Sadraj1"/>
        <w:rPr>
          <w:rFonts w:asciiTheme="minorHAnsi" w:eastAsiaTheme="minorEastAsia" w:hAnsiTheme="minorHAnsi" w:cstheme="minorBidi"/>
          <w:noProof/>
          <w:sz w:val="22"/>
          <w:shd w:val="clear" w:color="auto" w:fill="auto"/>
          <w:lang w:eastAsia="hr-HR"/>
        </w:rPr>
      </w:pPr>
      <w:hyperlink w:anchor="_Toc30073764" w:history="1">
        <w:r w:rsidRPr="00457608">
          <w:rPr>
            <w:rStyle w:val="Hiperveza"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  <w:sz w:val="22"/>
            <w:shd w:val="clear" w:color="auto" w:fill="auto"/>
            <w:lang w:eastAsia="hr-HR"/>
          </w:rPr>
          <w:tab/>
        </w:r>
        <w:r w:rsidRPr="00457608">
          <w:rPr>
            <w:rStyle w:val="Hiperveza"/>
            <w:noProof/>
          </w:rPr>
          <w:t>POPIS SLIKA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_Toc30073764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</w:t>
        </w:r>
        <w:r>
          <w:rPr>
            <w:noProof/>
          </w:rPr>
          <w:fldChar w:fldCharType="end"/>
        </w:r>
      </w:hyperlink>
    </w:p>
    <w:p w14:paraId="6DEE8CF1" w14:textId="158FEFD5" w:rsidR="00E02BCB" w:rsidRDefault="00E02BCB">
      <w:pPr>
        <w:pStyle w:val="Sadraj1"/>
        <w:rPr>
          <w:rFonts w:asciiTheme="minorHAnsi" w:eastAsiaTheme="minorEastAsia" w:hAnsiTheme="minorHAnsi" w:cstheme="minorBidi"/>
          <w:noProof/>
          <w:sz w:val="22"/>
          <w:shd w:val="clear" w:color="auto" w:fill="auto"/>
          <w:lang w:eastAsia="hr-HR"/>
        </w:rPr>
      </w:pPr>
      <w:hyperlink w:anchor="_Toc30073765" w:history="1">
        <w:r w:rsidRPr="00457608">
          <w:rPr>
            <w:rStyle w:val="Hiperveza"/>
            <w:noProof/>
          </w:rPr>
          <w:t>7.</w:t>
        </w:r>
        <w:r>
          <w:rPr>
            <w:rFonts w:asciiTheme="minorHAnsi" w:eastAsiaTheme="minorEastAsia" w:hAnsiTheme="minorHAnsi" w:cstheme="minorBidi"/>
            <w:noProof/>
            <w:sz w:val="22"/>
            <w:shd w:val="clear" w:color="auto" w:fill="auto"/>
            <w:lang w:eastAsia="hr-HR"/>
          </w:rPr>
          <w:tab/>
        </w:r>
        <w:r w:rsidRPr="00457608">
          <w:rPr>
            <w:rStyle w:val="Hiperveza"/>
            <w:noProof/>
          </w:rPr>
          <w:t>POPIS GRAFIKONA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_Toc30073765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</w:t>
        </w:r>
        <w:r>
          <w:rPr>
            <w:noProof/>
          </w:rPr>
          <w:fldChar w:fldCharType="end"/>
        </w:r>
      </w:hyperlink>
    </w:p>
    <w:p w14:paraId="6C4420FF" w14:textId="73A1DB7B" w:rsidR="00326BBE" w:rsidRDefault="00C20CBF">
      <w:pPr>
        <w:spacing w:line="360" w:lineRule="auto"/>
        <w:jc w:val="both"/>
      </w:pPr>
      <w:r>
        <w:rPr>
          <w:rFonts w:ascii="Arial" w:eastAsia="Calibri" w:hAnsi="Arial"/>
          <w:b w:val="0"/>
          <w:color w:val="auto"/>
          <w:sz w:val="24"/>
          <w:shd w:val="clear" w:color="auto" w:fill="F9EDF1"/>
          <w:lang w:val="hr-HR"/>
        </w:rPr>
        <w:fldChar w:fldCharType="end"/>
      </w:r>
    </w:p>
    <w:p w14:paraId="0CB2BCD8" w14:textId="77777777" w:rsidR="00326BBE" w:rsidRDefault="00326BBE">
      <w:pPr>
        <w:spacing w:line="360" w:lineRule="auto"/>
        <w:jc w:val="both"/>
      </w:pPr>
    </w:p>
    <w:p w14:paraId="400354A7" w14:textId="312FB114" w:rsidR="00326BBE" w:rsidRDefault="00326BBE">
      <w:pPr>
        <w:spacing w:line="360" w:lineRule="auto"/>
        <w:jc w:val="both"/>
      </w:pPr>
      <w:bookmarkStart w:id="0" w:name="_GoBack"/>
      <w:bookmarkEnd w:id="0"/>
    </w:p>
    <w:p w14:paraId="0DA91600" w14:textId="2ABDA74A" w:rsidR="00E02BCB" w:rsidRDefault="00E02BCB">
      <w:pPr>
        <w:spacing w:line="360" w:lineRule="auto"/>
        <w:jc w:val="both"/>
      </w:pPr>
    </w:p>
    <w:p w14:paraId="48C77895" w14:textId="2769B689" w:rsidR="00E02BCB" w:rsidRDefault="00E02BCB">
      <w:pPr>
        <w:spacing w:line="360" w:lineRule="auto"/>
        <w:jc w:val="both"/>
      </w:pPr>
    </w:p>
    <w:p w14:paraId="1D8C6769" w14:textId="2E67DF1E" w:rsidR="00E02BCB" w:rsidRDefault="00E02BCB">
      <w:pPr>
        <w:spacing w:line="360" w:lineRule="auto"/>
        <w:jc w:val="both"/>
      </w:pPr>
    </w:p>
    <w:p w14:paraId="61E74FAC" w14:textId="01E86828" w:rsidR="00E02BCB" w:rsidRDefault="00E02BCB">
      <w:pPr>
        <w:spacing w:line="360" w:lineRule="auto"/>
        <w:jc w:val="both"/>
      </w:pPr>
    </w:p>
    <w:p w14:paraId="4BF084DF" w14:textId="65263DA6" w:rsidR="00E02BCB" w:rsidRDefault="00E02BCB">
      <w:pPr>
        <w:spacing w:line="360" w:lineRule="auto"/>
        <w:jc w:val="both"/>
      </w:pPr>
    </w:p>
    <w:p w14:paraId="0717E399" w14:textId="3A831357" w:rsidR="00E02BCB" w:rsidRDefault="00E02BCB">
      <w:pPr>
        <w:spacing w:line="360" w:lineRule="auto"/>
        <w:jc w:val="both"/>
      </w:pPr>
    </w:p>
    <w:p w14:paraId="5189B145" w14:textId="2A62748B" w:rsidR="00E02BCB" w:rsidRDefault="00E02BCB">
      <w:pPr>
        <w:spacing w:line="360" w:lineRule="auto"/>
        <w:jc w:val="both"/>
      </w:pPr>
    </w:p>
    <w:p w14:paraId="1E1DAF1F" w14:textId="73D3FBB2" w:rsidR="00E02BCB" w:rsidRDefault="00E02BCB">
      <w:pPr>
        <w:spacing w:line="360" w:lineRule="auto"/>
        <w:jc w:val="both"/>
      </w:pPr>
    </w:p>
    <w:p w14:paraId="266BC7CA" w14:textId="0FDC480F" w:rsidR="00E02BCB" w:rsidRDefault="00E02BCB">
      <w:pPr>
        <w:spacing w:line="360" w:lineRule="auto"/>
        <w:jc w:val="both"/>
      </w:pPr>
    </w:p>
    <w:p w14:paraId="10C5195B" w14:textId="746A6A7C" w:rsidR="00E02BCB" w:rsidRDefault="00E02BCB">
      <w:pPr>
        <w:spacing w:line="360" w:lineRule="auto"/>
        <w:jc w:val="both"/>
      </w:pPr>
    </w:p>
    <w:p w14:paraId="3183FA41" w14:textId="2F2455F9" w:rsidR="00E02BCB" w:rsidRDefault="00E02BCB">
      <w:pPr>
        <w:spacing w:line="360" w:lineRule="auto"/>
        <w:jc w:val="both"/>
      </w:pPr>
    </w:p>
    <w:p w14:paraId="2002FA71" w14:textId="2D4E7162" w:rsidR="00E02BCB" w:rsidRDefault="00E02BCB">
      <w:pPr>
        <w:spacing w:line="360" w:lineRule="auto"/>
        <w:jc w:val="both"/>
      </w:pPr>
    </w:p>
    <w:p w14:paraId="35607626" w14:textId="50A15676" w:rsidR="00E02BCB" w:rsidRDefault="00E02BCB">
      <w:pPr>
        <w:spacing w:line="360" w:lineRule="auto"/>
        <w:jc w:val="both"/>
      </w:pPr>
    </w:p>
    <w:p w14:paraId="587ED1B8" w14:textId="14406C6B" w:rsidR="00E02BCB" w:rsidRDefault="00E02BCB">
      <w:pPr>
        <w:spacing w:line="360" w:lineRule="auto"/>
        <w:jc w:val="both"/>
      </w:pPr>
    </w:p>
    <w:p w14:paraId="068BFFEB" w14:textId="77777777" w:rsidR="00E02BCB" w:rsidRDefault="00E02BCB">
      <w:pPr>
        <w:spacing w:line="360" w:lineRule="auto"/>
        <w:jc w:val="both"/>
      </w:pPr>
    </w:p>
    <w:p w14:paraId="5AD36E9F" w14:textId="77777777" w:rsidR="00326BBE" w:rsidRDefault="00326BBE">
      <w:pPr>
        <w:spacing w:line="360" w:lineRule="auto"/>
        <w:jc w:val="both"/>
      </w:pPr>
    </w:p>
    <w:p w14:paraId="7C47AF70" w14:textId="77777777" w:rsidR="00326BBE" w:rsidRDefault="00326BBE">
      <w:pPr>
        <w:spacing w:line="360" w:lineRule="auto"/>
        <w:jc w:val="both"/>
      </w:pPr>
    </w:p>
    <w:p w14:paraId="6522482F" w14:textId="77777777" w:rsidR="00326BBE" w:rsidRDefault="00C20CBF">
      <w:pPr>
        <w:pStyle w:val="Stil1"/>
      </w:pPr>
      <w:bookmarkStart w:id="1" w:name="_Toc532283380"/>
      <w:bookmarkStart w:id="2" w:name="_Toc26512315"/>
      <w:bookmarkStart w:id="3" w:name="_Toc26513144"/>
      <w:bookmarkStart w:id="4" w:name="_Toc30073730"/>
      <w:r>
        <w:t>ZAKONSKA OSNOVA</w:t>
      </w:r>
      <w:bookmarkEnd w:id="1"/>
      <w:bookmarkEnd w:id="2"/>
      <w:bookmarkEnd w:id="3"/>
      <w:bookmarkEnd w:id="4"/>
    </w:p>
    <w:p w14:paraId="6F380D83" w14:textId="77777777" w:rsidR="00326BBE" w:rsidRDefault="00C20CBF">
      <w:pPr>
        <w:tabs>
          <w:tab w:val="left" w:pos="5610"/>
        </w:tabs>
        <w:spacing w:line="360" w:lineRule="auto"/>
        <w:jc w:val="both"/>
        <w:rPr>
          <w:rFonts w:ascii="Century Gothic" w:hAnsi="Century Gothic" w:cs="Arial"/>
          <w:b w:val="0"/>
          <w:bCs/>
          <w:color w:val="auto"/>
          <w:szCs w:val="24"/>
          <w:lang w:val="hr-HR"/>
        </w:rPr>
      </w:pPr>
      <w:r>
        <w:rPr>
          <w:rFonts w:ascii="Century Gothic" w:hAnsi="Century Gothic" w:cs="Arial"/>
          <w:b w:val="0"/>
          <w:bCs/>
          <w:color w:val="auto"/>
          <w:szCs w:val="24"/>
          <w:lang w:val="hr-HR"/>
        </w:rPr>
        <w:tab/>
      </w:r>
    </w:p>
    <w:p w14:paraId="546B3DA5" w14:textId="77777777" w:rsidR="00326BBE" w:rsidRDefault="00C20CBF">
      <w:pPr>
        <w:widowControl w:val="0"/>
        <w:overflowPunct w:val="0"/>
        <w:autoSpaceDE w:val="0"/>
        <w:spacing w:line="360" w:lineRule="auto"/>
        <w:ind w:left="1" w:right="20"/>
        <w:jc w:val="both"/>
        <w:rPr>
          <w:rFonts w:ascii="Century Gothic" w:hAnsi="Century Gothic" w:cs="Arial"/>
          <w:b w:val="0"/>
          <w:bCs/>
          <w:color w:val="auto"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color w:val="auto"/>
          <w:sz w:val="24"/>
          <w:szCs w:val="24"/>
          <w:lang w:val="hr-HR"/>
        </w:rPr>
        <w:t xml:space="preserve">Na osnovi članka 39. Zakona o proračunu (Narodne novine broj </w:t>
      </w:r>
      <w:r>
        <w:rPr>
          <w:rFonts w:ascii="Century Gothic" w:hAnsi="Century Gothic" w:cs="Arial"/>
          <w:b w:val="0"/>
          <w:bCs/>
          <w:color w:val="auto"/>
          <w:sz w:val="24"/>
          <w:szCs w:val="24"/>
          <w:lang w:val="hr-HR"/>
        </w:rPr>
        <w:t>87/08, 136/12, 15/15), predstavničko tijelo jedinice lokalne i područne (regionalne) samouprave obvezno je do kraja tekuće godine donijeti proračun za iduću proračunsku godinu i projekcije proračuna za sljedeće dvije proračunske godine.</w:t>
      </w:r>
    </w:p>
    <w:p w14:paraId="3128C1E0" w14:textId="77777777" w:rsidR="00326BBE" w:rsidRDefault="00C20CBF">
      <w:pPr>
        <w:widowControl w:val="0"/>
        <w:overflowPunct w:val="0"/>
        <w:autoSpaceDE w:val="0"/>
        <w:spacing w:line="360" w:lineRule="auto"/>
        <w:ind w:left="1" w:right="20"/>
        <w:jc w:val="both"/>
        <w:rPr>
          <w:rFonts w:ascii="Century Gothic" w:hAnsi="Century Gothic" w:cs="Arial"/>
          <w:b w:val="0"/>
          <w:bCs/>
          <w:color w:val="auto"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color w:val="auto"/>
          <w:sz w:val="24"/>
          <w:szCs w:val="24"/>
          <w:lang w:val="hr-HR"/>
        </w:rPr>
        <w:t>Navedenim aktom omo</w:t>
      </w:r>
      <w:r>
        <w:rPr>
          <w:rFonts w:ascii="Century Gothic" w:hAnsi="Century Gothic" w:cs="Arial"/>
          <w:b w:val="0"/>
          <w:bCs/>
          <w:color w:val="auto"/>
          <w:sz w:val="24"/>
          <w:szCs w:val="24"/>
          <w:lang w:val="hr-HR"/>
        </w:rPr>
        <w:t>gućava se financiranje poslova, funkcija i programa koje izvršavaju upravna tijela, a radi ostvarivanja javnih potreba i prava građana, koji se temeljem posebnih zakona i drugih na zakonu zasnovanih propisa financiraju iz javnih prihoda, odnosno iz proraču</w:t>
      </w:r>
      <w:r>
        <w:rPr>
          <w:rFonts w:ascii="Century Gothic" w:hAnsi="Century Gothic" w:cs="Arial"/>
          <w:b w:val="0"/>
          <w:bCs/>
          <w:color w:val="auto"/>
          <w:sz w:val="24"/>
          <w:szCs w:val="24"/>
          <w:lang w:val="hr-HR"/>
        </w:rPr>
        <w:t>na općine. Pri sastavljanju prijedloga planskih dokumenata primjenjuje se zakonom propisana metodologija glede sadržaja proračuna, programskog planiranja, proračunskih klasifikacija i drugo.</w:t>
      </w:r>
    </w:p>
    <w:p w14:paraId="03A28D8A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color w:val="auto"/>
          <w:sz w:val="24"/>
          <w:szCs w:val="24"/>
          <w:lang w:val="hr-HR"/>
        </w:rPr>
      </w:pPr>
    </w:p>
    <w:p w14:paraId="0E1C8E79" w14:textId="77777777" w:rsidR="00326BBE" w:rsidRDefault="00C20CBF">
      <w:pPr>
        <w:widowControl w:val="0"/>
        <w:overflowPunct w:val="0"/>
        <w:autoSpaceDE w:val="0"/>
        <w:spacing w:line="360" w:lineRule="auto"/>
        <w:ind w:left="1" w:right="20"/>
        <w:jc w:val="both"/>
        <w:rPr>
          <w:rFonts w:ascii="Century Gothic" w:hAnsi="Century Gothic" w:cs="Arial"/>
          <w:b w:val="0"/>
          <w:bCs/>
          <w:color w:val="auto"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color w:val="auto"/>
          <w:sz w:val="24"/>
          <w:szCs w:val="24"/>
          <w:lang w:val="hr-HR"/>
        </w:rPr>
        <w:t>U slučaju da predstavničko tijelo ne donese proračun prije počet</w:t>
      </w:r>
      <w:r>
        <w:rPr>
          <w:rFonts w:ascii="Century Gothic" w:hAnsi="Century Gothic" w:cs="Arial"/>
          <w:b w:val="0"/>
          <w:bCs/>
          <w:color w:val="auto"/>
          <w:sz w:val="24"/>
          <w:szCs w:val="24"/>
          <w:lang w:val="hr-HR"/>
        </w:rPr>
        <w:t>ka proračunske godine, privremeno se, na osnovi odluke o privremenom financiranju, nastavlja financiranje poslova, funkcija i programa u visini koja je neophodna za njihov daljnji rad.</w:t>
      </w:r>
    </w:p>
    <w:p w14:paraId="7892794B" w14:textId="77777777" w:rsidR="00326BBE" w:rsidRDefault="00326BBE">
      <w:pPr>
        <w:widowControl w:val="0"/>
        <w:overflowPunct w:val="0"/>
        <w:autoSpaceDE w:val="0"/>
        <w:spacing w:line="360" w:lineRule="auto"/>
        <w:ind w:left="1" w:right="20"/>
        <w:jc w:val="both"/>
        <w:rPr>
          <w:rFonts w:ascii="Century Gothic" w:hAnsi="Century Gothic" w:cs="Arial"/>
          <w:b w:val="0"/>
          <w:bCs/>
          <w:color w:val="auto"/>
          <w:sz w:val="24"/>
          <w:szCs w:val="24"/>
          <w:lang w:val="hr-HR"/>
        </w:rPr>
      </w:pPr>
    </w:p>
    <w:p w14:paraId="26441B13" w14:textId="77777777" w:rsidR="00326BBE" w:rsidRDefault="00C20CBF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color w:val="auto"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color w:val="auto"/>
          <w:sz w:val="24"/>
          <w:szCs w:val="24"/>
          <w:lang w:val="hr-HR"/>
        </w:rPr>
        <w:t>Smjernice ekonomske i fiskalne politike za razdoblje 2020. – 2022 koje</w:t>
      </w:r>
      <w:r>
        <w:rPr>
          <w:rFonts w:ascii="Century Gothic" w:hAnsi="Century Gothic" w:cs="Arial"/>
          <w:b w:val="0"/>
          <w:bCs/>
          <w:color w:val="auto"/>
          <w:sz w:val="24"/>
          <w:szCs w:val="24"/>
          <w:lang w:val="hr-HR"/>
        </w:rPr>
        <w:t xml:space="preserve"> je Vlada usvojila na svojoj 173. sjednici održanoj 1. kolovoza 2019. izrađene su na temelju Nacionalnog programa reformi Republike Hrvatske za 2019. i Programa konvergencije Republike Hrvatske za razdoblje 2019. - 2022. Sukladno Zakonu o proračunu a na te</w:t>
      </w:r>
      <w:r>
        <w:rPr>
          <w:rFonts w:ascii="Century Gothic" w:hAnsi="Century Gothic" w:cs="Arial"/>
          <w:b w:val="0"/>
          <w:bCs/>
          <w:color w:val="auto"/>
          <w:sz w:val="24"/>
          <w:szCs w:val="24"/>
          <w:lang w:val="hr-HR"/>
        </w:rPr>
        <w:t>melju Smjernica, Ministarstvo financija je sastavilo Upute za izradu proračuna jedinica lokalne i područne (regionalne) samouprave za razdoblje 2020. - 2022. te iste dostavila županijama, gradovima i općinama.</w:t>
      </w:r>
    </w:p>
    <w:p w14:paraId="1DCF5FE0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color w:val="auto"/>
          <w:sz w:val="24"/>
          <w:szCs w:val="24"/>
          <w:lang w:val="hr-HR"/>
        </w:rPr>
      </w:pPr>
    </w:p>
    <w:p w14:paraId="379DE227" w14:textId="77777777" w:rsidR="00326BBE" w:rsidRDefault="00C20CBF">
      <w:pPr>
        <w:widowControl w:val="0"/>
        <w:overflowPunct w:val="0"/>
        <w:autoSpaceDE w:val="0"/>
        <w:spacing w:line="360" w:lineRule="auto"/>
        <w:ind w:left="1" w:right="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lastRenderedPageBreak/>
        <w:t xml:space="preserve">Plan proračuna Općine Dugopolje za razdoblje 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od 2020. do 2022. godine sastavljen je sukladno odredbama Zakona o proračunu, Pravilnika o proračunskim klasifikacijama (NN 26/10 i 120/13),  Pravilnika o proračunskom računovodstvu i računskom planu (NN 124/14, 115/15, 87/16 i 3/18) te donesenim Smjernica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ma Vlade RH.</w:t>
      </w:r>
    </w:p>
    <w:p w14:paraId="3EF9BA79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0D7398AA" w14:textId="77777777" w:rsidR="00326BBE" w:rsidRDefault="00C20CBF">
      <w:pPr>
        <w:widowControl w:val="0"/>
        <w:overflowPunct w:val="0"/>
        <w:autoSpaceDE w:val="0"/>
        <w:spacing w:line="360" w:lineRule="auto"/>
        <w:ind w:left="1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Prijedlog financijskog plana proračuna za razdoblje 2020. - 2022. u skladu s odredbama Zakona o proračunu sadrži:</w:t>
      </w:r>
    </w:p>
    <w:p w14:paraId="26B46A08" w14:textId="77777777" w:rsidR="00326BBE" w:rsidRDefault="00C20CBF">
      <w:pPr>
        <w:pStyle w:val="Odlomakpopisa"/>
        <w:widowControl w:val="0"/>
        <w:numPr>
          <w:ilvl w:val="0"/>
          <w:numId w:val="6"/>
        </w:numPr>
        <w:overflowPunct w:val="0"/>
        <w:autoSpaceDE w:val="0"/>
        <w:spacing w:line="360" w:lineRule="auto"/>
        <w:jc w:val="both"/>
        <w:rPr>
          <w:rFonts w:ascii="Century Gothic" w:hAnsi="Century Gothic" w:cs="Arial"/>
          <w:bCs/>
          <w:szCs w:val="24"/>
        </w:rPr>
      </w:pPr>
      <w:r>
        <w:rPr>
          <w:rFonts w:ascii="Century Gothic" w:hAnsi="Century Gothic" w:cs="Arial"/>
          <w:bCs/>
          <w:szCs w:val="24"/>
        </w:rPr>
        <w:t xml:space="preserve">procjene prihoda i primitaka iskazane po vrstama za razdoblje 2020. - 2022., </w:t>
      </w:r>
    </w:p>
    <w:p w14:paraId="72547830" w14:textId="77777777" w:rsidR="00326BBE" w:rsidRDefault="00C20CBF">
      <w:pPr>
        <w:pStyle w:val="Odlomakpopisa"/>
        <w:widowControl w:val="0"/>
        <w:numPr>
          <w:ilvl w:val="0"/>
          <w:numId w:val="6"/>
        </w:numPr>
        <w:overflowPunct w:val="0"/>
        <w:autoSpaceDE w:val="0"/>
        <w:spacing w:line="360" w:lineRule="auto"/>
        <w:jc w:val="both"/>
        <w:rPr>
          <w:rFonts w:ascii="Century Gothic" w:hAnsi="Century Gothic" w:cs="Arial"/>
          <w:bCs/>
          <w:szCs w:val="24"/>
        </w:rPr>
      </w:pPr>
      <w:r>
        <w:rPr>
          <w:rFonts w:ascii="Century Gothic" w:hAnsi="Century Gothic" w:cs="Arial"/>
          <w:bCs/>
          <w:szCs w:val="24"/>
        </w:rPr>
        <w:t>plan rashoda i izdataka za razdoblje 2020. - 2022.</w:t>
      </w:r>
      <w:r>
        <w:rPr>
          <w:rFonts w:ascii="Century Gothic" w:hAnsi="Century Gothic" w:cs="Arial"/>
          <w:bCs/>
          <w:szCs w:val="24"/>
        </w:rPr>
        <w:t xml:space="preserve">, razvrstane prema proračunskim klasifikacijama i </w:t>
      </w:r>
    </w:p>
    <w:p w14:paraId="2D93CDFD" w14:textId="77777777" w:rsidR="00326BBE" w:rsidRDefault="00C20CBF">
      <w:pPr>
        <w:pStyle w:val="Odlomakpopisa"/>
        <w:widowControl w:val="0"/>
        <w:numPr>
          <w:ilvl w:val="0"/>
          <w:numId w:val="6"/>
        </w:numPr>
        <w:overflowPunct w:val="0"/>
        <w:autoSpaceDE w:val="0"/>
        <w:spacing w:line="360" w:lineRule="auto"/>
        <w:jc w:val="both"/>
        <w:rPr>
          <w:rFonts w:ascii="Century Gothic" w:hAnsi="Century Gothic" w:cs="Arial"/>
          <w:bCs/>
          <w:szCs w:val="24"/>
        </w:rPr>
      </w:pPr>
      <w:r>
        <w:rPr>
          <w:rFonts w:ascii="Century Gothic" w:hAnsi="Century Gothic" w:cs="Arial"/>
          <w:bCs/>
          <w:szCs w:val="24"/>
        </w:rPr>
        <w:t>obrazloženje prijedloga financijskog plana.</w:t>
      </w:r>
    </w:p>
    <w:p w14:paraId="1A5222D4" w14:textId="77777777" w:rsidR="00326BBE" w:rsidRDefault="00326BBE">
      <w:pPr>
        <w:widowControl w:val="0"/>
        <w:overflowPunct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5C0ED02B" w14:textId="77777777" w:rsidR="00326BBE" w:rsidRDefault="00C20CBF">
      <w:pPr>
        <w:widowControl w:val="0"/>
        <w:overflowPunct w:val="0"/>
        <w:autoSpaceDE w:val="0"/>
        <w:spacing w:line="360" w:lineRule="auto"/>
        <w:ind w:left="1"/>
        <w:jc w:val="both"/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Proračunske klasifikacije iz Pravilnika proračunskih klasifikacija čine okvir kojim se iskazuju i sustavno prate prihodi i primici te rashodi i izdaci po nosite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lju, cilju, namjeni, vrsti, lokaciji i izvoru financiranja. </w:t>
      </w:r>
      <w:r>
        <w:rPr>
          <w:rFonts w:ascii="Century Gothic" w:hAnsi="Century Gothic"/>
          <w:b w:val="0"/>
          <w:bCs/>
          <w:color w:val="000000"/>
          <w:sz w:val="24"/>
          <w:szCs w:val="24"/>
          <w:lang w:val="hr-HR"/>
        </w:rPr>
        <w:t>Proračuni i proračunski korisnici dužni su u procesima planiranja, izvršavanja, računovodstvenog evidentiranja i izvještavanja iskazivati prihode i primitke te rashode i izdatke prema proračunskim</w:t>
      </w:r>
      <w:r>
        <w:rPr>
          <w:rFonts w:ascii="Century Gothic" w:hAnsi="Century Gothic"/>
          <w:b w:val="0"/>
          <w:bCs/>
          <w:color w:val="000000"/>
          <w:sz w:val="24"/>
          <w:szCs w:val="24"/>
          <w:lang w:val="hr-HR"/>
        </w:rPr>
        <w:t xml:space="preserve"> klasifikacijama u skladu s odredbama Zakona o proračunu i Pravilnika.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.</w:t>
      </w:r>
    </w:p>
    <w:p w14:paraId="3F54E174" w14:textId="77777777" w:rsidR="00326BBE" w:rsidRDefault="00326BBE">
      <w:pPr>
        <w:widowControl w:val="0"/>
        <w:autoSpaceDE w:val="0"/>
        <w:spacing w:line="360" w:lineRule="auto"/>
        <w:ind w:left="1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365A0532" w14:textId="77777777" w:rsidR="00326BBE" w:rsidRDefault="00C20CBF">
      <w:pPr>
        <w:widowControl w:val="0"/>
        <w:autoSpaceDE w:val="0"/>
        <w:spacing w:line="360" w:lineRule="auto"/>
        <w:ind w:left="1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Proračunske klasifikacije iz Pravilnika o proračunskim klasifikacijama su sljedeće:</w:t>
      </w:r>
    </w:p>
    <w:p w14:paraId="368611C7" w14:textId="77777777" w:rsidR="00326BBE" w:rsidRDefault="00C20CBF">
      <w:pPr>
        <w:pStyle w:val="Odlomakpopisa"/>
        <w:numPr>
          <w:ilvl w:val="0"/>
          <w:numId w:val="7"/>
        </w:numPr>
        <w:spacing w:line="240" w:lineRule="auto"/>
      </w:pPr>
      <w:r>
        <w:rPr>
          <w:rFonts w:ascii="Century Gothic" w:eastAsia="Times New Roman" w:hAnsi="Century Gothic" w:cs="Arial"/>
          <w:b/>
          <w:bCs/>
          <w:i/>
          <w:iCs/>
          <w:color w:val="000000"/>
          <w:szCs w:val="24"/>
          <w:u w:val="single"/>
          <w:lang w:eastAsia="hr-HR"/>
        </w:rPr>
        <w:t xml:space="preserve">Organizacijska </w:t>
      </w:r>
      <w:r>
        <w:rPr>
          <w:rFonts w:ascii="Century Gothic" w:eastAsia="Times New Roman" w:hAnsi="Century Gothic" w:cs="Arial"/>
          <w:color w:val="000000"/>
          <w:szCs w:val="24"/>
          <w:lang w:eastAsia="hr-HR"/>
        </w:rPr>
        <w:t xml:space="preserve">klasifikacija sadrži povezane i međusobno usklađene (hijerarhijski i s </w:t>
      </w:r>
      <w:r>
        <w:rPr>
          <w:rFonts w:ascii="Century Gothic" w:eastAsia="Times New Roman" w:hAnsi="Century Gothic" w:cs="Arial"/>
          <w:color w:val="000000"/>
          <w:szCs w:val="24"/>
          <w:lang w:eastAsia="hr-HR"/>
        </w:rPr>
        <w:t>obzirom na odnose prava i odgovornosti) cjeline proračuna i proračunskih korisnika koje odgovarajućim materijalnim sredstvima ostvaruju postavljene ciljeve.</w:t>
      </w:r>
    </w:p>
    <w:p w14:paraId="5064C520" w14:textId="77777777" w:rsidR="00326BBE" w:rsidRDefault="00C20CBF">
      <w:pPr>
        <w:pStyle w:val="Odlomakpopisa"/>
        <w:numPr>
          <w:ilvl w:val="0"/>
          <w:numId w:val="7"/>
        </w:numPr>
        <w:spacing w:line="240" w:lineRule="auto"/>
      </w:pPr>
      <w:r>
        <w:rPr>
          <w:rFonts w:ascii="Century Gothic" w:eastAsia="Times New Roman" w:hAnsi="Century Gothic" w:cs="Arial"/>
          <w:b/>
          <w:bCs/>
          <w:i/>
          <w:iCs/>
          <w:color w:val="000000"/>
          <w:szCs w:val="24"/>
          <w:u w:val="single"/>
          <w:lang w:eastAsia="hr-HR"/>
        </w:rPr>
        <w:t>Programska</w:t>
      </w:r>
      <w:r>
        <w:rPr>
          <w:rFonts w:ascii="Century Gothic" w:eastAsia="Times New Roman" w:hAnsi="Century Gothic" w:cs="Arial"/>
          <w:color w:val="000000"/>
          <w:szCs w:val="24"/>
          <w:lang w:eastAsia="hr-HR"/>
        </w:rPr>
        <w:t xml:space="preserve"> klasifikacija sadrži rashode i izdatke iskazane kroz aktivnosti i projekte, koji su </w:t>
      </w:r>
      <w:r>
        <w:rPr>
          <w:rFonts w:ascii="Century Gothic" w:eastAsia="Times New Roman" w:hAnsi="Century Gothic" w:cs="Arial"/>
          <w:color w:val="000000"/>
          <w:szCs w:val="24"/>
          <w:lang w:eastAsia="hr-HR"/>
        </w:rPr>
        <w:t>povezani u programe temeljem zajedničkih ciljeva.</w:t>
      </w:r>
    </w:p>
    <w:p w14:paraId="44EB418E" w14:textId="77777777" w:rsidR="00326BBE" w:rsidRDefault="00C20CBF">
      <w:pPr>
        <w:pStyle w:val="Odlomakpopisa"/>
        <w:numPr>
          <w:ilvl w:val="0"/>
          <w:numId w:val="7"/>
        </w:numPr>
        <w:spacing w:line="240" w:lineRule="auto"/>
      </w:pPr>
      <w:r>
        <w:rPr>
          <w:rFonts w:ascii="Century Gothic" w:eastAsia="Times New Roman" w:hAnsi="Century Gothic" w:cs="Arial"/>
          <w:b/>
          <w:bCs/>
          <w:i/>
          <w:iCs/>
          <w:color w:val="000000"/>
          <w:szCs w:val="24"/>
          <w:u w:val="single"/>
          <w:lang w:eastAsia="hr-HR"/>
        </w:rPr>
        <w:t>Funkcijska</w:t>
      </w:r>
      <w:r>
        <w:rPr>
          <w:rFonts w:ascii="Century Gothic" w:eastAsia="Times New Roman" w:hAnsi="Century Gothic" w:cs="Arial"/>
          <w:color w:val="000000"/>
          <w:szCs w:val="24"/>
          <w:lang w:eastAsia="hr-HR"/>
        </w:rPr>
        <w:t xml:space="preserve"> klasifikacija sadrži rashode razvrstane prema njihovoj namjeni.</w:t>
      </w:r>
    </w:p>
    <w:p w14:paraId="103EB1C4" w14:textId="77777777" w:rsidR="00326BBE" w:rsidRDefault="00C20CBF">
      <w:pPr>
        <w:pStyle w:val="Odlomakpopisa"/>
        <w:numPr>
          <w:ilvl w:val="0"/>
          <w:numId w:val="7"/>
        </w:numPr>
        <w:spacing w:line="240" w:lineRule="auto"/>
      </w:pPr>
      <w:r>
        <w:rPr>
          <w:rFonts w:ascii="Century Gothic" w:eastAsia="Times New Roman" w:hAnsi="Century Gothic" w:cs="Arial"/>
          <w:b/>
          <w:bCs/>
          <w:i/>
          <w:iCs/>
          <w:color w:val="000000"/>
          <w:szCs w:val="24"/>
          <w:u w:val="single"/>
          <w:lang w:eastAsia="hr-HR"/>
        </w:rPr>
        <w:t xml:space="preserve">Ekonomska </w:t>
      </w:r>
      <w:r>
        <w:rPr>
          <w:rFonts w:ascii="Century Gothic" w:eastAsia="Times New Roman" w:hAnsi="Century Gothic" w:cs="Arial"/>
          <w:color w:val="000000"/>
          <w:szCs w:val="24"/>
          <w:lang w:eastAsia="hr-HR"/>
        </w:rPr>
        <w:t>klasifikacija sadrži prihode i primitke po prirodnim vrstama te rashode i izdatke prema njihovoj ekonomskoj namjeni.</w:t>
      </w:r>
    </w:p>
    <w:p w14:paraId="50366320" w14:textId="77777777" w:rsidR="00326BBE" w:rsidRDefault="00C20CBF">
      <w:pPr>
        <w:pStyle w:val="Odlomakpopisa"/>
        <w:numPr>
          <w:ilvl w:val="0"/>
          <w:numId w:val="7"/>
        </w:numPr>
        <w:spacing w:line="240" w:lineRule="auto"/>
      </w:pPr>
      <w:r>
        <w:rPr>
          <w:rFonts w:ascii="Century Gothic" w:eastAsia="Times New Roman" w:hAnsi="Century Gothic" w:cs="Arial"/>
          <w:b/>
          <w:bCs/>
          <w:i/>
          <w:iCs/>
          <w:color w:val="000000"/>
          <w:szCs w:val="24"/>
          <w:u w:val="single"/>
          <w:lang w:eastAsia="hr-HR"/>
        </w:rPr>
        <w:t>Loka</w:t>
      </w:r>
      <w:r>
        <w:rPr>
          <w:rFonts w:ascii="Century Gothic" w:eastAsia="Times New Roman" w:hAnsi="Century Gothic" w:cs="Arial"/>
          <w:b/>
          <w:bCs/>
          <w:i/>
          <w:iCs/>
          <w:color w:val="000000"/>
          <w:szCs w:val="24"/>
          <w:u w:val="single"/>
          <w:lang w:eastAsia="hr-HR"/>
        </w:rPr>
        <w:t>cijska</w:t>
      </w:r>
      <w:r>
        <w:rPr>
          <w:rFonts w:ascii="Century Gothic" w:eastAsia="Times New Roman" w:hAnsi="Century Gothic" w:cs="Arial"/>
          <w:color w:val="000000"/>
          <w:szCs w:val="24"/>
          <w:lang w:eastAsia="hr-HR"/>
        </w:rPr>
        <w:t xml:space="preserve"> klasifikacija sadrži rashode i izdatke razvrstane za Republiku Hrvatsku i za inozemstvo.</w:t>
      </w:r>
    </w:p>
    <w:p w14:paraId="5185A1EF" w14:textId="77777777" w:rsidR="00326BBE" w:rsidRDefault="00C20CBF">
      <w:pPr>
        <w:pStyle w:val="Odlomakpopisa"/>
        <w:numPr>
          <w:ilvl w:val="0"/>
          <w:numId w:val="7"/>
        </w:numPr>
        <w:spacing w:line="240" w:lineRule="auto"/>
      </w:pPr>
      <w:r>
        <w:rPr>
          <w:rFonts w:ascii="Century Gothic" w:eastAsia="Times New Roman" w:hAnsi="Century Gothic" w:cs="Arial"/>
          <w:b/>
          <w:bCs/>
          <w:i/>
          <w:iCs/>
          <w:color w:val="000000"/>
          <w:szCs w:val="24"/>
          <w:u w:val="single"/>
          <w:lang w:eastAsia="hr-HR"/>
        </w:rPr>
        <w:t>Izvori</w:t>
      </w:r>
      <w:r>
        <w:rPr>
          <w:rFonts w:ascii="Century Gothic" w:eastAsia="Times New Roman" w:hAnsi="Century Gothic" w:cs="Arial"/>
          <w:color w:val="000000"/>
          <w:szCs w:val="24"/>
          <w:lang w:eastAsia="hr-HR"/>
        </w:rPr>
        <w:t xml:space="preserve"> financiranja sadrže prihode i primitke iz kojih se podmiruju rashodi i izdaci određene vrste i namjene.</w:t>
      </w:r>
    </w:p>
    <w:p w14:paraId="0EA22977" w14:textId="77777777" w:rsidR="00326BBE" w:rsidRDefault="00326BBE">
      <w:pPr>
        <w:widowControl w:val="0"/>
        <w:autoSpaceDE w:val="0"/>
        <w:spacing w:line="360" w:lineRule="auto"/>
        <w:ind w:left="1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7E1D7353" w14:textId="77777777" w:rsidR="00326BBE" w:rsidRDefault="00C20CBF">
      <w:pPr>
        <w:widowControl w:val="0"/>
        <w:overflowPunct w:val="0"/>
        <w:autoSpaceDE w:val="0"/>
        <w:spacing w:line="360" w:lineRule="auto"/>
        <w:ind w:left="1" w:right="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i kao takve primijenjene su u izradi Plana Prora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čuna općine Dugopolje za 2020. godinu, te projekcije proračuna za 2021. i 2022. godinu. </w:t>
      </w:r>
    </w:p>
    <w:p w14:paraId="4ADE20BA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469A56DD" w14:textId="77777777" w:rsidR="00326BBE" w:rsidRDefault="00C20CBF">
      <w:pPr>
        <w:widowControl w:val="0"/>
        <w:overflowPunct w:val="0"/>
        <w:autoSpaceDE w:val="0"/>
        <w:spacing w:line="360" w:lineRule="auto"/>
        <w:ind w:left="1" w:right="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Općinsko vijeće donosi proračun za proračunsku godinu s projekcijama za sljedeće dvije godine i to na propisanoj razini ekonomske klasifikacije, odnosno na razini pod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skupine - trećoj razini za proračun, odnosno na razini skupine - drugoj razini za projekcije.</w:t>
      </w:r>
    </w:p>
    <w:p w14:paraId="2A032737" w14:textId="77777777" w:rsidR="00326BBE" w:rsidRDefault="00C20CBF">
      <w:pPr>
        <w:widowControl w:val="0"/>
        <w:overflowPunct w:val="0"/>
        <w:autoSpaceDE w:val="0"/>
        <w:spacing w:line="360" w:lineRule="auto"/>
        <w:ind w:left="1" w:right="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Usvajanje proračuna na višoj razini jedan je od ključnih mehanizama koji omogućuje određenu fleksibilnost u njegovom izvršavanju.</w:t>
      </w:r>
    </w:p>
    <w:p w14:paraId="56043508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7A735BC1" w14:textId="77777777" w:rsidR="00326BBE" w:rsidRDefault="00C20CBF">
      <w:pPr>
        <w:widowControl w:val="0"/>
        <w:overflowPunct w:val="0"/>
        <w:autoSpaceDE w:val="0"/>
        <w:spacing w:line="360" w:lineRule="auto"/>
        <w:ind w:right="20"/>
        <w:jc w:val="both"/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Proračun se sastoji od općeg i 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posebnog dijela te plana razvojnih programa. Posebni dio Proračuna sastoji se od rashoda i izdataka raspoređenih po programima (aktivnostima i projektima) unutar razdjela, glava i proračunskih korisnika, definiranih u skladu s organizacijskom klasifikacijo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m Proračuna. Stoga </w:t>
      </w:r>
      <w:r>
        <w:rPr>
          <w:rFonts w:ascii="Century Gothic" w:hAnsi="Century Gothic" w:cs="Arial"/>
          <w:b w:val="0"/>
          <w:bCs/>
          <w:i/>
          <w:iCs/>
          <w:sz w:val="24"/>
          <w:szCs w:val="24"/>
          <w:lang w:val="hr-HR"/>
        </w:rPr>
        <w:t>su sve aktivnosti i projekti raspoređeni u odnosu na programe odnosno funkcije kojima pripadaju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.</w:t>
      </w:r>
    </w:p>
    <w:p w14:paraId="3693F1E0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64B2F477" w14:textId="77777777" w:rsidR="00326BBE" w:rsidRDefault="00C20CBF">
      <w:pPr>
        <w:widowControl w:val="0"/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Plan razvojnih programa sadrži ciljeve i prioritete razvoja Općine Dugopolje povezane s programskom i organizacijskom klasifikacijom prorač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una. Prilikom planiranja prihoda uzeta je u obzir realizacija istih u 2019. godini te procjena njihovog kretanja u narednom razdoblju uz uvažavanje gospodarskih i društvenih specifičnosti na lokalnoj razini. S obzirom na niz nepoznanica o mogućim kretanjim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a na državnoj razini u odnosu na ekonomsku i fiskalnu politiku nove Vlade Republike Hrvatske, procjena prihoda za ovo plansko razdoblje od 2020. do 2022. godine temeljila se isključivo na postojećim propisima uz uvažavanje Uputa Ministarstva financija za i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zradu proračuna jedinica lokalne i područne (regionalne) samouprave za razdoblje 2020.– 2022. godine.</w:t>
      </w:r>
    </w:p>
    <w:p w14:paraId="40596E1E" w14:textId="77777777" w:rsidR="00326BBE" w:rsidRDefault="00326BBE">
      <w:pPr>
        <w:spacing w:line="360" w:lineRule="auto"/>
        <w:jc w:val="both"/>
        <w:rPr>
          <w:rFonts w:ascii="Century Gothic" w:eastAsia="Times New Roman" w:hAnsi="Century Gothic" w:cs="Arial"/>
          <w:b w:val="0"/>
          <w:bCs/>
          <w:i/>
          <w:color w:val="000000"/>
          <w:sz w:val="24"/>
          <w:szCs w:val="24"/>
          <w:lang w:val="hr-HR"/>
        </w:rPr>
      </w:pPr>
    </w:p>
    <w:p w14:paraId="41E25C86" w14:textId="77777777" w:rsidR="00326BBE" w:rsidRDefault="00326BBE">
      <w:pPr>
        <w:spacing w:line="360" w:lineRule="auto"/>
        <w:jc w:val="both"/>
        <w:rPr>
          <w:rFonts w:ascii="Century Gothic" w:eastAsia="Times New Roman" w:hAnsi="Century Gothic" w:cs="Arial"/>
          <w:b w:val="0"/>
          <w:bCs/>
          <w:i/>
          <w:color w:val="000000"/>
          <w:sz w:val="24"/>
          <w:szCs w:val="24"/>
          <w:lang w:val="hr-HR"/>
        </w:rPr>
      </w:pPr>
    </w:p>
    <w:p w14:paraId="2404628A" w14:textId="77777777" w:rsidR="00326BBE" w:rsidRDefault="00326BBE">
      <w:pPr>
        <w:spacing w:line="360" w:lineRule="auto"/>
        <w:jc w:val="both"/>
        <w:rPr>
          <w:rFonts w:ascii="Century Gothic" w:eastAsia="Times New Roman" w:hAnsi="Century Gothic" w:cs="Arial"/>
          <w:b w:val="0"/>
          <w:bCs/>
          <w:i/>
          <w:color w:val="000000"/>
          <w:sz w:val="24"/>
          <w:szCs w:val="24"/>
          <w:lang w:val="hr-HR"/>
        </w:rPr>
      </w:pPr>
    </w:p>
    <w:p w14:paraId="57450426" w14:textId="77777777" w:rsidR="00326BBE" w:rsidRDefault="00C20CBF">
      <w:pPr>
        <w:pStyle w:val="Stil1"/>
      </w:pPr>
      <w:bookmarkStart w:id="5" w:name="_Toc532283381"/>
      <w:bookmarkStart w:id="6" w:name="_Toc26512316"/>
      <w:bookmarkStart w:id="7" w:name="_Toc26513145"/>
      <w:bookmarkStart w:id="8" w:name="_Toc30073731"/>
      <w:r>
        <w:lastRenderedPageBreak/>
        <w:t>PRIHODI I PRIMICI PO EKONOMSKOJ KLASIFIKACIJI</w:t>
      </w:r>
      <w:bookmarkEnd w:id="5"/>
      <w:bookmarkEnd w:id="6"/>
      <w:bookmarkEnd w:id="7"/>
      <w:bookmarkEnd w:id="8"/>
    </w:p>
    <w:p w14:paraId="0DBD129B" w14:textId="77777777" w:rsidR="00326BBE" w:rsidRDefault="00326BBE">
      <w:pPr>
        <w:spacing w:line="360" w:lineRule="auto"/>
        <w:jc w:val="both"/>
        <w:rPr>
          <w:rFonts w:ascii="Century Gothic" w:eastAsia="Times New Roman" w:hAnsi="Century Gothic" w:cs="Arial"/>
          <w:b w:val="0"/>
          <w:bCs/>
          <w:sz w:val="24"/>
          <w:szCs w:val="24"/>
          <w:lang w:val="hr-HR" w:eastAsia="hr-HR"/>
        </w:rPr>
      </w:pPr>
    </w:p>
    <w:p w14:paraId="297F6DE5" w14:textId="77777777" w:rsidR="00326BBE" w:rsidRDefault="00C20CBF">
      <w:pPr>
        <w:spacing w:line="360" w:lineRule="auto"/>
        <w:jc w:val="both"/>
        <w:rPr>
          <w:rFonts w:ascii="Century Gothic" w:eastAsia="Times New Roman" w:hAnsi="Century Gothic" w:cs="Arial"/>
          <w:b w:val="0"/>
          <w:bCs/>
          <w:color w:val="000000"/>
          <w:sz w:val="24"/>
          <w:szCs w:val="24"/>
          <w:lang w:val="hr-HR" w:eastAsia="hr-HR"/>
        </w:rPr>
      </w:pPr>
      <w:r>
        <w:rPr>
          <w:rFonts w:ascii="Century Gothic" w:eastAsia="Times New Roman" w:hAnsi="Century Gothic" w:cs="Arial"/>
          <w:b w:val="0"/>
          <w:bCs/>
          <w:color w:val="000000"/>
          <w:sz w:val="24"/>
          <w:szCs w:val="24"/>
          <w:lang w:val="hr-HR" w:eastAsia="hr-HR"/>
        </w:rPr>
        <w:t xml:space="preserve">Ekonomska klasifikacija prikaz je prihoda i primitaka po prirodnim vrstama te rashoda i izdataka </w:t>
      </w:r>
      <w:r>
        <w:rPr>
          <w:rFonts w:ascii="Century Gothic" w:eastAsia="Times New Roman" w:hAnsi="Century Gothic" w:cs="Arial"/>
          <w:b w:val="0"/>
          <w:bCs/>
          <w:color w:val="000000"/>
          <w:sz w:val="24"/>
          <w:szCs w:val="24"/>
          <w:lang w:val="hr-HR" w:eastAsia="hr-HR"/>
        </w:rPr>
        <w:t>prema ekonomskoj namjeni kojoj služe.</w:t>
      </w:r>
    </w:p>
    <w:p w14:paraId="18A7BCC4" w14:textId="77777777" w:rsidR="00326BBE" w:rsidRDefault="00C20CBF">
      <w:pPr>
        <w:spacing w:line="360" w:lineRule="auto"/>
        <w:jc w:val="both"/>
        <w:rPr>
          <w:rFonts w:ascii="Century Gothic" w:eastAsia="Times New Roman" w:hAnsi="Century Gothic" w:cs="Arial"/>
          <w:b w:val="0"/>
          <w:bCs/>
          <w:color w:val="000000"/>
          <w:sz w:val="24"/>
          <w:szCs w:val="24"/>
          <w:lang w:val="hr-HR" w:eastAsia="hr-HR"/>
        </w:rPr>
      </w:pPr>
      <w:r>
        <w:rPr>
          <w:rFonts w:ascii="Century Gothic" w:eastAsia="Times New Roman" w:hAnsi="Century Gothic" w:cs="Arial"/>
          <w:b w:val="0"/>
          <w:bCs/>
          <w:color w:val="000000"/>
          <w:sz w:val="24"/>
          <w:szCs w:val="24"/>
          <w:lang w:val="hr-HR" w:eastAsia="hr-HR"/>
        </w:rPr>
        <w:t>Računi ekonomske klasifikacije razvrstani su u razrede, skupine, podskupine, odjeljke i osnovne račune, a za dodatne potrebe mogu se otvarati analitički računi.</w:t>
      </w:r>
    </w:p>
    <w:p w14:paraId="7601651F" w14:textId="77777777" w:rsidR="00326BBE" w:rsidRDefault="00326BBE">
      <w:pPr>
        <w:widowControl w:val="0"/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2E913FC3" w14:textId="77777777" w:rsidR="00326BBE" w:rsidRDefault="00C20CBF">
      <w:pPr>
        <w:widowControl w:val="0"/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Proračun Općine Dugopolje za 2020. godinu 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predlaže se u iznosu od 53.407.300,00 kn i to kako slijedi:</w:t>
      </w:r>
    </w:p>
    <w:p w14:paraId="1547EC17" w14:textId="77777777" w:rsidR="00326BBE" w:rsidRDefault="00C20CBF">
      <w:pPr>
        <w:pStyle w:val="Odlomakpopisa"/>
        <w:widowControl w:val="0"/>
        <w:numPr>
          <w:ilvl w:val="0"/>
          <w:numId w:val="8"/>
        </w:numPr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Cs/>
          <w:szCs w:val="24"/>
        </w:rPr>
      </w:pPr>
      <w:r>
        <w:rPr>
          <w:rFonts w:ascii="Century Gothic" w:hAnsi="Century Gothic" w:cs="Arial"/>
          <w:bCs/>
          <w:szCs w:val="24"/>
        </w:rPr>
        <w:t>44.794.300,00 kn prihoda poslovanja</w:t>
      </w:r>
    </w:p>
    <w:p w14:paraId="0338F671" w14:textId="77777777" w:rsidR="00326BBE" w:rsidRDefault="00C20CBF">
      <w:pPr>
        <w:pStyle w:val="Odlomakpopisa"/>
        <w:widowControl w:val="0"/>
        <w:numPr>
          <w:ilvl w:val="0"/>
          <w:numId w:val="8"/>
        </w:numPr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Cs/>
          <w:szCs w:val="24"/>
        </w:rPr>
      </w:pPr>
      <w:r>
        <w:rPr>
          <w:rFonts w:ascii="Century Gothic" w:hAnsi="Century Gothic" w:cs="Arial"/>
          <w:bCs/>
          <w:szCs w:val="24"/>
        </w:rPr>
        <w:t>8.613.000,00 kn prihoda od prodaje nefinancijske imovine</w:t>
      </w:r>
    </w:p>
    <w:p w14:paraId="3B52F67D" w14:textId="77777777" w:rsidR="00326BBE" w:rsidRDefault="00C20CBF">
      <w:pPr>
        <w:widowControl w:val="0"/>
        <w:overflowPunct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U nastavku dan je detaljni grafički prikaz planiranih prihoda i primitaka u trogodišnjem razdoblju.</w:t>
      </w:r>
    </w:p>
    <w:p w14:paraId="78C6DE0B" w14:textId="77777777" w:rsidR="00326BBE" w:rsidRDefault="00C20CBF">
      <w:pPr>
        <w:spacing w:line="360" w:lineRule="auto"/>
      </w:pPr>
      <w:r>
        <w:rPr>
          <w:rFonts w:ascii="Century Gothic" w:eastAsia="Times New Roman" w:hAnsi="Century Gothic" w:cs="Arial"/>
          <w:b w:val="0"/>
          <w:bCs/>
          <w:sz w:val="24"/>
          <w:szCs w:val="24"/>
          <w:lang w:val="hr-HR" w:eastAsia="hr-HR"/>
        </w:rPr>
        <w:t>Gra</w:t>
      </w:r>
      <w:r>
        <w:rPr>
          <w:rFonts w:ascii="Century Gothic" w:eastAsia="Times New Roman" w:hAnsi="Century Gothic" w:cs="Arial"/>
          <w:b w:val="0"/>
          <w:bCs/>
          <w:sz w:val="24"/>
          <w:szCs w:val="24"/>
          <w:lang w:val="hr-HR" w:eastAsia="hr-HR"/>
        </w:rPr>
        <w:t xml:space="preserve">fikon 1. </w:t>
      </w:r>
      <w:r>
        <w:rPr>
          <w:rFonts w:ascii="Century Gothic" w:eastAsia="Times New Roman" w:hAnsi="Century Gothic" w:cs="Arial"/>
          <w:b w:val="0"/>
          <w:bCs/>
          <w:sz w:val="24"/>
          <w:szCs w:val="24"/>
          <w:lang w:val="hr-HR"/>
        </w:rPr>
        <w:t>Pregled planiranih prihoda Općine Dugopolje za razdoblje 2020.-2022. godine</w:t>
      </w:r>
    </w:p>
    <w:p w14:paraId="00414B87" w14:textId="77777777" w:rsidR="00326BBE" w:rsidRDefault="00C20CBF">
      <w:pPr>
        <w:spacing w:line="360" w:lineRule="auto"/>
        <w:jc w:val="center"/>
      </w:pPr>
      <w:r>
        <w:rPr>
          <w:noProof/>
          <w:lang w:val="hr-HR"/>
        </w:rPr>
        <w:drawing>
          <wp:inline distT="0" distB="0" distL="0" distR="0" wp14:anchorId="7F2FB9E0" wp14:editId="64FAC022">
            <wp:extent cx="6038853" cy="2867028"/>
            <wp:effectExtent l="0" t="0" r="0" b="0"/>
            <wp:docPr id="8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3FB3383" w14:textId="77777777" w:rsidR="00326BBE" w:rsidRDefault="00C20CBF">
      <w:pPr>
        <w:widowControl w:val="0"/>
        <w:overflowPunct w:val="0"/>
        <w:autoSpaceDE w:val="0"/>
        <w:spacing w:line="360" w:lineRule="auto"/>
        <w:ind w:right="300"/>
        <w:jc w:val="both"/>
        <w:rPr>
          <w:rFonts w:ascii="Century Gothic" w:hAnsi="Century Gothic" w:cs="Arial"/>
          <w:b w:val="0"/>
          <w:bCs/>
          <w:iCs/>
          <w:sz w:val="20"/>
          <w:szCs w:val="20"/>
          <w:lang w:val="hr-HR"/>
        </w:rPr>
      </w:pPr>
      <w:r>
        <w:rPr>
          <w:rFonts w:ascii="Century Gothic" w:hAnsi="Century Gothic" w:cs="Arial"/>
          <w:b w:val="0"/>
          <w:bCs/>
          <w:iCs/>
          <w:sz w:val="20"/>
          <w:szCs w:val="20"/>
          <w:lang w:val="hr-HR"/>
        </w:rPr>
        <w:t>Izvor: JUO Općine Dugopolje</w:t>
      </w:r>
    </w:p>
    <w:p w14:paraId="36F40EA5" w14:textId="77777777" w:rsidR="00326BBE" w:rsidRDefault="00C20CBF">
      <w:pPr>
        <w:pStyle w:val="Stil1"/>
      </w:pPr>
      <w:bookmarkStart w:id="9" w:name="_Toc532283382"/>
      <w:bookmarkStart w:id="10" w:name="_Toc26512317"/>
      <w:bookmarkStart w:id="11" w:name="_Toc26513146"/>
      <w:bookmarkStart w:id="12" w:name="_Toc30073732"/>
      <w:r>
        <w:lastRenderedPageBreak/>
        <w:t>PRIHODI</w:t>
      </w:r>
      <w:bookmarkEnd w:id="9"/>
      <w:bookmarkEnd w:id="10"/>
      <w:bookmarkEnd w:id="11"/>
      <w:bookmarkEnd w:id="12"/>
    </w:p>
    <w:p w14:paraId="4BE2A0F0" w14:textId="77777777" w:rsidR="00326BBE" w:rsidRDefault="00326BBE">
      <w:pPr>
        <w:tabs>
          <w:tab w:val="left" w:pos="4020"/>
        </w:tabs>
        <w:spacing w:line="360" w:lineRule="auto"/>
        <w:jc w:val="center"/>
        <w:rPr>
          <w:rFonts w:ascii="Century Gothic" w:hAnsi="Century Gothic" w:cs="Arial"/>
          <w:b w:val="0"/>
          <w:bCs/>
          <w:i/>
          <w:sz w:val="24"/>
          <w:szCs w:val="24"/>
          <w:lang w:val="hr-HR"/>
        </w:rPr>
      </w:pPr>
    </w:p>
    <w:p w14:paraId="5044FE96" w14:textId="77777777" w:rsidR="00326BBE" w:rsidRDefault="00C20CBF">
      <w:pPr>
        <w:pStyle w:val="Stil2"/>
      </w:pPr>
      <w:bookmarkStart w:id="13" w:name="_Toc532283383"/>
      <w:bookmarkStart w:id="14" w:name="_Toc26512318"/>
      <w:bookmarkStart w:id="15" w:name="_Toc26513147"/>
      <w:bookmarkStart w:id="16" w:name="_Toc30073733"/>
      <w:r>
        <w:t>Prihodi od poreza</w:t>
      </w:r>
      <w:bookmarkEnd w:id="13"/>
      <w:bookmarkEnd w:id="14"/>
      <w:bookmarkEnd w:id="15"/>
      <w:bookmarkEnd w:id="16"/>
    </w:p>
    <w:p w14:paraId="01E7B3D0" w14:textId="77777777" w:rsidR="00326BBE" w:rsidRDefault="00326BBE">
      <w:pPr>
        <w:pStyle w:val="Odlomakpopisa"/>
        <w:tabs>
          <w:tab w:val="left" w:pos="4020"/>
        </w:tabs>
        <w:spacing w:line="360" w:lineRule="auto"/>
        <w:jc w:val="both"/>
        <w:rPr>
          <w:rFonts w:ascii="Century Gothic" w:hAnsi="Century Gothic" w:cs="Arial"/>
          <w:bCs/>
          <w:szCs w:val="24"/>
        </w:rPr>
      </w:pPr>
    </w:p>
    <w:p w14:paraId="30E9D495" w14:textId="77777777" w:rsidR="00326BBE" w:rsidRDefault="00C20CBF">
      <w:pPr>
        <w:widowControl w:val="0"/>
        <w:overflowPunct w:val="0"/>
        <w:autoSpaceDE w:val="0"/>
        <w:spacing w:line="360" w:lineRule="auto"/>
        <w:ind w:left="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Prihodi od poreza obuhvaćaju porez na dohodak od nesamostalnoga rada (porez na plaće zaposlenih osoba sa 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prebivalištem na području Općine Dugopolje, porez na dohodak od samostalnih djelatnosti (obrta), porez na dohodak od imovine, udjela u dobiti i sl. Osim navedenih poreza sukladno Odluci o općinskim porezima (Službeni vjesnik 6/17) u tu skupinu proračunskih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 prihoda spadaju i porez na nekretnine, porez na potrošnju te porez na kuće za odmor.</w:t>
      </w:r>
    </w:p>
    <w:p w14:paraId="158D1D71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61AF4334" w14:textId="77777777" w:rsidR="00326BBE" w:rsidRDefault="00C20CBF">
      <w:pPr>
        <w:widowControl w:val="0"/>
        <w:overflowPunct w:val="0"/>
        <w:autoSpaceDE w:val="0"/>
        <w:spacing w:line="360" w:lineRule="auto"/>
        <w:ind w:left="20"/>
        <w:jc w:val="both"/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U 2020. godini porezni prihodi planiraju se u iznosu od 7.601.000,00 kn, predstavljaju 14,23 % planiranih ukupnih prihoda u 2020. godini. Najveći udio u 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prihodima poslovanja predstavljaju prihodi od </w:t>
      </w:r>
      <w:r>
        <w:rPr>
          <w:rFonts w:ascii="Century Gothic" w:hAnsi="Century Gothic" w:cs="Arial"/>
          <w:b w:val="0"/>
          <w:bCs/>
          <w:i/>
          <w:sz w:val="24"/>
          <w:szCs w:val="24"/>
          <w:lang w:val="hr-HR"/>
        </w:rPr>
        <w:t xml:space="preserve">Poreza i prireza na dohodak </w:t>
      </w:r>
      <w:r>
        <w:rPr>
          <w:rFonts w:ascii="Century Gothic" w:hAnsi="Century Gothic" w:cs="Arial"/>
          <w:b w:val="0"/>
          <w:bCs/>
          <w:iCs/>
          <w:sz w:val="24"/>
          <w:szCs w:val="24"/>
          <w:lang w:val="hr-HR"/>
        </w:rPr>
        <w:t>koji iznose 6.500.000,00 kn</w:t>
      </w:r>
      <w:r>
        <w:rPr>
          <w:rFonts w:ascii="Century Gothic" w:hAnsi="Century Gothic" w:cs="Arial"/>
          <w:b w:val="0"/>
          <w:bCs/>
          <w:i/>
          <w:sz w:val="24"/>
          <w:szCs w:val="24"/>
          <w:lang w:val="hr-HR"/>
        </w:rPr>
        <w:t>.</w:t>
      </w:r>
    </w:p>
    <w:p w14:paraId="1BB202DA" w14:textId="77777777" w:rsidR="00326BBE" w:rsidRDefault="00C20CBF">
      <w:pPr>
        <w:tabs>
          <w:tab w:val="left" w:pos="4020"/>
        </w:tabs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              </w:t>
      </w:r>
    </w:p>
    <w:p w14:paraId="17241A53" w14:textId="77777777" w:rsidR="00326BBE" w:rsidRDefault="00C20CBF">
      <w:pPr>
        <w:tabs>
          <w:tab w:val="left" w:pos="4020"/>
        </w:tabs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        Grafikon 2. Pregled planiranih prihoda od poreza u 2020. godini</w:t>
      </w:r>
    </w:p>
    <w:p w14:paraId="5F128D4F" w14:textId="77777777" w:rsidR="00326BBE" w:rsidRDefault="00C20CBF">
      <w:pPr>
        <w:tabs>
          <w:tab w:val="left" w:pos="4020"/>
        </w:tabs>
        <w:spacing w:line="360" w:lineRule="auto"/>
        <w:jc w:val="center"/>
      </w:pPr>
      <w:r>
        <w:rPr>
          <w:noProof/>
          <w:lang w:val="hr-HR"/>
        </w:rPr>
        <w:drawing>
          <wp:inline distT="0" distB="0" distL="0" distR="0" wp14:anchorId="02A9B8A3" wp14:editId="441D085A">
            <wp:extent cx="5572125" cy="2867028"/>
            <wp:effectExtent l="0" t="0" r="0" b="0"/>
            <wp:docPr id="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5C40183" w14:textId="77777777" w:rsidR="00326BBE" w:rsidRDefault="00C20CBF">
      <w:pPr>
        <w:widowControl w:val="0"/>
        <w:overflowPunct w:val="0"/>
        <w:autoSpaceDE w:val="0"/>
        <w:spacing w:line="360" w:lineRule="auto"/>
        <w:ind w:right="300"/>
        <w:jc w:val="both"/>
        <w:rPr>
          <w:rFonts w:ascii="Century Gothic" w:hAnsi="Century Gothic" w:cs="Arial"/>
          <w:b w:val="0"/>
          <w:bCs/>
          <w:iCs/>
          <w:sz w:val="20"/>
          <w:szCs w:val="20"/>
          <w:lang w:val="hr-HR"/>
        </w:rPr>
      </w:pPr>
      <w:r>
        <w:rPr>
          <w:rFonts w:ascii="Century Gothic" w:hAnsi="Century Gothic" w:cs="Arial"/>
          <w:b w:val="0"/>
          <w:bCs/>
          <w:iCs/>
          <w:sz w:val="20"/>
          <w:szCs w:val="20"/>
          <w:lang w:val="hr-HR"/>
        </w:rPr>
        <w:t xml:space="preserve">           Izvor: JUO Općine Dugopolje</w:t>
      </w:r>
    </w:p>
    <w:p w14:paraId="2B7AFB6C" w14:textId="77777777" w:rsidR="00326BBE" w:rsidRDefault="00C20CBF">
      <w:pPr>
        <w:pStyle w:val="Stil2"/>
      </w:pPr>
      <w:bookmarkStart w:id="17" w:name="_Toc532283384"/>
      <w:bookmarkStart w:id="18" w:name="_Toc26512319"/>
      <w:bookmarkStart w:id="19" w:name="_Toc26513148"/>
      <w:bookmarkStart w:id="20" w:name="_Toc30073734"/>
      <w:r>
        <w:lastRenderedPageBreak/>
        <w:t>Prihodi od pomoći</w:t>
      </w:r>
      <w:bookmarkEnd w:id="17"/>
      <w:bookmarkEnd w:id="18"/>
      <w:bookmarkEnd w:id="19"/>
      <w:bookmarkEnd w:id="20"/>
    </w:p>
    <w:p w14:paraId="280C293D" w14:textId="77777777" w:rsidR="00326BBE" w:rsidRDefault="00326BBE">
      <w:pPr>
        <w:tabs>
          <w:tab w:val="left" w:pos="4020"/>
        </w:tabs>
        <w:spacing w:line="360" w:lineRule="auto"/>
        <w:jc w:val="both"/>
        <w:rPr>
          <w:rFonts w:ascii="Century Gothic" w:hAnsi="Century Gothic" w:cs="Arial"/>
          <w:b w:val="0"/>
          <w:bCs/>
          <w:i/>
          <w:sz w:val="24"/>
          <w:szCs w:val="24"/>
          <w:lang w:val="hr-HR"/>
        </w:rPr>
      </w:pPr>
    </w:p>
    <w:p w14:paraId="7596DC2E" w14:textId="77777777" w:rsidR="00326BBE" w:rsidRDefault="00C20CBF">
      <w:pPr>
        <w:tabs>
          <w:tab w:val="left" w:pos="4020"/>
        </w:tabs>
        <w:spacing w:line="360" w:lineRule="auto"/>
        <w:jc w:val="both"/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U 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2020. godini Općina Dugopolje planira ostvariti 19.942.100,00 kn </w:t>
      </w:r>
      <w:r>
        <w:rPr>
          <w:rFonts w:ascii="Century Gothic" w:hAnsi="Century Gothic" w:cs="Arial"/>
          <w:b w:val="0"/>
          <w:bCs/>
          <w:i/>
          <w:iCs/>
          <w:sz w:val="24"/>
          <w:szCs w:val="24"/>
          <w:lang w:val="hr-HR"/>
        </w:rPr>
        <w:t>Prihoda od pomoći od subjekata unutar općeg proračuna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. Odnosi se na prihode čija je namjena unaprijed ugovorom definirana, odnosno moraju se utrošiti sukladno ugovorom definiranoj investiciji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. Najveći udio navedenih prihoda odnosi se na projekte financirane putem nacionalnih i nadnacionalnih programa </w:t>
      </w:r>
      <w:r>
        <w:rPr>
          <w:rFonts w:ascii="Century Gothic" w:hAnsi="Century Gothic" w:cs="Arial"/>
          <w:b w:val="0"/>
          <w:bCs/>
          <w:color w:val="auto"/>
          <w:sz w:val="24"/>
          <w:szCs w:val="24"/>
          <w:lang w:val="hr-HR"/>
        </w:rPr>
        <w:t xml:space="preserve">(Izgradnja </w:t>
      </w:r>
      <w:proofErr w:type="spellStart"/>
      <w:r>
        <w:rPr>
          <w:rFonts w:ascii="Century Gothic" w:hAnsi="Century Gothic" w:cs="Arial"/>
          <w:b w:val="0"/>
          <w:bCs/>
          <w:color w:val="auto"/>
          <w:sz w:val="24"/>
          <w:szCs w:val="24"/>
          <w:lang w:val="hr-HR"/>
        </w:rPr>
        <w:t>reciklažnog</w:t>
      </w:r>
      <w:proofErr w:type="spellEnd"/>
      <w:r>
        <w:rPr>
          <w:rFonts w:ascii="Century Gothic" w:hAnsi="Century Gothic" w:cs="Arial"/>
          <w:b w:val="0"/>
          <w:bCs/>
          <w:color w:val="auto"/>
          <w:sz w:val="24"/>
          <w:szCs w:val="24"/>
          <w:lang w:val="hr-HR"/>
        </w:rPr>
        <w:t xml:space="preserve"> dvorišta,  Izgradnja dječjega vrtića Dugopolje, PPI i dr.)</w:t>
      </w:r>
    </w:p>
    <w:p w14:paraId="3789B471" w14:textId="77777777" w:rsidR="00326BBE" w:rsidRDefault="00326BBE">
      <w:pPr>
        <w:tabs>
          <w:tab w:val="left" w:pos="4020"/>
        </w:tabs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38DC23E6" w14:textId="77777777" w:rsidR="00326BBE" w:rsidRDefault="00C20CBF">
      <w:pPr>
        <w:pStyle w:val="Stil2"/>
      </w:pPr>
      <w:bookmarkStart w:id="21" w:name="_Toc532283385"/>
      <w:bookmarkStart w:id="22" w:name="_Toc26512320"/>
      <w:bookmarkStart w:id="23" w:name="_Toc26513149"/>
      <w:bookmarkStart w:id="24" w:name="_Toc30073735"/>
      <w:r>
        <w:t>Prihodi od imovine</w:t>
      </w:r>
      <w:bookmarkEnd w:id="21"/>
      <w:bookmarkEnd w:id="22"/>
      <w:bookmarkEnd w:id="23"/>
      <w:bookmarkEnd w:id="24"/>
    </w:p>
    <w:p w14:paraId="705A0804" w14:textId="77777777" w:rsidR="00326BBE" w:rsidRDefault="00326BBE">
      <w:pPr>
        <w:tabs>
          <w:tab w:val="left" w:pos="4020"/>
        </w:tabs>
        <w:spacing w:line="360" w:lineRule="auto"/>
        <w:jc w:val="both"/>
        <w:rPr>
          <w:rFonts w:ascii="Century Gothic" w:hAnsi="Century Gothic" w:cs="Arial"/>
          <w:b w:val="0"/>
          <w:bCs/>
          <w:i/>
          <w:sz w:val="24"/>
          <w:szCs w:val="24"/>
          <w:lang w:val="hr-HR"/>
        </w:rPr>
      </w:pPr>
    </w:p>
    <w:p w14:paraId="48F27D02" w14:textId="77777777" w:rsidR="00326BBE" w:rsidRDefault="00C20CBF">
      <w:pPr>
        <w:widowControl w:val="0"/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Prihodi od imovine kao sljedeća podskupina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 prihoda poslovanja planirani su u 2020. godini u iznosu od 643.200,00 kn. </w:t>
      </w:r>
    </w:p>
    <w:p w14:paraId="19B2A3CD" w14:textId="77777777" w:rsidR="00326BBE" w:rsidRDefault="00C20CBF">
      <w:pPr>
        <w:widowControl w:val="0"/>
        <w:overflowPunct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Prihodi od imovine obuhvaćaju Prihode od financijske i Prihode od nefinancijske imovine. Prihodi od financijske imovine jesu: kamate (po vrijednosnim papirima, na oročena sredstva 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i depozite po viđenju, zatezne kamate).</w:t>
      </w:r>
    </w:p>
    <w:p w14:paraId="75429C6D" w14:textId="77777777" w:rsidR="00326BBE" w:rsidRDefault="00C20CBF">
      <w:pPr>
        <w:widowControl w:val="0"/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Najveći udio u prihodima od imovine u proračunu Općine Dugopolje planirani su kroz Prihode od nefinancijske imovine u iznosu od 592.600,00 kn.</w:t>
      </w:r>
    </w:p>
    <w:p w14:paraId="17780134" w14:textId="77777777" w:rsidR="00326BBE" w:rsidRDefault="00326BBE">
      <w:pPr>
        <w:widowControl w:val="0"/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71D2E840" w14:textId="77777777" w:rsidR="00326BBE" w:rsidRDefault="00C20CBF">
      <w:pPr>
        <w:pStyle w:val="Stil2"/>
      </w:pPr>
      <w:bookmarkStart w:id="25" w:name="_Toc532283386"/>
      <w:bookmarkStart w:id="26" w:name="_Toc26512321"/>
      <w:bookmarkStart w:id="27" w:name="_Toc26513150"/>
      <w:bookmarkStart w:id="28" w:name="_Toc30073736"/>
      <w:r>
        <w:t xml:space="preserve">Prihodi od upravnih i administrativnih pristojbi, pristojbi po posebnim </w:t>
      </w:r>
      <w:r>
        <w:t>propisima i naknada</w:t>
      </w:r>
      <w:bookmarkEnd w:id="25"/>
      <w:bookmarkEnd w:id="26"/>
      <w:bookmarkEnd w:id="27"/>
      <w:bookmarkEnd w:id="28"/>
    </w:p>
    <w:p w14:paraId="4324E094" w14:textId="77777777" w:rsidR="00326BBE" w:rsidRDefault="00326BBE">
      <w:pPr>
        <w:tabs>
          <w:tab w:val="left" w:pos="4020"/>
        </w:tabs>
        <w:spacing w:line="360" w:lineRule="auto"/>
        <w:jc w:val="both"/>
        <w:rPr>
          <w:rFonts w:ascii="Century Gothic" w:hAnsi="Century Gothic" w:cs="Arial"/>
          <w:b w:val="0"/>
          <w:bCs/>
          <w:i/>
          <w:sz w:val="24"/>
          <w:szCs w:val="24"/>
          <w:lang w:val="hr-HR"/>
        </w:rPr>
      </w:pPr>
    </w:p>
    <w:p w14:paraId="78C85505" w14:textId="77777777" w:rsidR="00326BBE" w:rsidRDefault="00C20CBF">
      <w:pPr>
        <w:widowControl w:val="0"/>
        <w:overflowPunct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Prihodi od upravnih i administrativnih pristojbi, pristojbi po posebnim propisima i naknada planirani su u iznosu od 16.020.000,00 kn. Najveći udio prihoda odnosi se na Prihode od komunalnog doprinosa i naknada (Grafikon 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3.-naredna stranica), i to u iznosu od 15.950.000,00 kn što čini 29,86 % ukupnih prihoda Općine. Namjena navedenih prihoda definirana je zakonom i pripadajućim pod zakonskim aktima.</w:t>
      </w:r>
    </w:p>
    <w:p w14:paraId="3872970E" w14:textId="77777777" w:rsidR="00326BBE" w:rsidRDefault="00C20CBF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,</w:t>
      </w:r>
    </w:p>
    <w:p w14:paraId="1F19BFD7" w14:textId="77777777" w:rsidR="00326BBE" w:rsidRDefault="00C20CBF">
      <w:pPr>
        <w:widowControl w:val="0"/>
        <w:autoSpaceDE w:val="0"/>
        <w:spacing w:line="360" w:lineRule="auto"/>
        <w:jc w:val="both"/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Grafikon 3.: </w:t>
      </w:r>
      <w:r>
        <w:rPr>
          <w:rFonts w:ascii="Century Gothic" w:hAnsi="Century Gothic" w:cs="Arial"/>
          <w:b w:val="0"/>
          <w:bCs/>
          <w:iCs/>
          <w:sz w:val="24"/>
          <w:szCs w:val="24"/>
          <w:lang w:val="hr-HR"/>
        </w:rPr>
        <w:t>Prikaz planiranih prihoda od komunalnih doprinosa i naknada</w:t>
      </w:r>
    </w:p>
    <w:p w14:paraId="39E16715" w14:textId="77777777" w:rsidR="00326BBE" w:rsidRDefault="00C20CBF">
      <w:pPr>
        <w:tabs>
          <w:tab w:val="left" w:pos="4020"/>
        </w:tabs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8D634F3" wp14:editId="3CBA0700">
            <wp:extent cx="4572000" cy="2743200"/>
            <wp:effectExtent l="0" t="0" r="0" b="0"/>
            <wp:docPr id="10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73C7184" w14:textId="77777777" w:rsidR="00326BBE" w:rsidRDefault="00C20CBF">
      <w:pPr>
        <w:widowControl w:val="0"/>
        <w:overflowPunct w:val="0"/>
        <w:autoSpaceDE w:val="0"/>
        <w:spacing w:line="360" w:lineRule="auto"/>
        <w:ind w:right="300" w:firstLine="708"/>
        <w:jc w:val="both"/>
        <w:rPr>
          <w:rFonts w:ascii="Century Gothic" w:hAnsi="Century Gothic" w:cs="Arial"/>
          <w:b w:val="0"/>
          <w:bCs/>
          <w:iCs/>
          <w:sz w:val="20"/>
          <w:szCs w:val="20"/>
          <w:lang w:val="hr-HR"/>
        </w:rPr>
      </w:pPr>
      <w:r>
        <w:rPr>
          <w:rFonts w:ascii="Century Gothic" w:hAnsi="Century Gothic" w:cs="Arial"/>
          <w:b w:val="0"/>
          <w:bCs/>
          <w:iCs/>
          <w:sz w:val="20"/>
          <w:szCs w:val="20"/>
          <w:lang w:val="hr-HR"/>
        </w:rPr>
        <w:t xml:space="preserve">            Izvor: JUO Općine Dugopolje</w:t>
      </w:r>
    </w:p>
    <w:p w14:paraId="04DB831D" w14:textId="77777777" w:rsidR="00326BBE" w:rsidRDefault="00326BBE">
      <w:pPr>
        <w:tabs>
          <w:tab w:val="left" w:pos="4020"/>
        </w:tabs>
        <w:spacing w:line="360" w:lineRule="auto"/>
        <w:jc w:val="both"/>
        <w:rPr>
          <w:rFonts w:ascii="Century Gothic" w:hAnsi="Century Gothic" w:cs="Arial"/>
          <w:b w:val="0"/>
          <w:bCs/>
          <w:i/>
          <w:sz w:val="24"/>
          <w:szCs w:val="24"/>
          <w:lang w:val="hr-HR"/>
        </w:rPr>
      </w:pPr>
    </w:p>
    <w:p w14:paraId="74419ED0" w14:textId="77777777" w:rsidR="00326BBE" w:rsidRDefault="00C20CBF">
      <w:pPr>
        <w:pStyle w:val="Stil2"/>
      </w:pPr>
      <w:bookmarkStart w:id="29" w:name="_Toc26512322"/>
      <w:bookmarkStart w:id="30" w:name="_Toc26513151"/>
      <w:bookmarkStart w:id="31" w:name="_Toc30073737"/>
      <w:r>
        <w:t>Donacija te kazne upravne mjere i ostali prihodi</w:t>
      </w:r>
      <w:bookmarkEnd w:id="29"/>
      <w:bookmarkEnd w:id="30"/>
      <w:bookmarkEnd w:id="31"/>
    </w:p>
    <w:p w14:paraId="14768302" w14:textId="77777777" w:rsidR="00326BBE" w:rsidRDefault="00326BBE">
      <w:pPr>
        <w:tabs>
          <w:tab w:val="left" w:pos="4020"/>
        </w:tabs>
        <w:spacing w:line="360" w:lineRule="auto"/>
        <w:jc w:val="both"/>
        <w:rPr>
          <w:rFonts w:ascii="Century Gothic" w:hAnsi="Century Gothic" w:cs="Arial"/>
          <w:b w:val="0"/>
          <w:bCs/>
          <w:i/>
          <w:sz w:val="24"/>
          <w:szCs w:val="24"/>
          <w:lang w:val="hr-HR"/>
        </w:rPr>
      </w:pPr>
    </w:p>
    <w:p w14:paraId="218C9781" w14:textId="77777777" w:rsidR="00326BBE" w:rsidRDefault="00C20CBF">
      <w:pPr>
        <w:widowControl w:val="0"/>
        <w:overflowPunct w:val="0"/>
        <w:autoSpaceDE w:val="0"/>
        <w:spacing w:line="360" w:lineRule="auto"/>
        <w:ind w:right="20"/>
        <w:jc w:val="both"/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Prihodi od prodaje materijalne imovine (vlastiti prihodi korisnika i tender </w:t>
      </w:r>
      <w:r>
        <w:rPr>
          <w:rFonts w:ascii="Century Gothic" w:hAnsi="Century Gothic" w:cs="Arial"/>
          <w:b w:val="0"/>
          <w:bCs/>
          <w:color w:val="auto"/>
          <w:sz w:val="24"/>
          <w:szCs w:val="24"/>
          <w:lang w:val="hr-HR"/>
        </w:rPr>
        <w:t xml:space="preserve">dokumentacije) 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u 2020. godini planiraju se u iznosu od 578.000,00 kn </w:t>
      </w:r>
      <w:proofErr w:type="spellStart"/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kn</w:t>
      </w:r>
      <w:proofErr w:type="spellEnd"/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, dok 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prohodi od kazne i upravne mjere planiraju se u iznosu od  10.000,00  kn.</w:t>
      </w:r>
    </w:p>
    <w:p w14:paraId="299CF70C" w14:textId="77777777" w:rsidR="00326BBE" w:rsidRDefault="00326BBE">
      <w:pPr>
        <w:widowControl w:val="0"/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05BE5045" w14:textId="77777777" w:rsidR="00326BBE" w:rsidRDefault="00326BBE">
      <w:pPr>
        <w:widowControl w:val="0"/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711A106D" w14:textId="77777777" w:rsidR="00326BBE" w:rsidRDefault="00C20CBF">
      <w:pPr>
        <w:pStyle w:val="Stil2"/>
      </w:pPr>
      <w:bookmarkStart w:id="32" w:name="_Toc532283388"/>
      <w:bookmarkStart w:id="33" w:name="_Toc26512323"/>
      <w:bookmarkStart w:id="34" w:name="_Toc26513152"/>
      <w:bookmarkStart w:id="35" w:name="_Toc30073738"/>
      <w:r>
        <w:t>Prihodi od prodaje nefinancijske imovine</w:t>
      </w:r>
      <w:bookmarkEnd w:id="32"/>
      <w:bookmarkEnd w:id="33"/>
      <w:bookmarkEnd w:id="34"/>
      <w:bookmarkEnd w:id="35"/>
    </w:p>
    <w:p w14:paraId="0FF509A1" w14:textId="77777777" w:rsidR="00326BBE" w:rsidRDefault="00326BBE">
      <w:pPr>
        <w:widowControl w:val="0"/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467F2BD9" w14:textId="77777777" w:rsidR="00326BBE" w:rsidRDefault="00C20CBF">
      <w:pPr>
        <w:widowControl w:val="0"/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Prihodi od prodaje nefinancijske imovine planiraju se i iznosu od 8,613.000,00kn, a odnose se na:</w:t>
      </w:r>
    </w:p>
    <w:p w14:paraId="17C1ECD1" w14:textId="77777777" w:rsidR="00326BBE" w:rsidRDefault="00C20CBF">
      <w:pPr>
        <w:pStyle w:val="Odlomakpopisa"/>
        <w:widowControl w:val="0"/>
        <w:numPr>
          <w:ilvl w:val="0"/>
          <w:numId w:val="9"/>
        </w:numPr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Cs/>
          <w:szCs w:val="24"/>
        </w:rPr>
      </w:pPr>
      <w:r>
        <w:rPr>
          <w:rFonts w:ascii="Century Gothic" w:hAnsi="Century Gothic" w:cs="Arial"/>
          <w:bCs/>
          <w:szCs w:val="24"/>
        </w:rPr>
        <w:t>Prihode od prodaje materijalne imovine-p</w:t>
      </w:r>
      <w:r>
        <w:rPr>
          <w:rFonts w:ascii="Century Gothic" w:hAnsi="Century Gothic" w:cs="Arial"/>
          <w:bCs/>
          <w:szCs w:val="24"/>
        </w:rPr>
        <w:t>rirodnih bogatstava 8.238.000,00 kn</w:t>
      </w:r>
    </w:p>
    <w:p w14:paraId="05A6BE42" w14:textId="77777777" w:rsidR="00326BBE" w:rsidRDefault="00C20CBF">
      <w:pPr>
        <w:pStyle w:val="Odlomakpopisa"/>
        <w:widowControl w:val="0"/>
        <w:numPr>
          <w:ilvl w:val="0"/>
          <w:numId w:val="9"/>
        </w:numPr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Cs/>
          <w:szCs w:val="24"/>
        </w:rPr>
      </w:pPr>
      <w:r>
        <w:rPr>
          <w:rFonts w:ascii="Century Gothic" w:hAnsi="Century Gothic" w:cs="Arial"/>
          <w:bCs/>
          <w:szCs w:val="24"/>
        </w:rPr>
        <w:t>Prihodi od prodaje građevinskih objekata 375.000,00 kn</w:t>
      </w:r>
    </w:p>
    <w:p w14:paraId="68DDA385" w14:textId="77777777" w:rsidR="00326BBE" w:rsidRDefault="00C20CBF">
      <w:pPr>
        <w:widowControl w:val="0"/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Pod prihodima od prodaje građevinskih objekata podrazumijeva se prodaja prava korištenja obiteljskih grobnica.</w:t>
      </w:r>
    </w:p>
    <w:p w14:paraId="19D71257" w14:textId="77777777" w:rsidR="00326BBE" w:rsidRDefault="00C20CBF">
      <w:pPr>
        <w:pStyle w:val="Stil1"/>
      </w:pPr>
      <w:bookmarkStart w:id="36" w:name="_Toc532283389"/>
      <w:bookmarkStart w:id="37" w:name="_Toc26512324"/>
      <w:bookmarkStart w:id="38" w:name="_Toc26513153"/>
      <w:bookmarkStart w:id="39" w:name="_Toc30073739"/>
      <w:r>
        <w:lastRenderedPageBreak/>
        <w:t xml:space="preserve">RASHODI I IZDACI PRORAČUNA PO EKONOMSKOJ </w:t>
      </w:r>
      <w:r>
        <w:t>KLASIFIKACI</w:t>
      </w:r>
      <w:bookmarkEnd w:id="36"/>
      <w:bookmarkEnd w:id="37"/>
      <w:bookmarkEnd w:id="38"/>
      <w:bookmarkEnd w:id="39"/>
    </w:p>
    <w:p w14:paraId="6AE75218" w14:textId="77777777" w:rsidR="00326BBE" w:rsidRDefault="00326BBE">
      <w:pPr>
        <w:widowControl w:val="0"/>
        <w:autoSpaceDE w:val="0"/>
        <w:spacing w:line="360" w:lineRule="auto"/>
        <w:jc w:val="center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47454F4A" w14:textId="77777777" w:rsidR="00326BBE" w:rsidRDefault="00C20CBF">
      <w:pPr>
        <w:pStyle w:val="Stil2"/>
      </w:pPr>
      <w:bookmarkStart w:id="40" w:name="_Toc532283390"/>
      <w:bookmarkStart w:id="41" w:name="_Toc26512325"/>
      <w:bookmarkStart w:id="42" w:name="_Toc26513154"/>
      <w:bookmarkStart w:id="43" w:name="_Toc30073740"/>
      <w:r>
        <w:t>Rashodi i izdaci proračuna po ekonomskoj klasifikaciji</w:t>
      </w:r>
      <w:bookmarkEnd w:id="40"/>
      <w:bookmarkEnd w:id="41"/>
      <w:bookmarkEnd w:id="42"/>
      <w:bookmarkEnd w:id="43"/>
    </w:p>
    <w:p w14:paraId="48FFAB5D" w14:textId="77777777" w:rsidR="00326BBE" w:rsidRDefault="00326BBE">
      <w:pPr>
        <w:widowControl w:val="0"/>
        <w:overflowPunct w:val="0"/>
        <w:autoSpaceDE w:val="0"/>
        <w:spacing w:line="360" w:lineRule="auto"/>
        <w:ind w:right="30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135DF4B1" w14:textId="77777777" w:rsidR="00326BBE" w:rsidRDefault="00C20CBF">
      <w:pPr>
        <w:widowControl w:val="0"/>
        <w:overflowPunct w:val="0"/>
        <w:autoSpaceDE w:val="0"/>
        <w:spacing w:line="360" w:lineRule="auto"/>
        <w:ind w:right="30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Sukladno planiranim prihodima tekuće godine, planirani su i rashodi u ukupnom iznosu od 53.407.300,00 kn, te je izvršena raspodjela sredstava u proračunu na rashode poslovanja (skupina 3)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 u iznosu od 23.578.300,00 kn i na rashode za nabavu nefinancijske imovine (skupina 4) u iznosu od 27.259.000,00 kn.</w:t>
      </w:r>
    </w:p>
    <w:p w14:paraId="1680DEFA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color w:val="auto"/>
          <w:sz w:val="24"/>
          <w:szCs w:val="24"/>
          <w:lang w:val="hr-HR"/>
        </w:rPr>
      </w:pPr>
    </w:p>
    <w:p w14:paraId="68F6EAE5" w14:textId="77777777" w:rsidR="00326BBE" w:rsidRDefault="00C20CBF">
      <w:pPr>
        <w:widowControl w:val="0"/>
        <w:overflowPunct w:val="0"/>
        <w:autoSpaceDE w:val="0"/>
        <w:spacing w:line="360" w:lineRule="auto"/>
        <w:ind w:right="320"/>
        <w:jc w:val="both"/>
      </w:pPr>
      <w:r>
        <w:rPr>
          <w:rFonts w:ascii="Century Gothic" w:hAnsi="Century Gothic" w:cs="Arial"/>
          <w:b w:val="0"/>
          <w:bCs/>
          <w:color w:val="auto"/>
          <w:sz w:val="24"/>
          <w:szCs w:val="24"/>
          <w:lang w:val="hr-HR"/>
        </w:rPr>
        <w:t>U 2020. godini planirana su sredstva za otplatu glavnice odobrenog dugoročnog kredita u iznosu od 2.570.000,00 kn. Otplata kredita ugovore</w:t>
      </w:r>
      <w:r>
        <w:rPr>
          <w:rFonts w:ascii="Century Gothic" w:hAnsi="Century Gothic" w:cs="Arial"/>
          <w:b w:val="0"/>
          <w:bCs/>
          <w:color w:val="auto"/>
          <w:sz w:val="24"/>
          <w:szCs w:val="24"/>
          <w:lang w:val="hr-HR"/>
        </w:rPr>
        <w:t xml:space="preserve">na je mjesečno prema </w:t>
      </w:r>
      <w:r>
        <w:rPr>
          <w:rFonts w:ascii="Century Gothic" w:hAnsi="Century Gothic" w:cs="Arial"/>
          <w:b w:val="0"/>
          <w:bCs/>
          <w:i/>
          <w:color w:val="auto"/>
          <w:sz w:val="24"/>
          <w:szCs w:val="24"/>
          <w:lang w:val="hr-HR"/>
        </w:rPr>
        <w:t>Otplatnom planu</w:t>
      </w:r>
      <w:r>
        <w:rPr>
          <w:rFonts w:ascii="Century Gothic" w:hAnsi="Century Gothic" w:cs="Arial"/>
          <w:b w:val="0"/>
          <w:bCs/>
          <w:color w:val="auto"/>
          <w:sz w:val="24"/>
          <w:szCs w:val="24"/>
          <w:lang w:val="hr-HR"/>
        </w:rPr>
        <w:t>.</w:t>
      </w:r>
    </w:p>
    <w:p w14:paraId="639E375E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47BF0BBB" w14:textId="77777777" w:rsidR="00326BBE" w:rsidRDefault="00C20CBF">
      <w:pPr>
        <w:widowControl w:val="0"/>
        <w:overflowPunct w:val="0"/>
        <w:autoSpaceDE w:val="0"/>
        <w:spacing w:line="360" w:lineRule="auto"/>
        <w:ind w:right="3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U Prijedlogu plana Proračuna Općine Dugopolje za 2020. godinu primijenjeno je programsko planiranje poštujući funkcijsku i ekonomsku klasifikaciju, te izvore financiranja.</w:t>
      </w:r>
    </w:p>
    <w:p w14:paraId="0731E512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202D98BE" w14:textId="77777777" w:rsidR="00326BBE" w:rsidRDefault="00C20CBF">
      <w:pPr>
        <w:widowControl w:val="0"/>
        <w:overflowPunct w:val="0"/>
        <w:autoSpaceDE w:val="0"/>
        <w:spacing w:line="360" w:lineRule="auto"/>
        <w:ind w:right="3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U nastavku (naredna stranica) daje se 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prikaz rashoda prema ekonomskoj klasifikaciji odnosno prema osnovnim skupinama rashoda i izdataka kroz razdoblje 2020. - 2022. godine. </w:t>
      </w:r>
    </w:p>
    <w:p w14:paraId="10496327" w14:textId="77777777" w:rsidR="00326BBE" w:rsidRDefault="00326BBE">
      <w:pPr>
        <w:widowControl w:val="0"/>
        <w:overflowPunct w:val="0"/>
        <w:autoSpaceDE w:val="0"/>
        <w:spacing w:line="360" w:lineRule="auto"/>
        <w:ind w:right="30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6A6D967F" w14:textId="77777777" w:rsidR="00326BBE" w:rsidRDefault="00326BBE">
      <w:pPr>
        <w:widowControl w:val="0"/>
        <w:overflowPunct w:val="0"/>
        <w:autoSpaceDE w:val="0"/>
        <w:spacing w:line="360" w:lineRule="auto"/>
        <w:ind w:right="30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09338358" w14:textId="77777777" w:rsidR="00326BBE" w:rsidRDefault="00326BBE">
      <w:pPr>
        <w:widowControl w:val="0"/>
        <w:overflowPunct w:val="0"/>
        <w:autoSpaceDE w:val="0"/>
        <w:spacing w:line="360" w:lineRule="auto"/>
        <w:ind w:right="30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18428E74" w14:textId="77777777" w:rsidR="00326BBE" w:rsidRDefault="00326BBE">
      <w:pPr>
        <w:widowControl w:val="0"/>
        <w:overflowPunct w:val="0"/>
        <w:autoSpaceDE w:val="0"/>
        <w:spacing w:line="360" w:lineRule="auto"/>
        <w:ind w:right="30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4C5FB68E" w14:textId="77777777" w:rsidR="00326BBE" w:rsidRDefault="00326BBE">
      <w:pPr>
        <w:widowControl w:val="0"/>
        <w:overflowPunct w:val="0"/>
        <w:autoSpaceDE w:val="0"/>
        <w:spacing w:line="360" w:lineRule="auto"/>
        <w:ind w:right="30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0EEB4B31" w14:textId="77777777" w:rsidR="00326BBE" w:rsidRDefault="00326BBE">
      <w:pPr>
        <w:widowControl w:val="0"/>
        <w:overflowPunct w:val="0"/>
        <w:autoSpaceDE w:val="0"/>
        <w:spacing w:line="360" w:lineRule="auto"/>
        <w:ind w:right="30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73B055F6" w14:textId="77777777" w:rsidR="00326BBE" w:rsidRDefault="00326BBE">
      <w:pPr>
        <w:widowControl w:val="0"/>
        <w:overflowPunct w:val="0"/>
        <w:autoSpaceDE w:val="0"/>
        <w:spacing w:line="360" w:lineRule="auto"/>
        <w:ind w:right="30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4EDEC34A" w14:textId="77777777" w:rsidR="00326BBE" w:rsidRDefault="00326BBE">
      <w:pPr>
        <w:widowControl w:val="0"/>
        <w:overflowPunct w:val="0"/>
        <w:autoSpaceDE w:val="0"/>
        <w:spacing w:line="360" w:lineRule="auto"/>
        <w:ind w:right="30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52F6D0B6" w14:textId="77777777" w:rsidR="00326BBE" w:rsidRDefault="00C20CBF">
      <w:pPr>
        <w:widowControl w:val="0"/>
        <w:overflowPunct w:val="0"/>
        <w:autoSpaceDE w:val="0"/>
        <w:spacing w:line="360" w:lineRule="auto"/>
        <w:ind w:right="300"/>
        <w:jc w:val="both"/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lastRenderedPageBreak/>
        <w:t xml:space="preserve">Tablica </w:t>
      </w:r>
      <w:proofErr w:type="spellStart"/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br</w:t>
      </w:r>
      <w:proofErr w:type="spellEnd"/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 1.: </w:t>
      </w:r>
      <w:r>
        <w:rPr>
          <w:rFonts w:ascii="Century Gothic" w:hAnsi="Century Gothic" w:cs="Arial"/>
          <w:b w:val="0"/>
          <w:bCs/>
          <w:i/>
          <w:iCs/>
          <w:sz w:val="24"/>
          <w:szCs w:val="24"/>
          <w:lang w:val="hr-HR"/>
        </w:rPr>
        <w:t>Prikaz planiranih rashoda i izdataka za razdoblje 2020.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 </w:t>
      </w:r>
      <w:r>
        <w:rPr>
          <w:rFonts w:ascii="Century Gothic" w:hAnsi="Century Gothic" w:cs="Arial"/>
          <w:b w:val="0"/>
          <w:bCs/>
          <w:i/>
          <w:iCs/>
          <w:sz w:val="24"/>
          <w:szCs w:val="24"/>
          <w:lang w:val="hr-HR"/>
        </w:rPr>
        <w:t>–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 </w:t>
      </w:r>
      <w:r>
        <w:rPr>
          <w:rFonts w:ascii="Century Gothic" w:hAnsi="Century Gothic" w:cs="Arial"/>
          <w:b w:val="0"/>
          <w:bCs/>
          <w:i/>
          <w:iCs/>
          <w:sz w:val="24"/>
          <w:szCs w:val="24"/>
          <w:lang w:val="hr-HR"/>
        </w:rPr>
        <w:t>2022.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 </w:t>
      </w:r>
      <w:r>
        <w:rPr>
          <w:rFonts w:ascii="Century Gothic" w:hAnsi="Century Gothic" w:cs="Arial"/>
          <w:b w:val="0"/>
          <w:bCs/>
          <w:i/>
          <w:iCs/>
          <w:sz w:val="24"/>
          <w:szCs w:val="24"/>
          <w:lang w:val="hr-HR"/>
        </w:rPr>
        <w:t>prema osnovnim vrstama</w:t>
      </w:r>
    </w:p>
    <w:tbl>
      <w:tblPr>
        <w:tblW w:w="9954" w:type="dxa"/>
        <w:tblInd w:w="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41"/>
        <w:gridCol w:w="1791"/>
        <w:gridCol w:w="1985"/>
        <w:gridCol w:w="1737"/>
      </w:tblGrid>
      <w:tr w:rsidR="00326BBE" w14:paraId="0F2C140D" w14:textId="77777777">
        <w:tblPrEx>
          <w:tblCellMar>
            <w:top w:w="0" w:type="dxa"/>
            <w:bottom w:w="0" w:type="dxa"/>
          </w:tblCellMar>
        </w:tblPrEx>
        <w:trPr>
          <w:trHeight w:val="234"/>
        </w:trPr>
        <w:tc>
          <w:tcPr>
            <w:tcW w:w="4441" w:type="dxa"/>
            <w:tcBorders>
              <w:bottom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1C65C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Arial"/>
                <w:i/>
                <w:iCs/>
                <w:color w:val="auto"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Arial"/>
                <w:i/>
                <w:iCs/>
                <w:color w:val="auto"/>
                <w:sz w:val="22"/>
                <w:lang w:val="hr-HR" w:eastAsia="hr-HR"/>
              </w:rPr>
              <w:t>Rashodi</w:t>
            </w:r>
          </w:p>
        </w:tc>
        <w:tc>
          <w:tcPr>
            <w:tcW w:w="1791" w:type="dxa"/>
            <w:tcBorders>
              <w:bottom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39501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Arial"/>
                <w:i/>
                <w:iCs/>
                <w:color w:val="auto"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Arial"/>
                <w:i/>
                <w:iCs/>
                <w:color w:val="auto"/>
                <w:sz w:val="22"/>
                <w:lang w:val="hr-HR" w:eastAsia="hr-HR"/>
              </w:rPr>
              <w:t>Plan 2019.</w:t>
            </w:r>
          </w:p>
        </w:tc>
        <w:tc>
          <w:tcPr>
            <w:tcW w:w="1985" w:type="dxa"/>
            <w:tcBorders>
              <w:bottom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8428C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Arial"/>
                <w:i/>
                <w:iCs/>
                <w:color w:val="auto"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Arial"/>
                <w:i/>
                <w:iCs/>
                <w:color w:val="auto"/>
                <w:sz w:val="22"/>
                <w:lang w:val="hr-HR" w:eastAsia="hr-HR"/>
              </w:rPr>
              <w:t>Plan 2020.</w:t>
            </w:r>
          </w:p>
        </w:tc>
        <w:tc>
          <w:tcPr>
            <w:tcW w:w="1737" w:type="dxa"/>
            <w:tcBorders>
              <w:bottom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2DC003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Arial"/>
                <w:i/>
                <w:iCs/>
                <w:color w:val="auto"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Arial"/>
                <w:i/>
                <w:iCs/>
                <w:color w:val="auto"/>
                <w:sz w:val="22"/>
                <w:lang w:val="hr-HR" w:eastAsia="hr-HR"/>
              </w:rPr>
              <w:t>Plan 2021.</w:t>
            </w:r>
          </w:p>
        </w:tc>
      </w:tr>
      <w:tr w:rsidR="00326BBE" w14:paraId="659E1822" w14:textId="77777777">
        <w:tblPrEx>
          <w:tblCellMar>
            <w:top w:w="0" w:type="dxa"/>
            <w:bottom w:w="0" w:type="dxa"/>
          </w:tblCellMar>
        </w:tblPrEx>
        <w:trPr>
          <w:trHeight w:val="222"/>
        </w:trPr>
        <w:tc>
          <w:tcPr>
            <w:tcW w:w="4441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9EC00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i/>
                <w:iCs/>
                <w:color w:val="000000"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i/>
                <w:iCs/>
                <w:color w:val="000000"/>
                <w:sz w:val="22"/>
                <w:lang w:val="hr-HR" w:eastAsia="hr-HR"/>
              </w:rPr>
              <w:t xml:space="preserve">Rashodi poslovanja                                                                                  </w:t>
            </w:r>
          </w:p>
        </w:tc>
        <w:tc>
          <w:tcPr>
            <w:tcW w:w="1791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F7518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2"/>
                <w:lang w:val="hr-HR" w:eastAsia="hr-HR"/>
              </w:rPr>
              <w:t>23.578.300,00</w:t>
            </w:r>
          </w:p>
        </w:tc>
        <w:tc>
          <w:tcPr>
            <w:tcW w:w="1985" w:type="dxa"/>
            <w:tcBorders>
              <w:top w:val="single" w:sz="12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C034A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2"/>
                <w:lang w:val="hr-HR" w:eastAsia="hr-HR"/>
              </w:rPr>
              <w:t>22.966.452,00</w:t>
            </w:r>
          </w:p>
        </w:tc>
        <w:tc>
          <w:tcPr>
            <w:tcW w:w="1737" w:type="dxa"/>
            <w:tcBorders>
              <w:top w:val="single" w:sz="12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72B8A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2"/>
                <w:lang w:val="hr-HR" w:eastAsia="hr-HR"/>
              </w:rPr>
              <w:t>22.905.452,00</w:t>
            </w:r>
          </w:p>
        </w:tc>
      </w:tr>
      <w:tr w:rsidR="00326BBE" w14:paraId="3AD18FF1" w14:textId="77777777">
        <w:tblPrEx>
          <w:tblCellMar>
            <w:top w:w="0" w:type="dxa"/>
            <w:bottom w:w="0" w:type="dxa"/>
          </w:tblCellMar>
        </w:tblPrEx>
        <w:trPr>
          <w:trHeight w:val="222"/>
        </w:trPr>
        <w:tc>
          <w:tcPr>
            <w:tcW w:w="4441" w:type="dxa"/>
            <w:tcBorders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0C9BB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Arial"/>
                <w:b w:val="0"/>
                <w:bCs/>
                <w:i/>
                <w:iCs/>
                <w:color w:val="000000"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Arial"/>
                <w:b w:val="0"/>
                <w:bCs/>
                <w:i/>
                <w:iCs/>
                <w:color w:val="000000"/>
                <w:sz w:val="22"/>
                <w:lang w:val="hr-HR" w:eastAsia="hr-HR"/>
              </w:rPr>
              <w:t xml:space="preserve">Rashodi za zaposlene </w:t>
            </w:r>
            <w:r>
              <w:rPr>
                <w:rFonts w:ascii="Century Gothic" w:eastAsia="Times New Roman" w:hAnsi="Century Gothic" w:cs="Arial"/>
                <w:b w:val="0"/>
                <w:bCs/>
                <w:i/>
                <w:iCs/>
                <w:color w:val="000000"/>
                <w:sz w:val="22"/>
                <w:lang w:val="hr-HR" w:eastAsia="hr-HR"/>
              </w:rPr>
              <w:t xml:space="preserve">                                                                               </w:t>
            </w:r>
          </w:p>
        </w:tc>
        <w:tc>
          <w:tcPr>
            <w:tcW w:w="1791" w:type="dxa"/>
            <w:tcBorders>
              <w:left w:val="single" w:sz="12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81508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  <w:t>3.138.600,00</w:t>
            </w:r>
          </w:p>
        </w:tc>
        <w:tc>
          <w:tcPr>
            <w:tcW w:w="1985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B7E65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  <w:t>3.134.450,00</w:t>
            </w:r>
          </w:p>
        </w:tc>
        <w:tc>
          <w:tcPr>
            <w:tcW w:w="173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C9BCB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  <w:t>3.080.950,00</w:t>
            </w:r>
          </w:p>
        </w:tc>
      </w:tr>
      <w:tr w:rsidR="00326BBE" w14:paraId="45B077BF" w14:textId="77777777">
        <w:tblPrEx>
          <w:tblCellMar>
            <w:top w:w="0" w:type="dxa"/>
            <w:bottom w:w="0" w:type="dxa"/>
          </w:tblCellMar>
        </w:tblPrEx>
        <w:trPr>
          <w:trHeight w:val="222"/>
        </w:trPr>
        <w:tc>
          <w:tcPr>
            <w:tcW w:w="4441" w:type="dxa"/>
            <w:tcBorders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BD82F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Arial"/>
                <w:b w:val="0"/>
                <w:bCs/>
                <w:i/>
                <w:iCs/>
                <w:color w:val="000000"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Arial"/>
                <w:b w:val="0"/>
                <w:bCs/>
                <w:i/>
                <w:iCs/>
                <w:color w:val="000000"/>
                <w:sz w:val="22"/>
                <w:lang w:val="hr-HR" w:eastAsia="hr-HR"/>
              </w:rPr>
              <w:t xml:space="preserve">Materijalni rashodi </w:t>
            </w:r>
            <w:r>
              <w:rPr>
                <w:rFonts w:ascii="Century Gothic" w:eastAsia="Times New Roman" w:hAnsi="Century Gothic" w:cs="Arial"/>
                <w:b w:val="0"/>
                <w:bCs/>
                <w:i/>
                <w:iCs/>
                <w:color w:val="000000"/>
                <w:sz w:val="22"/>
                <w:lang w:val="hr-HR" w:eastAsia="hr-HR"/>
              </w:rPr>
              <w:t xml:space="preserve">                                                                                </w:t>
            </w:r>
          </w:p>
        </w:tc>
        <w:tc>
          <w:tcPr>
            <w:tcW w:w="1791" w:type="dxa"/>
            <w:tcBorders>
              <w:left w:val="single" w:sz="12" w:space="0" w:color="000000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14F6D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  <w:t>7.164.000,00</w:t>
            </w:r>
          </w:p>
        </w:tc>
        <w:tc>
          <w:tcPr>
            <w:tcW w:w="1985" w:type="dxa"/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0E5F5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  <w:t>7.139.570,00</w:t>
            </w:r>
          </w:p>
        </w:tc>
        <w:tc>
          <w:tcPr>
            <w:tcW w:w="1737" w:type="dxa"/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2CE48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  <w:t>7.132.070,00</w:t>
            </w:r>
          </w:p>
        </w:tc>
      </w:tr>
      <w:tr w:rsidR="00326BBE" w14:paraId="29B012A1" w14:textId="77777777">
        <w:tblPrEx>
          <w:tblCellMar>
            <w:top w:w="0" w:type="dxa"/>
            <w:bottom w:w="0" w:type="dxa"/>
          </w:tblCellMar>
        </w:tblPrEx>
        <w:trPr>
          <w:trHeight w:val="222"/>
        </w:trPr>
        <w:tc>
          <w:tcPr>
            <w:tcW w:w="4441" w:type="dxa"/>
            <w:tcBorders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EC131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Arial"/>
                <w:b w:val="0"/>
                <w:bCs/>
                <w:i/>
                <w:iCs/>
                <w:color w:val="000000"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Arial"/>
                <w:b w:val="0"/>
                <w:bCs/>
                <w:i/>
                <w:iCs/>
                <w:color w:val="000000"/>
                <w:sz w:val="22"/>
                <w:lang w:val="hr-HR" w:eastAsia="hr-HR"/>
              </w:rPr>
              <w:t xml:space="preserve">Financijski rashodi </w:t>
            </w:r>
            <w:r>
              <w:rPr>
                <w:rFonts w:ascii="Century Gothic" w:eastAsia="Times New Roman" w:hAnsi="Century Gothic" w:cs="Arial"/>
                <w:b w:val="0"/>
                <w:bCs/>
                <w:i/>
                <w:iCs/>
                <w:color w:val="000000"/>
                <w:sz w:val="22"/>
                <w:lang w:val="hr-HR" w:eastAsia="hr-HR"/>
              </w:rPr>
              <w:t xml:space="preserve">                                                                                </w:t>
            </w:r>
          </w:p>
        </w:tc>
        <w:tc>
          <w:tcPr>
            <w:tcW w:w="1791" w:type="dxa"/>
            <w:tcBorders>
              <w:left w:val="single" w:sz="12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6305E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  <w:t>461.500,00</w:t>
            </w:r>
          </w:p>
        </w:tc>
        <w:tc>
          <w:tcPr>
            <w:tcW w:w="1985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A6F80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  <w:t>466.090,00</w:t>
            </w:r>
          </w:p>
        </w:tc>
        <w:tc>
          <w:tcPr>
            <w:tcW w:w="173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443F6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  <w:t>466.090,00</w:t>
            </w:r>
          </w:p>
        </w:tc>
      </w:tr>
      <w:tr w:rsidR="00326BBE" w14:paraId="0C5F738E" w14:textId="77777777">
        <w:tblPrEx>
          <w:tblCellMar>
            <w:top w:w="0" w:type="dxa"/>
            <w:bottom w:w="0" w:type="dxa"/>
          </w:tblCellMar>
        </w:tblPrEx>
        <w:trPr>
          <w:trHeight w:val="188"/>
        </w:trPr>
        <w:tc>
          <w:tcPr>
            <w:tcW w:w="4441" w:type="dxa"/>
            <w:tcBorders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7714B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Arial"/>
                <w:b w:val="0"/>
                <w:bCs/>
                <w:i/>
                <w:iCs/>
                <w:color w:val="000000"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Arial"/>
                <w:b w:val="0"/>
                <w:bCs/>
                <w:i/>
                <w:iCs/>
                <w:color w:val="000000"/>
                <w:sz w:val="22"/>
                <w:lang w:val="hr-HR" w:eastAsia="hr-HR"/>
              </w:rPr>
              <w:t>Pomoći dane u inozemstvo i unutar općeg proračuna</w:t>
            </w:r>
          </w:p>
        </w:tc>
        <w:tc>
          <w:tcPr>
            <w:tcW w:w="1791" w:type="dxa"/>
            <w:tcBorders>
              <w:left w:val="single" w:sz="12" w:space="0" w:color="000000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23D0A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  <w:t>2.320.000,00</w:t>
            </w:r>
          </w:p>
        </w:tc>
        <w:tc>
          <w:tcPr>
            <w:tcW w:w="1985" w:type="dxa"/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C669A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  <w:t>2.141.200,00</w:t>
            </w:r>
          </w:p>
        </w:tc>
        <w:tc>
          <w:tcPr>
            <w:tcW w:w="1737" w:type="dxa"/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8DDBD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  <w:t>2.141.200,00</w:t>
            </w:r>
          </w:p>
        </w:tc>
      </w:tr>
      <w:tr w:rsidR="00326BBE" w14:paraId="6EA8B0AD" w14:textId="77777777">
        <w:tblPrEx>
          <w:tblCellMar>
            <w:top w:w="0" w:type="dxa"/>
            <w:bottom w:w="0" w:type="dxa"/>
          </w:tblCellMar>
        </w:tblPrEx>
        <w:trPr>
          <w:trHeight w:val="424"/>
        </w:trPr>
        <w:tc>
          <w:tcPr>
            <w:tcW w:w="4441" w:type="dxa"/>
            <w:tcBorders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0C489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Arial"/>
                <w:b w:val="0"/>
                <w:bCs/>
                <w:i/>
                <w:iCs/>
                <w:color w:val="000000"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Arial"/>
                <w:b w:val="0"/>
                <w:bCs/>
                <w:i/>
                <w:iCs/>
                <w:color w:val="000000"/>
                <w:sz w:val="22"/>
                <w:lang w:val="hr-HR" w:eastAsia="hr-HR"/>
              </w:rPr>
              <w:t xml:space="preserve">Naknade građanima i kućanstvima na temelju </w:t>
            </w:r>
            <w:r>
              <w:rPr>
                <w:rFonts w:ascii="Century Gothic" w:eastAsia="Times New Roman" w:hAnsi="Century Gothic" w:cs="Arial"/>
                <w:b w:val="0"/>
                <w:bCs/>
                <w:i/>
                <w:iCs/>
                <w:color w:val="000000"/>
                <w:sz w:val="22"/>
                <w:lang w:val="hr-HR" w:eastAsia="hr-HR"/>
              </w:rPr>
              <w:t xml:space="preserve">osiguranja i druge naknade                               </w:t>
            </w:r>
          </w:p>
        </w:tc>
        <w:tc>
          <w:tcPr>
            <w:tcW w:w="1791" w:type="dxa"/>
            <w:tcBorders>
              <w:left w:val="single" w:sz="12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08D37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  <w:t>2.870.000,00</w:t>
            </w:r>
          </w:p>
        </w:tc>
        <w:tc>
          <w:tcPr>
            <w:tcW w:w="1985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661D4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  <w:t>2.898.700,00</w:t>
            </w:r>
          </w:p>
        </w:tc>
        <w:tc>
          <w:tcPr>
            <w:tcW w:w="173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3DCC0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  <w:t>2.898.700,00</w:t>
            </w:r>
          </w:p>
        </w:tc>
      </w:tr>
      <w:tr w:rsidR="00326BBE" w14:paraId="4E91C2B0" w14:textId="77777777">
        <w:tblPrEx>
          <w:tblCellMar>
            <w:top w:w="0" w:type="dxa"/>
            <w:bottom w:w="0" w:type="dxa"/>
          </w:tblCellMar>
        </w:tblPrEx>
        <w:trPr>
          <w:trHeight w:val="222"/>
        </w:trPr>
        <w:tc>
          <w:tcPr>
            <w:tcW w:w="4441" w:type="dxa"/>
            <w:tcBorders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ED183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Arial"/>
                <w:b w:val="0"/>
                <w:bCs/>
                <w:i/>
                <w:iCs/>
                <w:color w:val="000000"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Arial"/>
                <w:b w:val="0"/>
                <w:bCs/>
                <w:i/>
                <w:iCs/>
                <w:color w:val="000000"/>
                <w:sz w:val="22"/>
                <w:lang w:val="hr-HR" w:eastAsia="hr-HR"/>
              </w:rPr>
              <w:t xml:space="preserve">Ostali rashodi                                                                                      </w:t>
            </w:r>
          </w:p>
        </w:tc>
        <w:tc>
          <w:tcPr>
            <w:tcW w:w="1791" w:type="dxa"/>
            <w:tcBorders>
              <w:left w:val="single" w:sz="12" w:space="0" w:color="000000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86162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  <w:t>7.624.200,00</w:t>
            </w:r>
          </w:p>
        </w:tc>
        <w:tc>
          <w:tcPr>
            <w:tcW w:w="1985" w:type="dxa"/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CE1CA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  <w:t>7.186.442,00</w:t>
            </w:r>
          </w:p>
        </w:tc>
        <w:tc>
          <w:tcPr>
            <w:tcW w:w="1737" w:type="dxa"/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EDF84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  <w:t>7.186.442,00</w:t>
            </w:r>
          </w:p>
        </w:tc>
      </w:tr>
      <w:tr w:rsidR="00326BBE" w14:paraId="00D48F5A" w14:textId="77777777">
        <w:tblPrEx>
          <w:tblCellMar>
            <w:top w:w="0" w:type="dxa"/>
            <w:bottom w:w="0" w:type="dxa"/>
          </w:tblCellMar>
        </w:tblPrEx>
        <w:trPr>
          <w:trHeight w:val="222"/>
        </w:trPr>
        <w:tc>
          <w:tcPr>
            <w:tcW w:w="4441" w:type="dxa"/>
            <w:tcBorders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6BDF7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i/>
                <w:iCs/>
                <w:color w:val="000000"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i/>
                <w:iCs/>
                <w:color w:val="000000"/>
                <w:sz w:val="22"/>
                <w:lang w:val="hr-HR" w:eastAsia="hr-HR"/>
              </w:rPr>
              <w:t xml:space="preserve">Rashodi za </w:t>
            </w:r>
            <w:r>
              <w:rPr>
                <w:rFonts w:ascii="Century Gothic" w:eastAsia="Times New Roman" w:hAnsi="Century Gothic" w:cs="Calibri"/>
                <w:i/>
                <w:iCs/>
                <w:color w:val="000000"/>
                <w:sz w:val="22"/>
                <w:lang w:val="hr-HR" w:eastAsia="hr-HR"/>
              </w:rPr>
              <w:t xml:space="preserve">nabavu nefinancijske imovine                                                             </w:t>
            </w:r>
          </w:p>
        </w:tc>
        <w:tc>
          <w:tcPr>
            <w:tcW w:w="1791" w:type="dxa"/>
            <w:tcBorders>
              <w:lef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29960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2"/>
                <w:lang w:val="hr-HR" w:eastAsia="hr-HR"/>
              </w:rPr>
              <w:t>27.259.000,00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2E03F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2"/>
                <w:lang w:val="hr-HR" w:eastAsia="hr-HR"/>
              </w:rPr>
              <w:t>10.344.850,00</w:t>
            </w:r>
          </w:p>
        </w:tc>
        <w:tc>
          <w:tcPr>
            <w:tcW w:w="173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1D210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2"/>
                <w:lang w:val="hr-HR" w:eastAsia="hr-HR"/>
              </w:rPr>
              <w:t>10.344.850,00</w:t>
            </w:r>
          </w:p>
        </w:tc>
      </w:tr>
      <w:tr w:rsidR="00326BBE" w14:paraId="70B6028D" w14:textId="77777777">
        <w:tblPrEx>
          <w:tblCellMar>
            <w:top w:w="0" w:type="dxa"/>
            <w:bottom w:w="0" w:type="dxa"/>
          </w:tblCellMar>
        </w:tblPrEx>
        <w:trPr>
          <w:trHeight w:val="205"/>
        </w:trPr>
        <w:tc>
          <w:tcPr>
            <w:tcW w:w="4441" w:type="dxa"/>
            <w:tcBorders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C1382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Arial"/>
                <w:b w:val="0"/>
                <w:bCs/>
                <w:i/>
                <w:iCs/>
                <w:color w:val="000000"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Arial"/>
                <w:b w:val="0"/>
                <w:bCs/>
                <w:i/>
                <w:iCs/>
                <w:color w:val="000000"/>
                <w:sz w:val="22"/>
                <w:lang w:val="hr-HR" w:eastAsia="hr-HR"/>
              </w:rPr>
              <w:t xml:space="preserve">Rashodi za nabavu </w:t>
            </w:r>
            <w:proofErr w:type="spellStart"/>
            <w:r>
              <w:rPr>
                <w:rFonts w:ascii="Century Gothic" w:eastAsia="Times New Roman" w:hAnsi="Century Gothic" w:cs="Arial"/>
                <w:b w:val="0"/>
                <w:bCs/>
                <w:i/>
                <w:iCs/>
                <w:color w:val="000000"/>
                <w:sz w:val="22"/>
                <w:lang w:val="hr-HR" w:eastAsia="hr-HR"/>
              </w:rPr>
              <w:t>neproizvedene</w:t>
            </w:r>
            <w:proofErr w:type="spellEnd"/>
            <w:r>
              <w:rPr>
                <w:rFonts w:ascii="Century Gothic" w:eastAsia="Times New Roman" w:hAnsi="Century Gothic" w:cs="Arial"/>
                <w:b w:val="0"/>
                <w:bCs/>
                <w:i/>
                <w:iCs/>
                <w:color w:val="000000"/>
                <w:sz w:val="22"/>
                <w:lang w:val="hr-HR" w:eastAsia="hr-HR"/>
              </w:rPr>
              <w:t xml:space="preserve"> dugotrajne imovine </w:t>
            </w:r>
            <w:r>
              <w:rPr>
                <w:rFonts w:ascii="Century Gothic" w:eastAsia="Times New Roman" w:hAnsi="Century Gothic" w:cs="Arial"/>
                <w:b w:val="0"/>
                <w:bCs/>
                <w:i/>
                <w:iCs/>
                <w:color w:val="000000"/>
                <w:sz w:val="22"/>
                <w:lang w:val="hr-HR" w:eastAsia="hr-HR"/>
              </w:rPr>
              <w:t xml:space="preserve">                                                 </w:t>
            </w:r>
          </w:p>
        </w:tc>
        <w:tc>
          <w:tcPr>
            <w:tcW w:w="1791" w:type="dxa"/>
            <w:tcBorders>
              <w:left w:val="single" w:sz="12" w:space="0" w:color="000000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55BB0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  <w:t>399.000,00</w:t>
            </w:r>
          </w:p>
        </w:tc>
        <w:tc>
          <w:tcPr>
            <w:tcW w:w="1985" w:type="dxa"/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B3EE3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  <w:t>350.400,00</w:t>
            </w:r>
          </w:p>
        </w:tc>
        <w:tc>
          <w:tcPr>
            <w:tcW w:w="1737" w:type="dxa"/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85D08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  <w:t>350.400,00</w:t>
            </w:r>
          </w:p>
        </w:tc>
      </w:tr>
      <w:tr w:rsidR="00326BBE" w14:paraId="2E4A8C74" w14:textId="77777777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4441" w:type="dxa"/>
            <w:tcBorders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CC4CD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Arial"/>
                <w:b w:val="0"/>
                <w:bCs/>
                <w:i/>
                <w:iCs/>
                <w:color w:val="000000"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Arial"/>
                <w:b w:val="0"/>
                <w:bCs/>
                <w:i/>
                <w:iCs/>
                <w:color w:val="000000"/>
                <w:sz w:val="22"/>
                <w:lang w:val="hr-HR" w:eastAsia="hr-HR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1791" w:type="dxa"/>
            <w:tcBorders>
              <w:left w:val="single" w:sz="12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69D66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  <w:t>26.860.000,00</w:t>
            </w:r>
          </w:p>
        </w:tc>
        <w:tc>
          <w:tcPr>
            <w:tcW w:w="1985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14358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  <w:t>9.994.450,00</w:t>
            </w:r>
          </w:p>
        </w:tc>
        <w:tc>
          <w:tcPr>
            <w:tcW w:w="173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17963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  <w:t>9.994.450,00</w:t>
            </w:r>
          </w:p>
        </w:tc>
      </w:tr>
      <w:tr w:rsidR="00326BBE" w14:paraId="71AEDF1F" w14:textId="77777777">
        <w:tblPrEx>
          <w:tblCellMar>
            <w:top w:w="0" w:type="dxa"/>
            <w:bottom w:w="0" w:type="dxa"/>
          </w:tblCellMar>
        </w:tblPrEx>
        <w:trPr>
          <w:trHeight w:val="222"/>
        </w:trPr>
        <w:tc>
          <w:tcPr>
            <w:tcW w:w="4441" w:type="dxa"/>
            <w:tcBorders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B0E89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i/>
                <w:iCs/>
                <w:color w:val="000000"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i/>
                <w:iCs/>
                <w:color w:val="000000"/>
                <w:sz w:val="22"/>
                <w:lang w:val="hr-HR" w:eastAsia="hr-HR"/>
              </w:rPr>
              <w:t xml:space="preserve">Izdaci za </w:t>
            </w:r>
            <w:r>
              <w:rPr>
                <w:rFonts w:ascii="Century Gothic" w:eastAsia="Times New Roman" w:hAnsi="Century Gothic" w:cs="Calibri"/>
                <w:i/>
                <w:iCs/>
                <w:color w:val="000000"/>
                <w:sz w:val="22"/>
                <w:lang w:val="hr-HR" w:eastAsia="hr-HR"/>
              </w:rPr>
              <w:t xml:space="preserve">financijsku imovinu i otplate zajmova                                                     </w:t>
            </w:r>
          </w:p>
        </w:tc>
        <w:tc>
          <w:tcPr>
            <w:tcW w:w="1791" w:type="dxa"/>
            <w:tcBorders>
              <w:left w:val="single" w:sz="12" w:space="0" w:color="000000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99A27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sz w:val="22"/>
                <w:lang w:val="hr-HR" w:eastAsia="hr-HR"/>
              </w:rPr>
              <w:t>2.570.000,00</w:t>
            </w:r>
          </w:p>
        </w:tc>
        <w:tc>
          <w:tcPr>
            <w:tcW w:w="1985" w:type="dxa"/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B91B9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sz w:val="22"/>
                <w:lang w:val="hr-HR" w:eastAsia="hr-HR"/>
              </w:rPr>
              <w:t>2.595.700,00</w:t>
            </w:r>
          </w:p>
        </w:tc>
        <w:tc>
          <w:tcPr>
            <w:tcW w:w="1737" w:type="dxa"/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251F4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sz w:val="22"/>
                <w:lang w:val="hr-HR" w:eastAsia="hr-HR"/>
              </w:rPr>
              <w:t>2.595.700,00</w:t>
            </w:r>
          </w:p>
        </w:tc>
      </w:tr>
      <w:tr w:rsidR="00326BBE" w14:paraId="0BD06E56" w14:textId="77777777">
        <w:tblPrEx>
          <w:tblCellMar>
            <w:top w:w="0" w:type="dxa"/>
            <w:bottom w:w="0" w:type="dxa"/>
          </w:tblCellMar>
        </w:tblPrEx>
        <w:trPr>
          <w:trHeight w:val="203"/>
        </w:trPr>
        <w:tc>
          <w:tcPr>
            <w:tcW w:w="444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28E2A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Arial"/>
                <w:b w:val="0"/>
                <w:bCs/>
                <w:i/>
                <w:iCs/>
                <w:color w:val="000000"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Arial"/>
                <w:b w:val="0"/>
                <w:bCs/>
                <w:i/>
                <w:iCs/>
                <w:color w:val="000000"/>
                <w:sz w:val="22"/>
                <w:lang w:val="hr-HR" w:eastAsia="hr-HR"/>
              </w:rPr>
              <w:t xml:space="preserve">Izdaci za otplatu glavnice primljenih kredita i zajmova </w:t>
            </w:r>
            <w:r>
              <w:rPr>
                <w:rFonts w:ascii="Century Gothic" w:eastAsia="Times New Roman" w:hAnsi="Century Gothic" w:cs="Arial"/>
                <w:b w:val="0"/>
                <w:bCs/>
                <w:i/>
                <w:iCs/>
                <w:color w:val="000000"/>
                <w:sz w:val="22"/>
                <w:lang w:val="hr-HR" w:eastAsia="hr-HR"/>
              </w:rPr>
              <w:t xml:space="preserve">                                            </w:t>
            </w:r>
          </w:p>
        </w:tc>
        <w:tc>
          <w:tcPr>
            <w:tcW w:w="1791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4BC4C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  <w:t>2.570.000,00</w:t>
            </w:r>
          </w:p>
        </w:tc>
        <w:tc>
          <w:tcPr>
            <w:tcW w:w="1985" w:type="dxa"/>
            <w:tcBorders>
              <w:bottom w:val="single" w:sz="12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87DAF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  <w:t>2.595.700,00</w:t>
            </w:r>
          </w:p>
        </w:tc>
        <w:tc>
          <w:tcPr>
            <w:tcW w:w="1737" w:type="dxa"/>
            <w:tcBorders>
              <w:bottom w:val="single" w:sz="12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A86C1" w14:textId="77777777" w:rsidR="00326BBE" w:rsidRDefault="00C20CBF">
            <w:pPr>
              <w:spacing w:line="240" w:lineRule="auto"/>
              <w:jc w:val="right"/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</w:pPr>
            <w:r>
              <w:rPr>
                <w:rFonts w:ascii="Century Gothic" w:eastAsia="Times New Roman" w:hAnsi="Century Gothic" w:cs="Calibri"/>
                <w:b w:val="0"/>
                <w:bCs/>
                <w:sz w:val="22"/>
                <w:lang w:val="hr-HR" w:eastAsia="hr-HR"/>
              </w:rPr>
              <w:t>2.595.700,00</w:t>
            </w:r>
          </w:p>
        </w:tc>
      </w:tr>
    </w:tbl>
    <w:p w14:paraId="56259303" w14:textId="77777777" w:rsidR="00326BBE" w:rsidRDefault="00C20CBF">
      <w:pPr>
        <w:widowControl w:val="0"/>
        <w:overflowPunct w:val="0"/>
        <w:autoSpaceDE w:val="0"/>
        <w:spacing w:line="360" w:lineRule="auto"/>
        <w:ind w:right="300"/>
        <w:jc w:val="both"/>
        <w:rPr>
          <w:rFonts w:ascii="Century Gothic" w:hAnsi="Century Gothic" w:cs="Arial"/>
          <w:b w:val="0"/>
          <w:bCs/>
          <w:iCs/>
          <w:sz w:val="20"/>
          <w:szCs w:val="20"/>
          <w:lang w:val="hr-HR"/>
        </w:rPr>
      </w:pPr>
      <w:r>
        <w:rPr>
          <w:rFonts w:ascii="Century Gothic" w:hAnsi="Century Gothic" w:cs="Arial"/>
          <w:b w:val="0"/>
          <w:bCs/>
          <w:iCs/>
          <w:sz w:val="20"/>
          <w:szCs w:val="20"/>
          <w:lang w:val="hr-HR"/>
        </w:rPr>
        <w:t>Izvor: JUO Općine Dugopolje</w:t>
      </w:r>
    </w:p>
    <w:p w14:paraId="7A85B5A6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color w:val="auto"/>
          <w:sz w:val="24"/>
          <w:szCs w:val="24"/>
          <w:lang w:val="hr-HR"/>
        </w:rPr>
      </w:pPr>
    </w:p>
    <w:p w14:paraId="7696A028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color w:val="auto"/>
          <w:sz w:val="24"/>
          <w:szCs w:val="24"/>
          <w:lang w:val="hr-HR"/>
        </w:rPr>
      </w:pPr>
    </w:p>
    <w:p w14:paraId="0B8B0C4E" w14:textId="77777777" w:rsidR="00326BBE" w:rsidRDefault="00C20CBF">
      <w:pPr>
        <w:pStyle w:val="Stil2"/>
      </w:pPr>
      <w:bookmarkStart w:id="44" w:name="_Toc532283391"/>
      <w:bookmarkStart w:id="45" w:name="_Toc26512326"/>
      <w:bookmarkStart w:id="46" w:name="_Toc26513155"/>
      <w:bookmarkStart w:id="47" w:name="_Toc30073741"/>
      <w:r>
        <w:t>Plan rashoda i izdataka po skupinama rashoda</w:t>
      </w:r>
      <w:bookmarkEnd w:id="44"/>
      <w:bookmarkEnd w:id="45"/>
      <w:bookmarkEnd w:id="46"/>
      <w:bookmarkEnd w:id="47"/>
    </w:p>
    <w:p w14:paraId="7063C3DB" w14:textId="77777777" w:rsidR="00326BBE" w:rsidRDefault="00326BBE">
      <w:pPr>
        <w:pStyle w:val="Bezproreda"/>
        <w:spacing w:line="360" w:lineRule="auto"/>
        <w:jc w:val="both"/>
        <w:rPr>
          <w:rFonts w:ascii="Century Gothic" w:hAnsi="Century Gothic" w:cs="Arial"/>
          <w:bCs/>
          <w:sz w:val="24"/>
          <w:szCs w:val="24"/>
        </w:rPr>
      </w:pPr>
    </w:p>
    <w:p w14:paraId="3E5D9940" w14:textId="77777777" w:rsidR="00326BBE" w:rsidRDefault="00C20CBF">
      <w:pPr>
        <w:widowControl w:val="0"/>
        <w:overflowPunct w:val="0"/>
        <w:autoSpaceDE w:val="0"/>
        <w:spacing w:line="360" w:lineRule="auto"/>
        <w:ind w:right="30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U nastavku daje se pojašnjenje predloženog plana rashoda i izdataka proračuna za 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razdoblje 2020. - 2022. godinu po skupinama rashoda.</w:t>
      </w:r>
    </w:p>
    <w:p w14:paraId="27CD0D49" w14:textId="77777777" w:rsidR="00326BBE" w:rsidRDefault="00326BBE">
      <w:pPr>
        <w:widowControl w:val="0"/>
        <w:overflowPunct w:val="0"/>
        <w:autoSpaceDE w:val="0"/>
        <w:spacing w:line="360" w:lineRule="auto"/>
        <w:ind w:right="30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0083659E" w14:textId="77777777" w:rsidR="00326BBE" w:rsidRDefault="00C20CBF">
      <w:pPr>
        <w:pStyle w:val="Stil3"/>
        <w:rPr>
          <w:lang w:eastAsia="hr-HR"/>
        </w:rPr>
      </w:pPr>
      <w:bookmarkStart w:id="48" w:name="_Toc532283392"/>
      <w:bookmarkStart w:id="49" w:name="_Toc26512327"/>
      <w:bookmarkStart w:id="50" w:name="_Toc26513156"/>
      <w:bookmarkStart w:id="51" w:name="_Toc30073742"/>
      <w:r>
        <w:rPr>
          <w:lang w:eastAsia="hr-HR"/>
        </w:rPr>
        <w:t>4.2.1. Rashodi poslovanja</w:t>
      </w:r>
      <w:bookmarkEnd w:id="48"/>
      <w:bookmarkEnd w:id="49"/>
      <w:bookmarkEnd w:id="50"/>
      <w:bookmarkEnd w:id="51"/>
    </w:p>
    <w:p w14:paraId="4BDE0570" w14:textId="77777777" w:rsidR="00326BBE" w:rsidRDefault="00326BBE">
      <w:pPr>
        <w:pStyle w:val="Bezproreda"/>
        <w:spacing w:line="360" w:lineRule="auto"/>
        <w:jc w:val="both"/>
        <w:rPr>
          <w:rFonts w:ascii="Century Gothic" w:hAnsi="Century Gothic" w:cs="Arial"/>
          <w:bCs/>
          <w:sz w:val="24"/>
          <w:szCs w:val="24"/>
        </w:rPr>
      </w:pPr>
    </w:p>
    <w:p w14:paraId="1F836585" w14:textId="77777777" w:rsidR="00326BBE" w:rsidRDefault="00C20CBF">
      <w:pPr>
        <w:widowControl w:val="0"/>
        <w:overflowPunct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Rashodi poslovanja planiraju se u 2020. godini u iznosu od 23.578.300,00 kn. Rashodi poslovanja obuhvaćaju rashode za zaposlene, materijalne i financijske rashode, 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rashode za subvencije, pomoći, naknade i ostale rashode. U nastavku slijedi detaljniji prikaz pojedinih skupina rashoda unutar rashoda poslovanja.</w:t>
      </w:r>
    </w:p>
    <w:p w14:paraId="0EDA575E" w14:textId="77777777" w:rsidR="00326BBE" w:rsidRDefault="00C20CBF">
      <w:pPr>
        <w:pStyle w:val="Naslov"/>
        <w:numPr>
          <w:ilvl w:val="3"/>
          <w:numId w:val="10"/>
        </w:numPr>
        <w:pBdr>
          <w:bottom w:val="single" w:sz="8" w:space="4" w:color="FFCA08"/>
        </w:pBdr>
        <w:spacing w:after="300" w:line="360" w:lineRule="auto"/>
        <w:jc w:val="center"/>
        <w:rPr>
          <w:rFonts w:ascii="Century Gothic" w:hAnsi="Century Gothic" w:cs="Arial"/>
          <w:b w:val="0"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sz w:val="24"/>
          <w:szCs w:val="24"/>
          <w:lang w:val="hr-HR"/>
        </w:rPr>
        <w:t>Rashodi za zaposlene</w:t>
      </w:r>
    </w:p>
    <w:p w14:paraId="69565F87" w14:textId="77777777" w:rsidR="00326BBE" w:rsidRDefault="00C20CBF">
      <w:pPr>
        <w:pStyle w:val="Bezproreda"/>
        <w:spacing w:line="360" w:lineRule="auto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lastRenderedPageBreak/>
        <w:t>Rashodi za zaposlene planiraju se u iznosu 3.138.600,00 kn  a odnose se na rashode za za</w:t>
      </w:r>
      <w:r>
        <w:rPr>
          <w:rFonts w:ascii="Century Gothic" w:hAnsi="Century Gothic" w:cs="Arial"/>
          <w:bCs/>
          <w:sz w:val="24"/>
          <w:szCs w:val="24"/>
        </w:rPr>
        <w:t>poslene u Jedinstvenom upravnom odjelu, plaće načelnika odnosno izvršne vlasti te proračunskih korisnika. Rashodi za zaposlene obuhvaćaju bruto plaće, doprinose na plaće i ostale rashode za zaposlene.</w:t>
      </w:r>
    </w:p>
    <w:p w14:paraId="319BA898" w14:textId="77777777" w:rsidR="00326BBE" w:rsidRDefault="00326BBE">
      <w:pPr>
        <w:pStyle w:val="Bezproreda"/>
        <w:spacing w:line="360" w:lineRule="auto"/>
        <w:jc w:val="both"/>
        <w:rPr>
          <w:rFonts w:ascii="Century Gothic" w:hAnsi="Century Gothic" w:cs="Arial"/>
          <w:bCs/>
          <w:sz w:val="24"/>
          <w:szCs w:val="24"/>
        </w:rPr>
      </w:pPr>
    </w:p>
    <w:p w14:paraId="3B9F8DEF" w14:textId="77777777" w:rsidR="00326BBE" w:rsidRDefault="00C20CBF">
      <w:pPr>
        <w:pStyle w:val="Naslov"/>
        <w:numPr>
          <w:ilvl w:val="3"/>
          <w:numId w:val="10"/>
        </w:numPr>
        <w:pBdr>
          <w:bottom w:val="single" w:sz="8" w:space="4" w:color="FFCA08"/>
        </w:pBdr>
        <w:spacing w:after="300" w:line="360" w:lineRule="auto"/>
        <w:jc w:val="center"/>
        <w:rPr>
          <w:rFonts w:ascii="Century Gothic" w:hAnsi="Century Gothic" w:cs="Arial"/>
          <w:b w:val="0"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sz w:val="24"/>
          <w:szCs w:val="24"/>
          <w:lang w:val="hr-HR"/>
        </w:rPr>
        <w:t>Materijalni rashodi</w:t>
      </w:r>
    </w:p>
    <w:p w14:paraId="7314E4EF" w14:textId="77777777" w:rsidR="00326BBE" w:rsidRDefault="00C20CBF">
      <w:pPr>
        <w:widowControl w:val="0"/>
        <w:overflowPunct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Materijalni rashodi planiraju se u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 2020. godini u iznosu 7.164.000,00 kn, a odnose se na rashode za izvršavanje programskih aktivnosti i redovno poslovanje općinske uprave.</w:t>
      </w:r>
    </w:p>
    <w:p w14:paraId="039FA03C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1DD2D792" w14:textId="77777777" w:rsidR="00326BBE" w:rsidRDefault="00C20CBF">
      <w:pPr>
        <w:widowControl w:val="0"/>
        <w:overflowPunct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U strukturi materijalnih rashoda najveći je udjel rashoda za usluge koje su u planu za 2020. godinu planirane u izno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su od 5.179.000,00 kn, odnosno 72,29 %. Rashodi za usluge odnose se na komunalne usluge, intelektualne usluge, usluge tekućeg i investicijskog održavanja objekata i druge rashode vezane za objekte općinske uprave, te na tekuća i investicijska održavanja ob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jekata komunalne infrastrukture kao što je održavanje zelenih površina, nerazvrstanih cesta, javne rasvjete, kanalske mreže, održavanje groblja i slično. </w:t>
      </w:r>
    </w:p>
    <w:p w14:paraId="3CA4B13D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153049A7" w14:textId="77777777" w:rsidR="00326BBE" w:rsidRDefault="00C20CBF">
      <w:pPr>
        <w:pStyle w:val="Naslov"/>
        <w:numPr>
          <w:ilvl w:val="3"/>
          <w:numId w:val="10"/>
        </w:numPr>
        <w:pBdr>
          <w:bottom w:val="single" w:sz="8" w:space="4" w:color="FFCA08"/>
        </w:pBdr>
        <w:spacing w:after="300" w:line="360" w:lineRule="auto"/>
        <w:jc w:val="center"/>
        <w:rPr>
          <w:rFonts w:ascii="Century Gothic" w:hAnsi="Century Gothic" w:cs="Arial"/>
          <w:b w:val="0"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sz w:val="24"/>
          <w:szCs w:val="24"/>
          <w:lang w:val="hr-HR"/>
        </w:rPr>
        <w:t>Financijski rashodi</w:t>
      </w:r>
    </w:p>
    <w:p w14:paraId="788652FF" w14:textId="77777777" w:rsidR="00326BBE" w:rsidRDefault="00C20CBF">
      <w:pPr>
        <w:widowControl w:val="0"/>
        <w:overflowPunct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Financijski rashodi se planiraju u iznosu 461.500,00 kn u planu proračuna Općine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 Dugopolje za 2020. godinu. Unutar financijskih rashoda planiraju se rashodi za bankarske usluge i usluge platnog prometa kao i za ostale financijske rashode.</w:t>
      </w:r>
    </w:p>
    <w:p w14:paraId="542AFDD7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10590F07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eastAsia="Times New Roman" w:hAnsi="Century Gothic" w:cs="Arial"/>
          <w:b w:val="0"/>
          <w:bCs/>
          <w:color w:val="000000"/>
          <w:sz w:val="22"/>
          <w:lang w:val="hr-HR" w:eastAsia="hr-HR"/>
        </w:rPr>
      </w:pPr>
    </w:p>
    <w:p w14:paraId="43A244ED" w14:textId="77777777" w:rsidR="00326BBE" w:rsidRDefault="00C20CBF">
      <w:pPr>
        <w:widowControl w:val="0"/>
        <w:autoSpaceDE w:val="0"/>
        <w:spacing w:line="360" w:lineRule="auto"/>
        <w:jc w:val="both"/>
      </w:pPr>
      <w:r>
        <w:rPr>
          <w:rFonts w:ascii="Century Gothic" w:eastAsia="Times New Roman" w:hAnsi="Century Gothic" w:cs="Arial"/>
          <w:b w:val="0"/>
          <w:bCs/>
          <w:color w:val="000000"/>
          <w:sz w:val="22"/>
          <w:lang w:val="hr-HR" w:eastAsia="hr-HR"/>
        </w:rPr>
        <w:t xml:space="preserve">Pomoći dane u inozemstvo i unutar općeg proračuna planirane su u iznosu od </w:t>
      </w:r>
      <w:r>
        <w:rPr>
          <w:rFonts w:ascii="Century Gothic" w:eastAsia="Times New Roman" w:hAnsi="Century Gothic" w:cs="Arial"/>
          <w:b w:val="0"/>
          <w:bCs/>
          <w:color w:val="000000"/>
          <w:sz w:val="22"/>
          <w:lang w:val="hr-HR" w:eastAsia="hr-HR"/>
        </w:rPr>
        <w:t>2.370.000,00 kn. a odnose se na tekuće i kapitalne pomoći unutar općeg proračuna, tekuće i kapitalne pomoći proračunskim korisnicima drugih proračuna, kapitalni prijenosi između proračunskih korisnika istog proračuna temeljem prijenosa EU sredstava.</w:t>
      </w:r>
    </w:p>
    <w:p w14:paraId="433B1994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4D5128AB" w14:textId="77777777" w:rsidR="00326BBE" w:rsidRDefault="00C20CBF">
      <w:pPr>
        <w:pStyle w:val="Naslov"/>
        <w:numPr>
          <w:ilvl w:val="3"/>
          <w:numId w:val="10"/>
        </w:numPr>
        <w:pBdr>
          <w:bottom w:val="single" w:sz="8" w:space="4" w:color="FFCA08"/>
        </w:pBdr>
        <w:spacing w:after="300" w:line="360" w:lineRule="auto"/>
        <w:jc w:val="center"/>
        <w:rPr>
          <w:rFonts w:ascii="Century Gothic" w:hAnsi="Century Gothic" w:cs="Arial"/>
          <w:b w:val="0"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sz w:val="24"/>
          <w:szCs w:val="24"/>
          <w:lang w:val="hr-HR"/>
        </w:rPr>
        <w:t>Nakna</w:t>
      </w:r>
      <w:r>
        <w:rPr>
          <w:rFonts w:ascii="Century Gothic" w:hAnsi="Century Gothic" w:cs="Arial"/>
          <w:b w:val="0"/>
          <w:sz w:val="24"/>
          <w:szCs w:val="24"/>
          <w:lang w:val="hr-HR"/>
        </w:rPr>
        <w:t>de građanima i kućanstvima na temelju osiguranja i druge naknade</w:t>
      </w:r>
    </w:p>
    <w:p w14:paraId="3D920329" w14:textId="77777777" w:rsidR="00326BBE" w:rsidRDefault="00C20CBF">
      <w:pPr>
        <w:widowControl w:val="0"/>
        <w:overflowPunct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Naknade građanima i kućanstvima na temelju osiguranja i druge naknade planiraju se u iznosu 2.870.000,00 kn u planu Proračuna Općine Dugopolje za 2020. godinu. Naknade građanima i kućanstvima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 odnose se najvećim dijelom na naknade unutar Socijalnog programa Općine Dugopolje.</w:t>
      </w:r>
    </w:p>
    <w:p w14:paraId="259009F9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21DB5346" w14:textId="77777777" w:rsidR="00326BBE" w:rsidRDefault="00C20CBF">
      <w:pPr>
        <w:pStyle w:val="Bezproreda"/>
        <w:spacing w:line="360" w:lineRule="auto"/>
        <w:jc w:val="both"/>
      </w:pPr>
      <w:r>
        <w:rPr>
          <w:rFonts w:ascii="Century Gothic" w:hAnsi="Century Gothic" w:cs="Arial"/>
          <w:bCs/>
          <w:sz w:val="24"/>
          <w:szCs w:val="24"/>
        </w:rPr>
        <w:t xml:space="preserve">Planom proračuna također su predviđene jednokratne pomoći za korisnike težeg imovinskog stanja. Jednokratne pomoći mogu ostvariti korisnici temeljem </w:t>
      </w:r>
      <w:r>
        <w:rPr>
          <w:rFonts w:ascii="Century Gothic" w:hAnsi="Century Gothic" w:cs="Arial"/>
          <w:sz w:val="24"/>
          <w:szCs w:val="24"/>
        </w:rPr>
        <w:t>zamolbe (samca ili obi</w:t>
      </w:r>
      <w:r>
        <w:rPr>
          <w:rFonts w:ascii="Century Gothic" w:hAnsi="Century Gothic" w:cs="Arial"/>
          <w:sz w:val="24"/>
          <w:szCs w:val="24"/>
        </w:rPr>
        <w:t>telji), u slučaju da zbog iznimno teških trenutačnih okolnosti (teške bolesti, kupnje ortopedskih pomagala, elementarne nepogode ili druge nevolje) korisnik nije u mogućnosti zadovoljiti osnovne životne potrebe. Unutar ove skupine rashoda nalaze se i izdac</w:t>
      </w:r>
      <w:r>
        <w:rPr>
          <w:rFonts w:ascii="Century Gothic" w:hAnsi="Century Gothic" w:cs="Arial"/>
          <w:sz w:val="24"/>
          <w:szCs w:val="24"/>
        </w:rPr>
        <w:t>i vezani za novčane donacije za novorođenu djecu i sklapanje braka.</w:t>
      </w:r>
    </w:p>
    <w:p w14:paraId="761678A5" w14:textId="77777777" w:rsidR="00326BBE" w:rsidRDefault="00326BBE">
      <w:pPr>
        <w:widowControl w:val="0"/>
        <w:overflowPunct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571F5870" w14:textId="77777777" w:rsidR="00326BBE" w:rsidRDefault="00C20CBF">
      <w:pPr>
        <w:pStyle w:val="Naslov"/>
        <w:numPr>
          <w:ilvl w:val="3"/>
          <w:numId w:val="10"/>
        </w:numPr>
        <w:pBdr>
          <w:bottom w:val="single" w:sz="8" w:space="4" w:color="FFCA08"/>
        </w:pBdr>
        <w:spacing w:after="300" w:line="360" w:lineRule="auto"/>
        <w:jc w:val="center"/>
        <w:rPr>
          <w:rFonts w:ascii="Century Gothic" w:hAnsi="Century Gothic" w:cs="Arial"/>
          <w:b w:val="0"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sz w:val="24"/>
          <w:szCs w:val="24"/>
          <w:lang w:val="hr-HR"/>
        </w:rPr>
        <w:t>Ostali rashodi</w:t>
      </w:r>
    </w:p>
    <w:p w14:paraId="68909C53" w14:textId="77777777" w:rsidR="00326BBE" w:rsidRDefault="00C20CBF">
      <w:pPr>
        <w:widowControl w:val="0"/>
        <w:overflowPunct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U planu Proračuna Općine Dugopolje za 2020. godinu ostali rashodi planiraju se u iznosu od 7.574.200,00 kn. Odnose se na tekuće donacije, kapitalne donacije, kazne penale i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 naknade štete, izvanredne rashode  i kapitalne pomoći. Najveći udio u ostalim rashodima planira se na tekuće donacije u iznosu od 5.229.000,00 kn. </w:t>
      </w:r>
    </w:p>
    <w:p w14:paraId="0EC9FB9D" w14:textId="77777777" w:rsidR="00326BBE" w:rsidRDefault="00326BBE">
      <w:pPr>
        <w:widowControl w:val="0"/>
        <w:overflowPunct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75C6793E" w14:textId="77777777" w:rsidR="00326BBE" w:rsidRDefault="00C20CBF">
      <w:pPr>
        <w:pStyle w:val="Stil3"/>
      </w:pPr>
      <w:bookmarkStart w:id="52" w:name="_Toc532283393"/>
      <w:bookmarkStart w:id="53" w:name="_Toc26512328"/>
      <w:bookmarkStart w:id="54" w:name="_Toc26513157"/>
      <w:bookmarkStart w:id="55" w:name="_Toc30073743"/>
      <w:r>
        <w:t>Rashodi za nabavu nefinancijske imovine</w:t>
      </w:r>
      <w:bookmarkEnd w:id="52"/>
      <w:bookmarkEnd w:id="53"/>
      <w:bookmarkEnd w:id="54"/>
      <w:bookmarkEnd w:id="55"/>
    </w:p>
    <w:p w14:paraId="5A263D1A" w14:textId="77777777" w:rsidR="00326BBE" w:rsidRDefault="00326BBE">
      <w:pPr>
        <w:pStyle w:val="Bezproreda"/>
        <w:spacing w:line="360" w:lineRule="auto"/>
        <w:jc w:val="both"/>
        <w:rPr>
          <w:rFonts w:ascii="Century Gothic" w:hAnsi="Century Gothic" w:cs="Arial"/>
          <w:bCs/>
          <w:color w:val="000000"/>
          <w:sz w:val="24"/>
          <w:szCs w:val="24"/>
        </w:rPr>
      </w:pPr>
    </w:p>
    <w:p w14:paraId="0802F8C6" w14:textId="77777777" w:rsidR="00326BBE" w:rsidRDefault="00C20CBF">
      <w:pPr>
        <w:widowControl w:val="0"/>
        <w:overflowPunct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Rashodi za nabavu nefinancijske imovine planiraju se u Planu 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Proračuna Općine Dugopolje za 2020. godinu u iznosu od 27.259.000,00 kn. Rashodi za nabavu nefinancijske imovine obuhvaćaju rashode za nabavu </w:t>
      </w:r>
      <w:proofErr w:type="spellStart"/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neproizvedene</w:t>
      </w:r>
      <w:proofErr w:type="spellEnd"/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 i proizvedene dugotrajne imovine i rashode za dodatna ulaganja na građevinskim objektima.</w:t>
      </w:r>
    </w:p>
    <w:p w14:paraId="750E6DBD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4594D323" w14:textId="77777777" w:rsidR="00326BBE" w:rsidRDefault="00C20CBF">
      <w:pPr>
        <w:widowControl w:val="0"/>
        <w:overflowPunct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U nastavk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u slijedi detaljniji prikaz pojedinih skupina rashoda unutar rashoda za nabavu nefinancijske imovine.</w:t>
      </w:r>
    </w:p>
    <w:p w14:paraId="7974B9B5" w14:textId="77777777" w:rsidR="00326BBE" w:rsidRDefault="00C20CBF">
      <w:pPr>
        <w:pStyle w:val="Bezproreda"/>
        <w:spacing w:line="360" w:lineRule="auto"/>
        <w:jc w:val="center"/>
      </w:pPr>
      <w:r>
        <w:rPr>
          <w:rFonts w:ascii="Century Gothic" w:hAnsi="Century Gothic" w:cs="Arial"/>
          <w:bCs/>
          <w:noProof/>
          <w:sz w:val="24"/>
          <w:szCs w:val="24"/>
        </w:rPr>
        <mc:AlternateContent>
          <mc:Choice Requires="wpg">
            <w:drawing>
              <wp:inline distT="0" distB="0" distL="0" distR="0" wp14:anchorId="47AB51BB" wp14:editId="126B5EC2">
                <wp:extent cx="5508253" cy="3717382"/>
                <wp:effectExtent l="0" t="19050" r="0" b="35468"/>
                <wp:docPr id="11" name="Diagram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603264" y="-943"/>
                          <a:ext cx="3904989" cy="3719267"/>
                          <a:chOff x="1603264" y="-943"/>
                          <a:chExt cx="3904989" cy="3719267"/>
                        </a:xfrm>
                      </wpg:grpSpPr>
                      <wps:wsp>
                        <wps:cNvPr id="12" name="Freeform: Shape 12"/>
                        <wps:cNvSpPr/>
                        <wps:spPr>
                          <a:xfrm>
                            <a:off x="2116003" y="1858691"/>
                            <a:ext cx="336362" cy="160232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36359"/>
                              <a:gd name="f7" fmla="val 1602320"/>
                              <a:gd name="f8" fmla="val 168179"/>
                              <a:gd name="f9" fmla="+- 0 0 -90"/>
                              <a:gd name="f10" fmla="*/ f3 1 336359"/>
                              <a:gd name="f11" fmla="*/ f4 1 1602320"/>
                              <a:gd name="f12" fmla="+- f7 0 f5"/>
                              <a:gd name="f13" fmla="+- f6 0 f5"/>
                              <a:gd name="f14" fmla="*/ f9 f0 1"/>
                              <a:gd name="f15" fmla="*/ f13 1 336359"/>
                              <a:gd name="f16" fmla="*/ f12 1 1602320"/>
                              <a:gd name="f17" fmla="*/ 0 f13 1"/>
                              <a:gd name="f18" fmla="*/ 0 f12 1"/>
                              <a:gd name="f19" fmla="*/ 168179 f13 1"/>
                              <a:gd name="f20" fmla="*/ 1602320 f12 1"/>
                              <a:gd name="f21" fmla="*/ 336359 f13 1"/>
                              <a:gd name="f22" fmla="*/ f14 1 f2"/>
                              <a:gd name="f23" fmla="*/ f17 1 336359"/>
                              <a:gd name="f24" fmla="*/ f18 1 1602320"/>
                              <a:gd name="f25" fmla="*/ f19 1 336359"/>
                              <a:gd name="f26" fmla="*/ f20 1 1602320"/>
                              <a:gd name="f27" fmla="*/ f21 1 336359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336359" h="1602320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8" y="f7"/>
                                </a:ln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2B241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28709EA3" w14:textId="77777777" w:rsidR="00326BBE" w:rsidRDefault="00326BBE">
                              <w:pPr>
                                <w:spacing w:after="4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39948" tIns="760232" rIns="139948" bIns="760232" anchor="ctr" anchorCtr="1" compatLnSpc="0">
                          <a:noAutofit/>
                        </wps:bodyPr>
                      </wps:wsp>
                      <wps:wsp>
                        <wps:cNvPr id="13" name="Freeform: Shape 13"/>
                        <wps:cNvSpPr/>
                        <wps:spPr>
                          <a:xfrm>
                            <a:off x="2116003" y="1858691"/>
                            <a:ext cx="336362" cy="96139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36359"/>
                              <a:gd name="f7" fmla="val 961392"/>
                              <a:gd name="f8" fmla="val 168179"/>
                              <a:gd name="f9" fmla="+- 0 0 -90"/>
                              <a:gd name="f10" fmla="*/ f3 1 336359"/>
                              <a:gd name="f11" fmla="*/ f4 1 961392"/>
                              <a:gd name="f12" fmla="+- f7 0 f5"/>
                              <a:gd name="f13" fmla="+- f6 0 f5"/>
                              <a:gd name="f14" fmla="*/ f9 f0 1"/>
                              <a:gd name="f15" fmla="*/ f13 1 336359"/>
                              <a:gd name="f16" fmla="*/ f12 1 961392"/>
                              <a:gd name="f17" fmla="*/ 0 f13 1"/>
                              <a:gd name="f18" fmla="*/ 0 f12 1"/>
                              <a:gd name="f19" fmla="*/ 168179 f13 1"/>
                              <a:gd name="f20" fmla="*/ 961392 f12 1"/>
                              <a:gd name="f21" fmla="*/ 336359 f13 1"/>
                              <a:gd name="f22" fmla="*/ f14 1 f2"/>
                              <a:gd name="f23" fmla="*/ f17 1 336359"/>
                              <a:gd name="f24" fmla="*/ f18 1 961392"/>
                              <a:gd name="f25" fmla="*/ f19 1 336359"/>
                              <a:gd name="f26" fmla="*/ f20 1 961392"/>
                              <a:gd name="f27" fmla="*/ f21 1 336359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336359" h="961392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8" y="f7"/>
                                </a:ln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2B241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2EBB529" w14:textId="77777777" w:rsidR="00326BBE" w:rsidRDefault="00326BBE">
                              <w:pPr>
                                <w:spacing w:after="4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55420" tIns="455234" rIns="155420" bIns="455234" anchor="ctr" anchorCtr="1" compatLnSpc="0">
                          <a:noAutofit/>
                        </wps:bodyPr>
                      </wps:wsp>
                      <wps:wsp>
                        <wps:cNvPr id="14" name="Freeform: Shape 14"/>
                        <wps:cNvSpPr/>
                        <wps:spPr>
                          <a:xfrm>
                            <a:off x="2116003" y="1858691"/>
                            <a:ext cx="336362" cy="32046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36359"/>
                              <a:gd name="f7" fmla="val 320464"/>
                              <a:gd name="f8" fmla="val 168179"/>
                              <a:gd name="f9" fmla="+- 0 0 -90"/>
                              <a:gd name="f10" fmla="*/ f3 1 336359"/>
                              <a:gd name="f11" fmla="*/ f4 1 320464"/>
                              <a:gd name="f12" fmla="+- f7 0 f5"/>
                              <a:gd name="f13" fmla="+- f6 0 f5"/>
                              <a:gd name="f14" fmla="*/ f9 f0 1"/>
                              <a:gd name="f15" fmla="*/ f13 1 336359"/>
                              <a:gd name="f16" fmla="*/ f12 1 320464"/>
                              <a:gd name="f17" fmla="*/ 0 f13 1"/>
                              <a:gd name="f18" fmla="*/ 0 f12 1"/>
                              <a:gd name="f19" fmla="*/ 168179 f13 1"/>
                              <a:gd name="f20" fmla="*/ 320464 f12 1"/>
                              <a:gd name="f21" fmla="*/ 336359 f13 1"/>
                              <a:gd name="f22" fmla="*/ f14 1 f2"/>
                              <a:gd name="f23" fmla="*/ f17 1 336359"/>
                              <a:gd name="f24" fmla="*/ f18 1 320464"/>
                              <a:gd name="f25" fmla="*/ f19 1 336359"/>
                              <a:gd name="f26" fmla="*/ f20 1 320464"/>
                              <a:gd name="f27" fmla="*/ f21 1 336359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336359" h="320464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8" y="f7"/>
                                </a:ln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2B241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5D97DF6A" w14:textId="77777777" w:rsidR="00326BBE" w:rsidRDefault="00326BBE">
                              <w:pPr>
                                <w:spacing w:after="4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69264" tIns="148617" rIns="169264" bIns="148617" anchor="ctr" anchorCtr="1" compatLnSpc="0">
                          <a:noAutofit/>
                        </wps:bodyPr>
                      </wps:wsp>
                      <wps:wsp>
                        <wps:cNvPr id="15" name="Freeform: Shape 15"/>
                        <wps:cNvSpPr/>
                        <wps:spPr>
                          <a:xfrm>
                            <a:off x="2116003" y="1538221"/>
                            <a:ext cx="336362" cy="32046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36359"/>
                              <a:gd name="f7" fmla="val 320464"/>
                              <a:gd name="f8" fmla="val 168179"/>
                              <a:gd name="f9" fmla="+- 0 0 -90"/>
                              <a:gd name="f10" fmla="*/ f3 1 336359"/>
                              <a:gd name="f11" fmla="*/ f4 1 320464"/>
                              <a:gd name="f12" fmla="+- f7 0 f5"/>
                              <a:gd name="f13" fmla="+- f6 0 f5"/>
                              <a:gd name="f14" fmla="*/ f9 f0 1"/>
                              <a:gd name="f15" fmla="*/ f13 1 336359"/>
                              <a:gd name="f16" fmla="*/ f12 1 320464"/>
                              <a:gd name="f17" fmla="*/ 0 f13 1"/>
                              <a:gd name="f18" fmla="*/ 320464 f12 1"/>
                              <a:gd name="f19" fmla="*/ 168179 f13 1"/>
                              <a:gd name="f20" fmla="*/ 0 f12 1"/>
                              <a:gd name="f21" fmla="*/ 336359 f13 1"/>
                              <a:gd name="f22" fmla="*/ f14 1 f2"/>
                              <a:gd name="f23" fmla="*/ f17 1 336359"/>
                              <a:gd name="f24" fmla="*/ f18 1 320464"/>
                              <a:gd name="f25" fmla="*/ f19 1 336359"/>
                              <a:gd name="f26" fmla="*/ f20 1 320464"/>
                              <a:gd name="f27" fmla="*/ f21 1 336359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336359" h="320464">
                                <a:moveTo>
                                  <a:pt x="f5" y="f7"/>
                                </a:moveTo>
                                <a:lnTo>
                                  <a:pt x="f8" y="f7"/>
                                </a:lnTo>
                                <a:lnTo>
                                  <a:pt x="f8" y="f5"/>
                                </a:ln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2B241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39589CB5" w14:textId="77777777" w:rsidR="00326BBE" w:rsidRDefault="00326BBE">
                              <w:pPr>
                                <w:spacing w:after="4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69264" tIns="148617" rIns="169264" bIns="148617" anchor="ctr" anchorCtr="1" compatLnSpc="0">
                          <a:noAutofit/>
                        </wps:bodyPr>
                      </wps:wsp>
                      <wps:wsp>
                        <wps:cNvPr id="16" name="Freeform: Shape 16"/>
                        <wps:cNvSpPr/>
                        <wps:spPr>
                          <a:xfrm>
                            <a:off x="2116003" y="897300"/>
                            <a:ext cx="336362" cy="96139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36359"/>
                              <a:gd name="f7" fmla="val 961392"/>
                              <a:gd name="f8" fmla="val 168179"/>
                              <a:gd name="f9" fmla="+- 0 0 -90"/>
                              <a:gd name="f10" fmla="*/ f3 1 336359"/>
                              <a:gd name="f11" fmla="*/ f4 1 961392"/>
                              <a:gd name="f12" fmla="+- f7 0 f5"/>
                              <a:gd name="f13" fmla="+- f6 0 f5"/>
                              <a:gd name="f14" fmla="*/ f9 f0 1"/>
                              <a:gd name="f15" fmla="*/ f13 1 336359"/>
                              <a:gd name="f16" fmla="*/ f12 1 961392"/>
                              <a:gd name="f17" fmla="*/ 0 f13 1"/>
                              <a:gd name="f18" fmla="*/ 961392 f12 1"/>
                              <a:gd name="f19" fmla="*/ 168179 f13 1"/>
                              <a:gd name="f20" fmla="*/ 0 f12 1"/>
                              <a:gd name="f21" fmla="*/ 336359 f13 1"/>
                              <a:gd name="f22" fmla="*/ f14 1 f2"/>
                              <a:gd name="f23" fmla="*/ f17 1 336359"/>
                              <a:gd name="f24" fmla="*/ f18 1 961392"/>
                              <a:gd name="f25" fmla="*/ f19 1 336359"/>
                              <a:gd name="f26" fmla="*/ f20 1 961392"/>
                              <a:gd name="f27" fmla="*/ f21 1 336359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336359" h="961392">
                                <a:moveTo>
                                  <a:pt x="f5" y="f7"/>
                                </a:moveTo>
                                <a:lnTo>
                                  <a:pt x="f8" y="f7"/>
                                </a:lnTo>
                                <a:lnTo>
                                  <a:pt x="f8" y="f5"/>
                                </a:ln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2B241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3AABA8EE" w14:textId="77777777" w:rsidR="00326BBE" w:rsidRDefault="00326BBE">
                              <w:pPr>
                                <w:spacing w:after="4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55420" tIns="455234" rIns="155420" bIns="455234" anchor="ctr" anchorCtr="1" compatLnSpc="0">
                          <a:noAutofit/>
                        </wps:bodyPr>
                      </wps:wsp>
                      <wps:wsp>
                        <wps:cNvPr id="17" name="Freeform: Shape 17"/>
                        <wps:cNvSpPr/>
                        <wps:spPr>
                          <a:xfrm>
                            <a:off x="2116003" y="256370"/>
                            <a:ext cx="336362" cy="160232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36359"/>
                              <a:gd name="f7" fmla="val 1602320"/>
                              <a:gd name="f8" fmla="val 168179"/>
                              <a:gd name="f9" fmla="+- 0 0 -90"/>
                              <a:gd name="f10" fmla="*/ f3 1 336359"/>
                              <a:gd name="f11" fmla="*/ f4 1 1602320"/>
                              <a:gd name="f12" fmla="+- f7 0 f5"/>
                              <a:gd name="f13" fmla="+- f6 0 f5"/>
                              <a:gd name="f14" fmla="*/ f9 f0 1"/>
                              <a:gd name="f15" fmla="*/ f13 1 336359"/>
                              <a:gd name="f16" fmla="*/ f12 1 1602320"/>
                              <a:gd name="f17" fmla="*/ 0 f13 1"/>
                              <a:gd name="f18" fmla="*/ 1602320 f12 1"/>
                              <a:gd name="f19" fmla="*/ 168179 f13 1"/>
                              <a:gd name="f20" fmla="*/ 0 f12 1"/>
                              <a:gd name="f21" fmla="*/ 336359 f13 1"/>
                              <a:gd name="f22" fmla="*/ f14 1 f2"/>
                              <a:gd name="f23" fmla="*/ f17 1 336359"/>
                              <a:gd name="f24" fmla="*/ f18 1 1602320"/>
                              <a:gd name="f25" fmla="*/ f19 1 336359"/>
                              <a:gd name="f26" fmla="*/ f20 1 1602320"/>
                              <a:gd name="f27" fmla="*/ f21 1 336359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336359" h="1602320">
                                <a:moveTo>
                                  <a:pt x="f5" y="f7"/>
                                </a:moveTo>
                                <a:lnTo>
                                  <a:pt x="f8" y="f7"/>
                                </a:lnTo>
                                <a:lnTo>
                                  <a:pt x="f8" y="f5"/>
                                </a:ln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2B241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51CC06E7" w14:textId="77777777" w:rsidR="00326BBE" w:rsidRDefault="00326BBE">
                              <w:pPr>
                                <w:spacing w:after="4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39948" tIns="760232" rIns="139948" bIns="760232" anchor="ctr" anchorCtr="1" compatLnSpc="0">
                          <a:noAutofit/>
                        </wps:bodyPr>
                      </wps:wsp>
                      <wps:wsp>
                        <wps:cNvPr id="18" name="Freeform: Shape 18"/>
                        <wps:cNvSpPr/>
                        <wps:spPr>
                          <a:xfrm rot="16200004">
                            <a:off x="0" y="1602321"/>
                            <a:ext cx="3719267" cy="51274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719271"/>
                              <a:gd name="f7" fmla="val 512742"/>
                              <a:gd name="f8" fmla="+- 0 0 -90"/>
                              <a:gd name="f9" fmla="*/ f3 1 3719271"/>
                              <a:gd name="f10" fmla="*/ f4 1 512742"/>
                              <a:gd name="f11" fmla="+- f7 0 f5"/>
                              <a:gd name="f12" fmla="+- f6 0 f5"/>
                              <a:gd name="f13" fmla="*/ f8 f0 1"/>
                              <a:gd name="f14" fmla="*/ f12 1 3719271"/>
                              <a:gd name="f15" fmla="*/ f11 1 512742"/>
                              <a:gd name="f16" fmla="*/ 0 f12 1"/>
                              <a:gd name="f17" fmla="*/ 0 f11 1"/>
                              <a:gd name="f18" fmla="*/ 3719271 f12 1"/>
                              <a:gd name="f19" fmla="*/ 512742 f11 1"/>
                              <a:gd name="f20" fmla="*/ f13 1 f2"/>
                              <a:gd name="f21" fmla="*/ f16 1 3719271"/>
                              <a:gd name="f22" fmla="*/ f17 1 512742"/>
                              <a:gd name="f23" fmla="*/ f18 1 3719271"/>
                              <a:gd name="f24" fmla="*/ f19 1 512742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3719271" h="512742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38103" dir="5400000" algn="tl">
                              <a:srgbClr val="000000">
                                <a:alpha val="61176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E82292D" w14:textId="77777777" w:rsidR="00326BBE" w:rsidRDefault="00C20CBF">
                              <w:pPr>
                                <w:spacing w:after="14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Calibri" w:cs="Calibri"/>
                                  <w:b w:val="0"/>
                                  <w:kern w:val="3"/>
                                  <w:sz w:val="31"/>
                                  <w:szCs w:val="31"/>
                                  <w:lang w:val="hr-HR"/>
                                </w:rPr>
                                <w:t xml:space="preserve">Rashodi za nabavu </w:t>
                              </w:r>
                              <w:proofErr w:type="spellStart"/>
                              <w:r>
                                <w:rPr>
                                  <w:rFonts w:eastAsia="Calibri" w:cs="Calibri"/>
                                  <w:b w:val="0"/>
                                  <w:kern w:val="3"/>
                                  <w:sz w:val="31"/>
                                  <w:szCs w:val="31"/>
                                  <w:lang w:val="hr-HR"/>
                                </w:rPr>
                                <w:t>nefinacijeke</w:t>
                              </w:r>
                              <w:proofErr w:type="spellEnd"/>
                              <w:r>
                                <w:rPr>
                                  <w:rFonts w:eastAsia="Calibri" w:cs="Calibri"/>
                                  <w:b w:val="0"/>
                                  <w:kern w:val="3"/>
                                  <w:sz w:val="31"/>
                                  <w:szCs w:val="31"/>
                                  <w:lang w:val="hr-HR"/>
                                </w:rPr>
                                <w:t xml:space="preserve"> imovine 27.590.000,00 kn</w:t>
                              </w:r>
                            </w:p>
                          </w:txbxContent>
                        </wps:txbx>
                        <wps:bodyPr vert="horz" wrap="square" lIns="10158" tIns="10158" rIns="10158" bIns="10158" anchor="ctr" anchorCtr="1" compatLnSpc="0">
                          <a:noAutofit/>
                        </wps:bodyPr>
                      </wps:wsp>
                      <wps:wsp>
                        <wps:cNvPr id="19" name="Freeform: Shape 19"/>
                        <wps:cNvSpPr/>
                        <wps:spPr>
                          <a:xfrm>
                            <a:off x="2452365" y="0"/>
                            <a:ext cx="3055888" cy="51274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055889"/>
                              <a:gd name="f7" fmla="val 512742"/>
                              <a:gd name="f8" fmla="+- 0 0 -90"/>
                              <a:gd name="f9" fmla="*/ f3 1 3055889"/>
                              <a:gd name="f10" fmla="*/ f4 1 512742"/>
                              <a:gd name="f11" fmla="+- f7 0 f5"/>
                              <a:gd name="f12" fmla="+- f6 0 f5"/>
                              <a:gd name="f13" fmla="*/ f8 f0 1"/>
                              <a:gd name="f14" fmla="*/ f12 1 3055889"/>
                              <a:gd name="f15" fmla="*/ f11 1 512742"/>
                              <a:gd name="f16" fmla="*/ 0 f12 1"/>
                              <a:gd name="f17" fmla="*/ 0 f11 1"/>
                              <a:gd name="f18" fmla="*/ 3055889 f12 1"/>
                              <a:gd name="f19" fmla="*/ 512742 f11 1"/>
                              <a:gd name="f20" fmla="*/ f13 1 f2"/>
                              <a:gd name="f21" fmla="*/ f16 1 3055889"/>
                              <a:gd name="f22" fmla="*/ f17 1 512742"/>
                              <a:gd name="f23" fmla="*/ f18 1 3055889"/>
                              <a:gd name="f24" fmla="*/ f19 1 512742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3055889" h="512742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38103" dir="5400000" algn="tl">
                              <a:srgbClr val="000000">
                                <a:alpha val="61176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FE58D55" w14:textId="77777777" w:rsidR="00326BBE" w:rsidRDefault="00C20CBF">
                              <w:pPr>
                                <w:spacing w:after="10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Calibri" w:cs="Calibri"/>
                                  <w:b w:val="0"/>
                                  <w:kern w:val="3"/>
                                  <w:sz w:val="26"/>
                                  <w:szCs w:val="26"/>
                                  <w:lang w:val="hr-HR"/>
                                </w:rPr>
                                <w:t>Materijalna imovina 300.000,00 kn</w:t>
                              </w:r>
                            </w:p>
                          </w:txbxContent>
                        </wps:txbx>
                        <wps:bodyPr vert="horz" wrap="square" lIns="8257" tIns="8257" rIns="8257" bIns="8257" anchor="ctr" anchorCtr="1" compatLnSpc="0">
                          <a:noAutofit/>
                        </wps:bodyPr>
                      </wps:wsp>
                      <wps:wsp>
                        <wps:cNvPr id="20" name="Freeform: Shape 20"/>
                        <wps:cNvSpPr/>
                        <wps:spPr>
                          <a:xfrm>
                            <a:off x="2452365" y="640930"/>
                            <a:ext cx="3055888" cy="51274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055889"/>
                              <a:gd name="f7" fmla="val 512742"/>
                              <a:gd name="f8" fmla="+- 0 0 -90"/>
                              <a:gd name="f9" fmla="*/ f3 1 3055889"/>
                              <a:gd name="f10" fmla="*/ f4 1 512742"/>
                              <a:gd name="f11" fmla="+- f7 0 f5"/>
                              <a:gd name="f12" fmla="+- f6 0 f5"/>
                              <a:gd name="f13" fmla="*/ f8 f0 1"/>
                              <a:gd name="f14" fmla="*/ f12 1 3055889"/>
                              <a:gd name="f15" fmla="*/ f11 1 512742"/>
                              <a:gd name="f16" fmla="*/ 0 f12 1"/>
                              <a:gd name="f17" fmla="*/ 0 f11 1"/>
                              <a:gd name="f18" fmla="*/ 3055889 f12 1"/>
                              <a:gd name="f19" fmla="*/ 512742 f11 1"/>
                              <a:gd name="f20" fmla="*/ f13 1 f2"/>
                              <a:gd name="f21" fmla="*/ f16 1 3055889"/>
                              <a:gd name="f22" fmla="*/ f17 1 512742"/>
                              <a:gd name="f23" fmla="*/ f18 1 3055889"/>
                              <a:gd name="f24" fmla="*/ f19 1 512742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3055889" h="512742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38103" dir="5400000" algn="tl">
                              <a:srgbClr val="000000">
                                <a:alpha val="61176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3B9BDCD" w14:textId="77777777" w:rsidR="00326BBE" w:rsidRDefault="00C20CBF">
                              <w:pPr>
                                <w:spacing w:after="10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Calibri" w:cs="Calibri"/>
                                  <w:b w:val="0"/>
                                  <w:kern w:val="3"/>
                                  <w:sz w:val="26"/>
                                  <w:szCs w:val="26"/>
                                  <w:lang w:val="hr-HR"/>
                                </w:rPr>
                                <w:t>Nematerijalna imovina</w:t>
                              </w:r>
                            </w:p>
                            <w:p w14:paraId="57B30CB5" w14:textId="77777777" w:rsidR="00326BBE" w:rsidRDefault="00C20CBF">
                              <w:pPr>
                                <w:spacing w:after="10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Calibri" w:cs="Calibri"/>
                                  <w:b w:val="0"/>
                                  <w:kern w:val="3"/>
                                  <w:sz w:val="26"/>
                                  <w:szCs w:val="26"/>
                                  <w:lang w:val="hr-HR"/>
                                </w:rPr>
                                <w:t>99.000,00 kn</w:t>
                              </w:r>
                            </w:p>
                          </w:txbxContent>
                        </wps:txbx>
                        <wps:bodyPr vert="horz" wrap="square" lIns="8257" tIns="8257" rIns="8257" bIns="8257" anchor="ctr" anchorCtr="1" compatLnSpc="0">
                          <a:noAutofit/>
                        </wps:bodyPr>
                      </wps:wsp>
                      <wps:wsp>
                        <wps:cNvPr id="21" name="Freeform: Shape 21"/>
                        <wps:cNvSpPr/>
                        <wps:spPr>
                          <a:xfrm>
                            <a:off x="2452365" y="1281851"/>
                            <a:ext cx="3055888" cy="51274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055889"/>
                              <a:gd name="f7" fmla="val 512742"/>
                              <a:gd name="f8" fmla="+- 0 0 -90"/>
                              <a:gd name="f9" fmla="*/ f3 1 3055889"/>
                              <a:gd name="f10" fmla="*/ f4 1 512742"/>
                              <a:gd name="f11" fmla="+- f7 0 f5"/>
                              <a:gd name="f12" fmla="+- f6 0 f5"/>
                              <a:gd name="f13" fmla="*/ f8 f0 1"/>
                              <a:gd name="f14" fmla="*/ f12 1 3055889"/>
                              <a:gd name="f15" fmla="*/ f11 1 512742"/>
                              <a:gd name="f16" fmla="*/ 0 f12 1"/>
                              <a:gd name="f17" fmla="*/ 0 f11 1"/>
                              <a:gd name="f18" fmla="*/ 3055889 f12 1"/>
                              <a:gd name="f19" fmla="*/ 512742 f11 1"/>
                              <a:gd name="f20" fmla="*/ f13 1 f2"/>
                              <a:gd name="f21" fmla="*/ f16 1 3055889"/>
                              <a:gd name="f22" fmla="*/ f17 1 512742"/>
                              <a:gd name="f23" fmla="*/ f18 1 3055889"/>
                              <a:gd name="f24" fmla="*/ f19 1 512742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3055889" h="512742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38103" dir="5400000" algn="tl">
                              <a:srgbClr val="000000">
                                <a:alpha val="61176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5F2E6B1" w14:textId="77777777" w:rsidR="00326BBE" w:rsidRDefault="00C20CBF">
                              <w:pPr>
                                <w:spacing w:after="10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Calibri" w:cs="Calibri"/>
                                  <w:b w:val="0"/>
                                  <w:kern w:val="3"/>
                                  <w:sz w:val="26"/>
                                  <w:szCs w:val="26"/>
                                  <w:lang w:val="hr-HR"/>
                                </w:rPr>
                                <w:t>Građevinski objekti  26.293.000,00 kn</w:t>
                              </w:r>
                            </w:p>
                          </w:txbxContent>
                        </wps:txbx>
                        <wps:bodyPr vert="horz" wrap="square" lIns="8257" tIns="8257" rIns="8257" bIns="8257" anchor="ctr" anchorCtr="1" compatLnSpc="0">
                          <a:noAutofit/>
                        </wps:bodyPr>
                      </wps:wsp>
                      <wps:wsp>
                        <wps:cNvPr id="22" name="Freeform: Shape 22"/>
                        <wps:cNvSpPr/>
                        <wps:spPr>
                          <a:xfrm>
                            <a:off x="2452365" y="1922782"/>
                            <a:ext cx="3055888" cy="51274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055889"/>
                              <a:gd name="f7" fmla="val 512742"/>
                              <a:gd name="f8" fmla="+- 0 0 -90"/>
                              <a:gd name="f9" fmla="*/ f3 1 3055889"/>
                              <a:gd name="f10" fmla="*/ f4 1 512742"/>
                              <a:gd name="f11" fmla="+- f7 0 f5"/>
                              <a:gd name="f12" fmla="+- f6 0 f5"/>
                              <a:gd name="f13" fmla="*/ f8 f0 1"/>
                              <a:gd name="f14" fmla="*/ f12 1 3055889"/>
                              <a:gd name="f15" fmla="*/ f11 1 512742"/>
                              <a:gd name="f16" fmla="*/ 0 f12 1"/>
                              <a:gd name="f17" fmla="*/ 0 f11 1"/>
                              <a:gd name="f18" fmla="*/ 3055889 f12 1"/>
                              <a:gd name="f19" fmla="*/ 512742 f11 1"/>
                              <a:gd name="f20" fmla="*/ f13 1 f2"/>
                              <a:gd name="f21" fmla="*/ f16 1 3055889"/>
                              <a:gd name="f22" fmla="*/ f17 1 512742"/>
                              <a:gd name="f23" fmla="*/ f18 1 3055889"/>
                              <a:gd name="f24" fmla="*/ f19 1 512742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3055889" h="512742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38103" dir="5400000" algn="tl">
                              <a:srgbClr val="000000">
                                <a:alpha val="61176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DB9A37F" w14:textId="77777777" w:rsidR="00326BBE" w:rsidRDefault="00C20CBF">
                              <w:pPr>
                                <w:spacing w:after="10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Calibri" w:cs="Calibri"/>
                                  <w:b w:val="0"/>
                                  <w:kern w:val="3"/>
                                  <w:sz w:val="26"/>
                                  <w:szCs w:val="26"/>
                                  <w:lang w:val="hr-HR"/>
                                </w:rPr>
                                <w:t>Postrojenja i oprema</w:t>
                              </w:r>
                            </w:p>
                            <w:p w14:paraId="65C20E42" w14:textId="77777777" w:rsidR="00326BBE" w:rsidRDefault="00C20CBF">
                              <w:pPr>
                                <w:spacing w:after="10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Calibri" w:cs="Calibri"/>
                                  <w:b w:val="0"/>
                                  <w:kern w:val="3"/>
                                  <w:sz w:val="26"/>
                                  <w:szCs w:val="26"/>
                                  <w:lang w:val="hr-HR"/>
                                </w:rPr>
                                <w:t>207.000,00 kn</w:t>
                              </w:r>
                            </w:p>
                          </w:txbxContent>
                        </wps:txbx>
                        <wps:bodyPr vert="horz" wrap="square" lIns="8257" tIns="8257" rIns="8257" bIns="8257" anchor="ctr" anchorCtr="1" compatLnSpc="0">
                          <a:noAutofit/>
                        </wps:bodyPr>
                      </wps:wsp>
                      <wps:wsp>
                        <wps:cNvPr id="23" name="Freeform: Shape 23"/>
                        <wps:cNvSpPr/>
                        <wps:spPr>
                          <a:xfrm>
                            <a:off x="2452365" y="2563712"/>
                            <a:ext cx="3055888" cy="51274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055889"/>
                              <a:gd name="f7" fmla="val 512742"/>
                              <a:gd name="f8" fmla="+- 0 0 -90"/>
                              <a:gd name="f9" fmla="*/ f3 1 3055889"/>
                              <a:gd name="f10" fmla="*/ f4 1 512742"/>
                              <a:gd name="f11" fmla="+- f7 0 f5"/>
                              <a:gd name="f12" fmla="+- f6 0 f5"/>
                              <a:gd name="f13" fmla="*/ f8 f0 1"/>
                              <a:gd name="f14" fmla="*/ f12 1 3055889"/>
                              <a:gd name="f15" fmla="*/ f11 1 512742"/>
                              <a:gd name="f16" fmla="*/ 0 f12 1"/>
                              <a:gd name="f17" fmla="*/ 0 f11 1"/>
                              <a:gd name="f18" fmla="*/ 3055889 f12 1"/>
                              <a:gd name="f19" fmla="*/ 512742 f11 1"/>
                              <a:gd name="f20" fmla="*/ f13 1 f2"/>
                              <a:gd name="f21" fmla="*/ f16 1 3055889"/>
                              <a:gd name="f22" fmla="*/ f17 1 512742"/>
                              <a:gd name="f23" fmla="*/ f18 1 3055889"/>
                              <a:gd name="f24" fmla="*/ f19 1 512742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3055889" h="512742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38103" dir="5400000" algn="tl">
                              <a:srgbClr val="000000">
                                <a:alpha val="61176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2DB94CC" w14:textId="77777777" w:rsidR="00326BBE" w:rsidRDefault="00C20CBF">
                              <w:pPr>
                                <w:spacing w:after="10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Calibri" w:cs="Calibri"/>
                                  <w:b w:val="0"/>
                                  <w:kern w:val="3"/>
                                  <w:sz w:val="24"/>
                                  <w:szCs w:val="24"/>
                                  <w:lang w:val="hr-HR"/>
                                </w:rPr>
                                <w:t>Nematerijalna proizvedena imovina 300.000,00 kn</w:t>
                              </w:r>
                            </w:p>
                          </w:txbxContent>
                        </wps:txbx>
                        <wps:bodyPr vert="horz" wrap="square" lIns="7616" tIns="7616" rIns="7616" bIns="7616" anchor="ctr" anchorCtr="1" compatLnSpc="0">
                          <a:noAutofit/>
                        </wps:bodyPr>
                      </wps:wsp>
                      <wps:wsp>
                        <wps:cNvPr id="24" name="Freeform: Shape 24"/>
                        <wps:cNvSpPr/>
                        <wps:spPr>
                          <a:xfrm>
                            <a:off x="2452365" y="3204642"/>
                            <a:ext cx="3055888" cy="51274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055889"/>
                              <a:gd name="f7" fmla="val 512742"/>
                              <a:gd name="f8" fmla="+- 0 0 -90"/>
                              <a:gd name="f9" fmla="*/ f3 1 3055889"/>
                              <a:gd name="f10" fmla="*/ f4 1 512742"/>
                              <a:gd name="f11" fmla="+- f7 0 f5"/>
                              <a:gd name="f12" fmla="+- f6 0 f5"/>
                              <a:gd name="f13" fmla="*/ f8 f0 1"/>
                              <a:gd name="f14" fmla="*/ f12 1 3055889"/>
                              <a:gd name="f15" fmla="*/ f11 1 512742"/>
                              <a:gd name="f16" fmla="*/ 0 f12 1"/>
                              <a:gd name="f17" fmla="*/ 0 f11 1"/>
                              <a:gd name="f18" fmla="*/ 3055889 f12 1"/>
                              <a:gd name="f19" fmla="*/ 512742 f11 1"/>
                              <a:gd name="f20" fmla="*/ f13 1 f2"/>
                              <a:gd name="f21" fmla="*/ f16 1 3055889"/>
                              <a:gd name="f22" fmla="*/ f17 1 512742"/>
                              <a:gd name="f23" fmla="*/ f18 1 3055889"/>
                              <a:gd name="f24" fmla="*/ f19 1 512742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3055889" h="512742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38103" dir="5400000" algn="tl">
                              <a:srgbClr val="000000">
                                <a:alpha val="61176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43EFB1C" w14:textId="77777777" w:rsidR="00326BBE" w:rsidRDefault="00C20CBF">
                              <w:pPr>
                                <w:spacing w:after="10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Calibri" w:cs="Calibri"/>
                                  <w:b w:val="0"/>
                                  <w:kern w:val="3"/>
                                  <w:sz w:val="22"/>
                                  <w:lang w:val="hr-HR"/>
                                </w:rPr>
                                <w:t>Plemeniti metali i ostale pohranjene vrijednosti  60.000,00 kn</w:t>
                              </w:r>
                            </w:p>
                          </w:txbxContent>
                        </wps:txbx>
                        <wps:bodyPr vert="horz" wrap="square" lIns="6986" tIns="6986" rIns="6986" bIns="6986" anchor="ctr" anchorCtr="1" compatLnSpc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AB51BB" id="Diagram 5" o:spid="_x0000_s1027" style="width:433.7pt;height:292.7pt;mso-position-horizontal-relative:char;mso-position-vertical-relative:line" coordorigin="16032,-9" coordsize="39049,37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BmKwAwAAOShAAAOAAAAZHJzL2Uyb0RvYy54bWzsXW1v2zgS/n7A/QfBH+/QxqJs+QVNF3fb&#10;bXHA4m6B7v0ARZZsA7Llk5Q4vV+/z/BNokQmrpNu4pYtkMjReEjOUNIz5Myjdz/d74rgLqvqbbm/&#10;HoVvx6Mg26flartfX4/++/vHN/NRUDfJfpUU5T67Hn3J6tFP7//6l3fHwzJj5aYsVlkVQMm+Xh4P&#10;16NN0xyWV1d1usl2Sf22PGR7nMzLapc0+Fitr1ZVcoT2XXHFxuP46lhWq0NVplld468fxMnRe64/&#10;z7O0+U+e11kTFNcj9K3hPyv+84Z+Xr1/lyzXVXLYbFPZjeSMXuyS7R6NalUfkiYJbqvtQNVum1Zl&#10;XebN27TcXZV5vk0zPgaMJhz3RvOpKm8PfCzr5XF90GaCaXt2Oltt+u+736pgu4LvwlGwT3bw0Ydt&#10;AovsgilZ53hYLyH0qTp8PvxWyT+sxSca8H1e7eg3hhLcQ0s8jlg8GQVfrkdvFpNIGDi7b4IUZ6PF&#10;eLKYL0ZBitPRLFyweCYk0g385FaQbn55RMWV6soV9Vh38HjAvKpb09VPM93nTXLIuEdqsooyHVOm&#10;+1hlGU3WZcAlg5AJG3JpbcB6WcOWFuuxEPYbR9x64Xw6jxdhz4BRHMVojewHURYxLqAHnyzT27r5&#10;lJXcJ8ndr3UjZvgKR3x+rqSTc1wN+a7AZL9LiiAcz8f0T7S21kKYE63QdGKVQXdamXA+0IHhtOeP&#10;/RYwVdqzm/7ZaffsQHPcPRvBNNNFX8GsKyIsNlCDW1TbhTCeh7OBGkxZIfL3N8EY/98sBlpCbdC/&#10;XQV5FISBvUd0nQldJDeBnKNbmDtto/kMreb8isRNpvWPNi46lsd2GW1ianAR5ONAzqqOHm1okgkf&#10;6L22ORdkD3Rfmx6S6Dsp7Xsn1KaXMtA3kNG2h4zwjl0Z6zpA2hSSFpW4aFoXCC85VGoX8NGSs3J+&#10;RXd9wLQPuNDM6XlmOCKcu23HTHcs3CoNdzB41jWbWNcdOYOcY36yrk/yKeTycDDvWNcpmHdWoajr&#10;EKkp7rs36voCs5w0DYW0H2iaM8bn00CT4QdGc9jS88hwAuMutTRoOIA5rBCZ1hdmGHbetLwY4sCi&#10;kWF2NkffLddpZNid4WK2SU0Mw0dkB/i7b6+JYfmILlGblDY9ze4ocrRo2D6aOHQZto+mDl2G7aPY&#10;ocuwfTRrdeFhuFaPu2SjnoDp/V4+AnEUJARPo3Q14aDtUNYEPTYpf/A2ZCgogRw9MbX4uCtbcdG7&#10;1CFr13zjlGZd3cXDuvPIkM4n8BDgQC7AlqXjgy/ADed9gc/aU1qAc3gLxhfEF6UXKkBzAuU5TXzA&#10;8pymI4B5TlMc0DzHJObQ5ZA05ERyBR0GRzhOPOqDjQJBwjW78i77veSCDfkTj0veC9WJ9nyxN+TQ&#10;A+qtklNn1e+D0CalOGDFUNRZ9VtKyZGbUhCnvvNppcdD5uiAtX35cVsUfMjFnkbJgLfg2jRBWJQX&#10;ScOnSF0W2xUJ0jDran3zc1EFQHAQ/yebhB/lDDPEDlXdfEjqjZDjp4Rpd9smq8RkLzDXgZwVMqWj&#10;5v7mXkQGJE1/uSlXXwB5Ee7BYZuy+v8oOCJ0uh7V/7tNqmwUFP/aA2CH0WIxIa/yTzMOU+Fb49yN&#10;cS7Zp1B3PUobXFfiw88NPmNKIEyCxX7dfz6kFK/RsPflP26bMt8StOV9Fv2SH4D2RW+/PezHTU9E&#10;TAPYz+MeMhmChGeG/YsY9uU3c0wgFX11J5JH/bl+4lJsww02QG2Yny8K+u29uhTM7+i9tjuwwp8O&#10;+UWfgANeNeK3W+4pgN+hsesLj/exzkH41eN9WvHhSN7jfY/3ZSDkDBAUIu6HQoMv/Gl4X97sCAa2&#10;cF5Cbw/3eVTwVLivl6xPhfvT6YTW3gTcn0ynjNZYJNyX5wTcV+cuFO5jVA64P1ER0vPD/YiNJzEP&#10;hT3cLxxLlhrqENznBuMO6S7SvjTct/fqUuC+o/fa7i8B90WfXjvct1vuKXDfobHrCw/3Pdzn66nt&#10;PqNf3vfL+2rfY4De1X7A64P78mbn4f63W93XS9Wnwv0YWTuYMQLuh5N5HOLZI+G+PCfgvjp3oXAf&#10;4aQD7vPr5LzV/Wk0ZyJnJ1nqrKhOUg+f8B7uy7QkewaNhjoe7tNK3vNn9NghJl3mGlCcsrov1NgR&#10;ethNZDg5q4dafdWr+3bLebiP5bo22Qz5C53ENp/No4IVn82j9iZ8Ns+Pmc0jb58PwX2VWNOu/vcS&#10;cE5L05FSKuJROtRvM5nHlLrsZB69VO3hvkjPUTn82MJywH2e0XkW3J8vZpFKqrehfb6b5XN5Tkf7&#10;9lyHl17ct/fqUhb3Hb3/WrQv1NgB+neK9u2Wewrad2js+sIv7iu87HP3FV72uTw+l+e7zOXxaP9p&#10;qft6pfpUtP+j5PLgiepA+3zKnYX22TSOZrJqxYb2fcEuYqw26f6ExX1HZexL431Hty4F8Lu630WZ&#10;p6zvSz0/FOR32O4pmN+lsusOD/o96PcZPb5gl/KMqW60V5p8QRk96m7n1/i/XUqPXrA+FfX/KAW7&#10;AI4O1D9/PIM/qEqUPYcxaKfGY0EcIEmPUPyA+nExsyXNgsb/kuSIM/ZMQzYTZe0+lx+J+mSa2YCW&#10;QsMeyu7hFnPX7rrZeLrpJYKMx96aydpDK4r2JlvWHmIgcZDxGHkNDjIegygDLB8Wko8Q2XU60YYn&#10;vLhsBWKWriSRuji6ryMvmapvyaIZ5PdY2EAMwh7pwBPwv+gUBC0qDdoeQT1k4dgxuEpCYlpxTB+m&#10;nUC5USGxrdhN0qPtITYel0rTH8TG41BpuEOQxgwqUVjXFZI6ZyikrwIahYN+xmTqcfDKtEw9nDqH&#10;yKvywTVnMvVwcqAcsxBgw8jbMZyAvB07wY7hAEnDM9RlXAeyLJevVhktGpYHDQ+S3YadN6zOwBdj&#10;EzKs7qTXMczOOmkoRq/0+gM5hzLrbQ2adyAyleVS7zH1MKuqHlFPh4IHj5Hvm+oGs5fmoCTo4Vwx&#10;xNQCjhgHEO59gex71hdg89NaIPoaauGrv2COQYD6ATcO5VnTeDEvOTcOpjpx44B4il+bmkumw40j&#10;n3NEjiPvUg9BbZXa4kynwXVDw1NyKkFG/TYTZdRyvTqrfpsFuqdJ9VtMi7LOhE8e5dIBfaUmyVnX&#10;0qrrOsA8UiQyBnfOLyH9lx5f1/y2J6VDwXlIfzK+8pH/63yFrkXVVLGVuzESLaqE7m6/QPJjUvt0&#10;CIAcJbxognh6kDnOmU3luMpbsPh83qyOwWpbY7ZE85AoJFdbzBhF2RgkxRr8rE0hSIS6vEF8fIJY&#10;JykOm0SwBMVhOOOTDG3KcfPIUzfGP3X64SIP0svpp8Yi43CKS0pWF4gPsrhAfJC1BeLDhZYW4Nng&#10;iEP4je303YfJlEUxbgq4RPsbD+PpdD6HJYkqlN8I1CT0nEHcNAOOT/3sf+bAw97apQQejt4bmItg&#10;vQMSg1qxjVAIej5L4CE65dDWBV7iCQjB5ww87CZ5UuDhUGnA39AHHoLDxwcemsHHBx46OJAZQM/E&#10;sdmLIxTKN0F7hxw0733hBww85D3MBx6SnVNHAz7weInAQ6/onxh4zNkUCFDEHeJYhB3iWEQd4vgy&#10;gw5aZ7UHHTiDuPqsoCOejBdYPOSLEXrLg98IfOTB36WRa/zLi5XtOM9HHrYtD7utXnjLQ3TKRx7y&#10;VpKbiU9+ywMbAn7LQ4QnfstDvGYgXRl8/Y+x+/cCCR95PL7lIZ8UPvLwkcdr2PLQa/g+8uDvj6DX&#10;LTkiD77ndlbkEbI53pAmkwF86IFcKRmGtTwrPvQIjSyT07OtfOjRbtrgdVyUGmU3id/04LkC+n18&#10;AG/Scj7bir9ckjKkfLZVynfoG5kt0s/efzUvFvOhx1dnW/nQA2lPPtvqtWRbIatELuX72EPEHshG&#10;dsQe+j0Xp720oZNqhboFNpvLsgQfe/jYA4lNg9x1H3uIbcE2Hj270sPHHthNbSuCfKWHyAPzlR6I&#10;JGQSOI4u+6XGPvbwsYd8K7Ov9KAa/4ur9ECJrI89+BufJaUsVZg6Yg/90o2vjj04yRSYhnzKFb3J&#10;lJKq/L6Hjz34O219sUcn1tKbf7QCTzs4loJuphMPfZV5u1vhq8ypqt1Xmfsq8weqzP2+h9/3eEVV&#10;5gIQUyLRifses5gqU0W1hzgW1R7iWFR7iOMLrfZA6agj9uBcLGflXInXs/jYo+Ww9bGHjz187MHX&#10;InzsYaaCRUbuoWe4EkUhnuGKE/jo7Zp+3bgv9/DlHlj89wxXl8NwhUSPr9v3iBdzHXuIYxF7iGMR&#10;e4jjZ489wNK1Xh7XB87ehby9w2abfkiapPsZx8fDMmPlpixWWfX+DwAAAP//AwBQSwMEFAAGAAgA&#10;AAAhAPLwTpPdAAAABQEAAA8AAABkcnMvZG93bnJldi54bWxMj0FLw0AQhe+C/2EZwZvdRJsaYjal&#10;FPVUBFuh9DbNTpPQ7GzIbpP037t60cvA4z3e+yZfTqYVA/WusawgnkUgiEurG64UfO3eHlIQziNr&#10;bC2Tgis5WBa3Nzlm2o78ScPWVyKUsMtQQe19l0npypoMupntiIN3sr1BH2RfSd3jGMpNKx+jaCEN&#10;NhwWauxoXVN53l6MgvcRx9VT/Dpszqf19bBLPvabmJS6v5tWLyA8Tf4vDD/4AR2KwHS0F9ZOtArC&#10;I/73Bi9dPM9BHBUkaTIHWeTyP33xDQAA//8DAFBLAQItABQABgAIAAAAIQC2gziS/gAAAOEBAAAT&#10;AAAAAAAAAAAAAAAAAAAAAABbQ29udGVudF9UeXBlc10ueG1sUEsBAi0AFAAGAAgAAAAhADj9If/W&#10;AAAAlAEAAAsAAAAAAAAAAAAAAAAALwEAAF9yZWxzLy5yZWxzUEsBAi0AFAAGAAgAAAAhAHk4GYrA&#10;DAAA5KEAAA4AAAAAAAAAAAAAAAAALgIAAGRycy9lMm9Eb2MueG1sUEsBAi0AFAAGAAgAAAAhAPLw&#10;TpPdAAAABQEAAA8AAAAAAAAAAAAAAAAAGg8AAGRycy9kb3ducmV2LnhtbFBLBQYAAAAABAAEAPMA&#10;AAAkEAAAAAA=&#10;">
                <v:shape id="Freeform: Shape 12" o:spid="_x0000_s1028" style="position:absolute;left:21160;top:18586;width:3363;height:16024;visibility:visible;mso-wrap-style:square;v-text-anchor:middle-center" coordsize="336359,1602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/ZxAAAANsAAAAPAAAAZHJzL2Rvd25yZXYueG1sRE9La8JA&#10;EL4X/A/LCN7qRgUpqasYH2AOpdQK4m3ITpPU7GzMrib5991Cobf5+J6zWHWmEg9qXGlZwWQcgSDO&#10;rC45V3D63D+/gHAeWWNlmRT05GC1HDwtMNa25Q96HH0uQgi7GBUU3texlC4ryKAb25o4cF+2MegD&#10;bHKpG2xDuKnkNIrm0mDJoaHAmjYFZdfj3Sg4p/rttu537/3mks667yQ5bbeJUqNht34F4anz/+I/&#10;90GH+VP4/SUcIJc/AAAA//8DAFBLAQItABQABgAIAAAAIQDb4fbL7gAAAIUBAAATAAAAAAAAAAAA&#10;AAAAAAAAAABbQ29udGVudF9UeXBlc10ueG1sUEsBAi0AFAAGAAgAAAAhAFr0LFu/AAAAFQEAAAsA&#10;AAAAAAAAAAAAAAAAHwEAAF9yZWxzLy5yZWxzUEsBAi0AFAAGAAgAAAAhAFNl79nEAAAA2wAAAA8A&#10;AAAAAAAAAAAAAAAABwIAAGRycy9kb3ducmV2LnhtbFBLBQYAAAAAAwADALcAAAD4AgAAAAA=&#10;" adj="-11796480,,5400" path="m,l168179,r,1602320l336359,1602320e" filled="f" strokecolor="#2b241f" strokeweight=".70561mm">
                  <v:stroke joinstyle="miter"/>
                  <v:formulas/>
                  <v:path arrowok="t" o:connecttype="custom" o:connectlocs="168181,0;336362,801161;168181,1602321;0,801161;0,0;168180,0;168180,1602321;336362,1602321" o:connectangles="270,0,90,180,0,0,0,0" textboxrect="0,0,336359,1602320"/>
                  <v:textbox inset="3.88744mm,21.11756mm,3.88744mm,21.11756mm">
                    <w:txbxContent>
                      <w:p w14:paraId="28709EA3" w14:textId="77777777" w:rsidR="00326BBE" w:rsidRDefault="00326BBE">
                        <w:pPr>
                          <w:spacing w:after="4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13" o:spid="_x0000_s1029" style="position:absolute;left:21160;top:18586;width:3363;height:9614;visibility:visible;mso-wrap-style:square;v-text-anchor:middle-center" coordsize="336359,9613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Jb1wQAAANsAAAAPAAAAZHJzL2Rvd25yZXYueG1sRE9Na8JA&#10;EL0L/Q/LFLxI3aggNroJRSnYY6OgxyE7JqGZ2Zjdavz33UKht3m8z9nkA7fqRr1vnBiYTRNQJKWz&#10;jVQGjof3lxUoH1Astk7IwIM85NnTaIOpdXf5pFsRKhVDxKdooA6hS7X2ZU2Mfuo6kshdXM8YIuwr&#10;bXu8x3Bu9TxJlpqxkdhQY0fbmsqv4psN8MfktbjuJrvC82Omj4vzSXhvzPh5eFuDCjSEf/Gfe2/j&#10;/AX8/hIP0NkPAAAA//8DAFBLAQItABQABgAIAAAAIQDb4fbL7gAAAIUBAAATAAAAAAAAAAAAAAAA&#10;AAAAAABbQ29udGVudF9UeXBlc10ueG1sUEsBAi0AFAAGAAgAAAAhAFr0LFu/AAAAFQEAAAsAAAAA&#10;AAAAAAAAAAAAHwEAAF9yZWxzLy5yZWxzUEsBAi0AFAAGAAgAAAAhAPUIlvXBAAAA2wAAAA8AAAAA&#10;AAAAAAAAAAAABwIAAGRycy9kb3ducmV2LnhtbFBLBQYAAAAAAwADALcAAAD1AgAAAAA=&#10;" adj="-11796480,,5400" path="m,l168179,r,961392l336359,961392e" filled="f" strokecolor="#2b241f" strokeweight=".70561mm">
                  <v:stroke joinstyle="miter"/>
                  <v:formulas/>
                  <v:path arrowok="t" o:connecttype="custom" o:connectlocs="168181,0;336362,480696;168181,961391;0,480696;0,0;168180,0;168180,961391;336362,961391" o:connectangles="270,0,90,180,0,0,0,0" textboxrect="0,0,336359,961392"/>
                  <v:textbox inset="4.31722mm,12.6454mm,4.31722mm,12.6454mm">
                    <w:txbxContent>
                      <w:p w14:paraId="42EBB529" w14:textId="77777777" w:rsidR="00326BBE" w:rsidRDefault="00326BBE">
                        <w:pPr>
                          <w:spacing w:after="4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14" o:spid="_x0000_s1030" style="position:absolute;left:21160;top:18586;width:3363;height:3205;visibility:visible;mso-wrap-style:square;v-text-anchor:middle-center" coordsize="336359,3204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dVuvgAAANsAAAAPAAAAZHJzL2Rvd25yZXYueG1sRE9Li8Iw&#10;EL4L/ocwgjebrohI1yiy4rLX9XEfmtmmtJnUJtrWX28WBG/z8T1nve1tLe7U+tKxgo8kBUGcO11y&#10;oeB8OsxWIHxA1lg7JgUDedhuxqM1Ztp1/Ev3YyhEDGGfoQITQpNJ6XNDFn3iGuLI/bnWYoiwLaRu&#10;sYvhtpbzNF1KiyXHBoMNfRnKq+PNKvBLba5DHbr8csLFUH3vq+bxUGo66XefIAL14S1+uX90nL+A&#10;/1/iAXLzBAAA//8DAFBLAQItABQABgAIAAAAIQDb4fbL7gAAAIUBAAATAAAAAAAAAAAAAAAAAAAA&#10;AABbQ29udGVudF9UeXBlc10ueG1sUEsBAi0AFAAGAAgAAAAhAFr0LFu/AAAAFQEAAAsAAAAAAAAA&#10;AAAAAAAAHwEAAF9yZWxzLy5yZWxzUEsBAi0AFAAGAAgAAAAhADx91W6+AAAA2wAAAA8AAAAAAAAA&#10;AAAAAAAABwIAAGRycy9kb3ducmV2LnhtbFBLBQYAAAAAAwADALcAAADyAgAAAAA=&#10;" adj="-11796480,,5400" path="m,l168179,r,320464l336359,320464e" filled="f" strokecolor="#2b241f" strokeweight=".70561mm">
                  <v:stroke joinstyle="miter"/>
                  <v:formulas/>
                  <v:path arrowok="t" o:connecttype="custom" o:connectlocs="168181,0;336362,160230;168181,320460;0,160230;0,0;168180,0;168180,320460;336362,320460" o:connectangles="270,0,90,180,0,0,0,0" textboxrect="0,0,336359,320464"/>
                  <v:textbox inset="4.70178mm,4.12825mm,4.70178mm,4.12825mm">
                    <w:txbxContent>
                      <w:p w14:paraId="5D97DF6A" w14:textId="77777777" w:rsidR="00326BBE" w:rsidRDefault="00326BBE">
                        <w:pPr>
                          <w:spacing w:after="4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15" o:spid="_x0000_s1031" style="position:absolute;left:21160;top:15382;width:3363;height:3204;visibility:visible;mso-wrap-style:square;v-text-anchor:middle-center" coordsize="336359,3204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XD1vgAAANsAAAAPAAAAZHJzL2Rvd25yZXYueG1sRE9Li8Iw&#10;EL4v+B/CCHtbU2VXpBpFFJe9+roPzdiUNpPaRNv6682C4G0+vucsVp2txJ0aXzhWMB4lIIgzpwvO&#10;FZyOu68ZCB+QNVaOSUFPHlbLwccCU+1a3tP9EHIRQ9inqMCEUKdS+syQRT9yNXHkLq6xGCJscqkb&#10;bGO4reQkSabSYsGxwWBNG0NZebhZBX6qzbWvQpudj/jdl7/bsn48lPocdus5iEBdeItf7j8d5//A&#10;/y/xALl8AgAA//8DAFBLAQItABQABgAIAAAAIQDb4fbL7gAAAIUBAAATAAAAAAAAAAAAAAAAAAAA&#10;AABbQ29udGVudF9UeXBlc10ueG1sUEsBAi0AFAAGAAgAAAAhAFr0LFu/AAAAFQEAAAsAAAAAAAAA&#10;AAAAAAAAHwEAAF9yZWxzLy5yZWxzUEsBAi0AFAAGAAgAAAAhAFMxcPW+AAAA2wAAAA8AAAAAAAAA&#10;AAAAAAAABwIAAGRycy9kb3ducmV2LnhtbFBLBQYAAAAAAwADALcAAADyAgAAAAA=&#10;" adj="-11796480,,5400" path="m,320464r168179,l168179,,336359,e" filled="f" strokecolor="#2b241f" strokeweight=".70561mm">
                  <v:stroke joinstyle="miter"/>
                  <v:formulas/>
                  <v:path arrowok="t" o:connecttype="custom" o:connectlocs="168181,0;336362,160230;168181,320460;0,160230;0,320460;168180,320460;168180,0;336362,0" o:connectangles="270,0,90,180,0,0,0,0" textboxrect="0,0,336359,320464"/>
                  <v:textbox inset="4.70178mm,4.12825mm,4.70178mm,4.12825mm">
                    <w:txbxContent>
                      <w:p w14:paraId="39589CB5" w14:textId="77777777" w:rsidR="00326BBE" w:rsidRDefault="00326BBE">
                        <w:pPr>
                          <w:spacing w:after="4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16" o:spid="_x0000_s1032" style="position:absolute;left:21160;top:8973;width:3363;height:9613;visibility:visible;mso-wrap-style:square;v-text-anchor:middle-center" coordsize="336359,9613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zVtwQAAANsAAAAPAAAAZHJzL2Rvd25yZXYueG1sRE9Na8JA&#10;EL0X+h+WEbyIblSQmroJpSLosanQHofsNAlmZtPsqvHfu0Kht3m8z9nkA7fqQr1vnBiYzxJQJKWz&#10;jVQGjp+76QsoH1Astk7IwI085Nnz0wZT667yQZciVCqGiE/RQB1Cl2rty5oY/cx1JJH7cT1jiLCv&#10;tO3xGsO51YskWWnGRmJDjR2911SeijMb4MNkXfxuJ9vC822uj8vvL+G9MePR8PYKKtAQ/sV/7r2N&#10;81fw+CUeoLM7AAAA//8DAFBLAQItABQABgAIAAAAIQDb4fbL7gAAAIUBAAATAAAAAAAAAAAAAAAA&#10;AAAAAABbQ29udGVudF9UeXBlc10ueG1sUEsBAi0AFAAGAAgAAAAhAFr0LFu/AAAAFQEAAAsAAAAA&#10;AAAAAAAAAAAAHwEAAF9yZWxzLy5yZWxzUEsBAi0AFAAGAAgAAAAhAOV/NW3BAAAA2wAAAA8AAAAA&#10;AAAAAAAAAAAABwIAAGRycy9kb3ducmV2LnhtbFBLBQYAAAAAAwADALcAAAD1AgAAAAA=&#10;" adj="-11796480,,5400" path="m,961392r168179,l168179,,336359,e" filled="f" strokecolor="#2b241f" strokeweight=".70561mm">
                  <v:stroke joinstyle="miter"/>
                  <v:formulas/>
                  <v:path arrowok="t" o:connecttype="custom" o:connectlocs="168181,0;336362,480696;168181,961391;0,480696;0,961391;168180,961391;168180,0;336362,0" o:connectangles="270,0,90,180,0,0,0,0" textboxrect="0,0,336359,961392"/>
                  <v:textbox inset="4.31722mm,12.6454mm,4.31722mm,12.6454mm">
                    <w:txbxContent>
                      <w:p w14:paraId="3AABA8EE" w14:textId="77777777" w:rsidR="00326BBE" w:rsidRDefault="00326BBE">
                        <w:pPr>
                          <w:spacing w:after="4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17" o:spid="_x0000_s1033" style="position:absolute;left:21160;top:2563;width:3363;height:16023;visibility:visible;mso-wrap-style:square;v-text-anchor:middle-center" coordsize="336359,16023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kxBxAAAANsAAAAPAAAAZHJzL2Rvd25yZXYueG1sRE9La8JA&#10;EL4X+h+WKfSmG1uoJbqK8QH1IKIVxNuQHZPY7GzMrpr8e1cQepuP7znDcWNKcaXaFZYV9LoRCOLU&#10;6oIzBbvfRecbhPPIGkvLpKAlB+PR68sQY21vvKHr1mcihLCLUUHufRVL6dKcDLqurYgDd7S1QR9g&#10;nUld4y2Em1J+RNGXNFhwaMixomlO6d/2YhTsl3p1nrTzdTs9LD+bU5LsZrNEqfe3ZjIA4anx/+Kn&#10;+0eH+X14/BIOkKM7AAAA//8DAFBLAQItABQABgAIAAAAIQDb4fbL7gAAAIUBAAATAAAAAAAAAAAA&#10;AAAAAAAAAABbQ29udGVudF9UeXBlc10ueG1sUEsBAi0AFAAGAAgAAAAhAFr0LFu/AAAAFQEAAAsA&#10;AAAAAAAAAAAAAAAAHwEAAF9yZWxzLy5yZWxzUEsBAi0AFAAGAAgAAAAhAEMSTEHEAAAA2wAAAA8A&#10;AAAAAAAAAAAAAAAABwIAAGRycy9kb3ducmV2LnhtbFBLBQYAAAAAAwADALcAAAD4AgAAAAA=&#10;" adj="-11796480,,5400" path="m,1602320r168179,l168179,,336359,e" filled="f" strokecolor="#2b241f" strokeweight=".70561mm">
                  <v:stroke joinstyle="miter"/>
                  <v:formulas/>
                  <v:path arrowok="t" o:connecttype="custom" o:connectlocs="168181,0;336362,801161;168181,1602321;0,801161;0,1602321;168180,1602321;168180,0;336362,0" o:connectangles="270,0,90,180,0,0,0,0" textboxrect="0,0,336359,1602320"/>
                  <v:textbox inset="3.88744mm,21.11756mm,3.88744mm,21.11756mm">
                    <w:txbxContent>
                      <w:p w14:paraId="51CC06E7" w14:textId="77777777" w:rsidR="00326BBE" w:rsidRDefault="00326BBE">
                        <w:pPr>
                          <w:spacing w:after="4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18" o:spid="_x0000_s1034" style="position:absolute;top:16023;width:37192;height:5128;rotation:-5898236fd;visibility:visible;mso-wrap-style:square;v-text-anchor:middle-center" coordsize="3719271,512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790xAAAANsAAAAPAAAAZHJzL2Rvd25yZXYueG1sRI9BS8NA&#10;EIXvgv9hGcGb3aggknYTRBFKRMS05DzNTpO02dmQXZP03zsHwdsM781732zyxfVqojF0ng3crxJQ&#10;xLW3HTcG9rv3u2dQISJb7D2TgQsFyLPrqw2m1s/8TVMZGyUhHFI00MY4pFqHuiWHYeUHYtGOfnQY&#10;ZR0bbUecJdz1+iFJnrTDjqWhxYFeW6rP5Y8zMJ8/8HL4rIpieiy3WFWnYv/1ZsztzfKyBhVpif/m&#10;v+utFXyBlV9kAJ39AgAA//8DAFBLAQItABQABgAIAAAAIQDb4fbL7gAAAIUBAAATAAAAAAAAAAAA&#10;AAAAAAAAAABbQ29udGVudF9UeXBlc10ueG1sUEsBAi0AFAAGAAgAAAAhAFr0LFu/AAAAFQEAAAsA&#10;AAAAAAAAAAAAAAAAHwEAAF9yZWxzLy5yZWxzUEsBAi0AFAAGAAgAAAAhAEBbv3TEAAAA2wAAAA8A&#10;AAAAAAAAAAAAAAAABwIAAGRycy9kb3ducmV2LnhtbFBLBQYAAAAAAwADALcAAAD4AgAAAAA=&#10;" adj="-11796480,,5400" path="m,l3719271,r,512742l,512742,,xe" fillcolor="#e1e1e1" stroked="f">
                  <v:fill angle="180" focus="100%" type="gradient">
                    <o:fill v:ext="view" type="gradientUnscaled"/>
                  </v:fill>
                  <v:stroke joinstyle="miter"/>
                  <v:shadow on="t" color="black" opacity="40092f" origin="-.5,-.5" offset="0,1.0584mm"/>
                  <v:formulas/>
                  <v:path arrowok="t" o:connecttype="custom" o:connectlocs="1859634,0;3719267,256370;1859634,512740;0,256370;0,0;3719267,0;3719267,512740;0,512740;0,0" o:connectangles="270,0,90,180,0,0,0,0,0" textboxrect="0,0,3719271,512742"/>
                  <v:textbox inset=".28217mm,.28217mm,.28217mm,.28217mm">
                    <w:txbxContent>
                      <w:p w14:paraId="5E82292D" w14:textId="77777777" w:rsidR="00326BBE" w:rsidRDefault="00C20CBF">
                        <w:pPr>
                          <w:spacing w:after="14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Calibri" w:cs="Calibri"/>
                            <w:b w:val="0"/>
                            <w:kern w:val="3"/>
                            <w:sz w:val="31"/>
                            <w:szCs w:val="31"/>
                            <w:lang w:val="hr-HR"/>
                          </w:rPr>
                          <w:t xml:space="preserve">Rashodi za nabavu </w:t>
                        </w:r>
                        <w:proofErr w:type="spellStart"/>
                        <w:r>
                          <w:rPr>
                            <w:rFonts w:eastAsia="Calibri" w:cs="Calibri"/>
                            <w:b w:val="0"/>
                            <w:kern w:val="3"/>
                            <w:sz w:val="31"/>
                            <w:szCs w:val="31"/>
                            <w:lang w:val="hr-HR"/>
                          </w:rPr>
                          <w:t>nefinacijeke</w:t>
                        </w:r>
                        <w:proofErr w:type="spellEnd"/>
                        <w:r>
                          <w:rPr>
                            <w:rFonts w:eastAsia="Calibri" w:cs="Calibri"/>
                            <w:b w:val="0"/>
                            <w:kern w:val="3"/>
                            <w:sz w:val="31"/>
                            <w:szCs w:val="31"/>
                            <w:lang w:val="hr-HR"/>
                          </w:rPr>
                          <w:t xml:space="preserve"> imovine 27.590.000,00 kn</w:t>
                        </w:r>
                      </w:p>
                    </w:txbxContent>
                  </v:textbox>
                </v:shape>
                <v:shape id="Freeform: Shape 19" o:spid="_x0000_s1035" style="position:absolute;left:24523;width:30559;height:5127;visibility:visible;mso-wrap-style:square;v-text-anchor:middle-center" coordsize="3055889,512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IHvwgAAANsAAAAPAAAAZHJzL2Rvd25yZXYueG1sRE/fa8Iw&#10;EH4X/B/CCb5pqjBx1Sgy2HCMgXYi+nY0t6asuZQm1vrfm4Hg2318P2+57mwlWmp86VjBZJyAIM6d&#10;LrlQcPh5H81B+ICssXJMCm7kYb3q95aYanflPbVZKEQMYZ+iAhNCnUrpc0MW/djVxJH7dY3FEGFT&#10;SN3gNYbbSk6TZCYtlhwbDNb0Zij/yy5WwfRoWrPLztvT7fPrZVJ82O9NfVRqOOg2CxCBuvAUP9xb&#10;Hee/wv8v8QC5ugMAAP//AwBQSwECLQAUAAYACAAAACEA2+H2y+4AAACFAQAAEwAAAAAAAAAAAAAA&#10;AAAAAAAAW0NvbnRlbnRfVHlwZXNdLnhtbFBLAQItABQABgAIAAAAIQBa9CxbvwAAABUBAAALAAAA&#10;AAAAAAAAAAAAAB8BAABfcmVscy8ucmVsc1BLAQItABQABgAIAAAAIQChjIHvwgAAANsAAAAPAAAA&#10;AAAAAAAAAAAAAAcCAABkcnMvZG93bnJldi54bWxQSwUGAAAAAAMAAwC3AAAA9gIAAAAA&#10;" adj="-11796480,,5400" path="m,l3055889,r,512742l,512742,,xe" fillcolor="#e1e1e1" stroked="f">
                  <v:fill angle="180" focus="100%" type="gradient">
                    <o:fill v:ext="view" type="gradientUnscaled"/>
                  </v:fill>
                  <v:stroke joinstyle="miter"/>
                  <v:shadow on="t" color="black" opacity="40092f" origin="-.5,-.5" offset="0,1.0584mm"/>
                  <v:formulas/>
                  <v:path arrowok="t" o:connecttype="custom" o:connectlocs="1527944,0;3055888,256370;1527944,512740;0,256370;0,0;3055888,0;3055888,512740;0,512740;0,0" o:connectangles="270,0,90,180,0,0,0,0,0" textboxrect="0,0,3055889,512742"/>
                  <v:textbox inset=".22936mm,.22936mm,.22936mm,.22936mm">
                    <w:txbxContent>
                      <w:p w14:paraId="3FE58D55" w14:textId="77777777" w:rsidR="00326BBE" w:rsidRDefault="00C20CBF">
                        <w:pPr>
                          <w:spacing w:after="10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Calibri" w:cs="Calibri"/>
                            <w:b w:val="0"/>
                            <w:kern w:val="3"/>
                            <w:sz w:val="26"/>
                            <w:szCs w:val="26"/>
                            <w:lang w:val="hr-HR"/>
                          </w:rPr>
                          <w:t>Materijalna imovina 300.000,00 kn</w:t>
                        </w:r>
                      </w:p>
                    </w:txbxContent>
                  </v:textbox>
                </v:shape>
                <v:shape id="Freeform: Shape 20" o:spid="_x0000_s1036" style="position:absolute;left:24523;top:6409;width:30559;height:5127;visibility:visible;mso-wrap-style:square;v-text-anchor:middle-center" coordsize="3055889,512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uLPwQAAANsAAAAPAAAAZHJzL2Rvd25yZXYueG1sRE9Na8JA&#10;EL0X+h+WEXqrG4WWkrqKCBVLKdhYRG9DdswGs7Mhu8b4751DocfH+54tBt+onrpYBzYwGWegiMtg&#10;a64M/O4+nt9AxYRssQlMBm4UYTF/fJhhbsOVf6gvUqUkhGOOBlxKba51LB15jOPQEgt3Cp3HJLCr&#10;tO3wKuG+0dMse9Uea5YGhy2tHJXn4uINTPeud9viuDncPr9eJtXafy/bvTFPo2H5DirRkP7Ff+6N&#10;FZ+sly/yA/T8DgAA//8DAFBLAQItABQABgAIAAAAIQDb4fbL7gAAAIUBAAATAAAAAAAAAAAAAAAA&#10;AAAAAABbQ29udGVudF9UeXBlc10ueG1sUEsBAi0AFAAGAAgAAAAhAFr0LFu/AAAAFQEAAAsAAAAA&#10;AAAAAAAAAAAAHwEAAF9yZWxzLy5yZWxzUEsBAi0AFAAGAAgAAAAhAP7a4s/BAAAA2wAAAA8AAAAA&#10;AAAAAAAAAAAABwIAAGRycy9kb3ducmV2LnhtbFBLBQYAAAAAAwADALcAAAD1AgAAAAA=&#10;" adj="-11796480,,5400" path="m,l3055889,r,512742l,512742,,xe" fillcolor="#e1e1e1" stroked="f">
                  <v:fill angle="180" focus="100%" type="gradient">
                    <o:fill v:ext="view" type="gradientUnscaled"/>
                  </v:fill>
                  <v:stroke joinstyle="miter"/>
                  <v:shadow on="t" color="black" opacity="40092f" origin="-.5,-.5" offset="0,1.0584mm"/>
                  <v:formulas/>
                  <v:path arrowok="t" o:connecttype="custom" o:connectlocs="1527944,0;3055888,256370;1527944,512740;0,256370;0,0;3055888,0;3055888,512740;0,512740;0,0" o:connectangles="270,0,90,180,0,0,0,0,0" textboxrect="0,0,3055889,512742"/>
                  <v:textbox inset=".22936mm,.22936mm,.22936mm,.22936mm">
                    <w:txbxContent>
                      <w:p w14:paraId="13B9BDCD" w14:textId="77777777" w:rsidR="00326BBE" w:rsidRDefault="00C20CBF">
                        <w:pPr>
                          <w:spacing w:after="10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Calibri" w:cs="Calibri"/>
                            <w:b w:val="0"/>
                            <w:kern w:val="3"/>
                            <w:sz w:val="26"/>
                            <w:szCs w:val="26"/>
                            <w:lang w:val="hr-HR"/>
                          </w:rPr>
                          <w:t>Nematerijalna imovina</w:t>
                        </w:r>
                      </w:p>
                      <w:p w14:paraId="57B30CB5" w14:textId="77777777" w:rsidR="00326BBE" w:rsidRDefault="00C20CBF">
                        <w:pPr>
                          <w:spacing w:after="10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Calibri" w:cs="Calibri"/>
                            <w:b w:val="0"/>
                            <w:kern w:val="3"/>
                            <w:sz w:val="26"/>
                            <w:szCs w:val="26"/>
                            <w:lang w:val="hr-HR"/>
                          </w:rPr>
                          <w:t>99.000,00 kn</w:t>
                        </w:r>
                      </w:p>
                    </w:txbxContent>
                  </v:textbox>
                </v:shape>
                <v:shape id="Freeform: Shape 21" o:spid="_x0000_s1037" style="position:absolute;left:24523;top:12818;width:30559;height:5127;visibility:visible;mso-wrap-style:square;v-text-anchor:middle-center" coordsize="3055889,512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kdUxAAAANsAAAAPAAAAZHJzL2Rvd25yZXYueG1sRI9Ba8JA&#10;FITvQv/D8gredBOhUlLXEAotFhHaWERvj+wzG8y+DdltjP++Wyh4HGa+GWaVj7YVA/W+cawgnScg&#10;iCunG64VfO/fZs8gfEDW2DomBTfykK8fJivMtLvyFw1lqEUsYZ+hAhNCl0npK0MW/dx1xNE7u95i&#10;iLKvpe7xGsttKxdJspQWG44LBjt6NVRdyh+rYHEwg/ksT5vj7WP7lNbvdld0B6Wmj2PxAiLQGO7h&#10;f3qjI5fC35f4A+T6FwAA//8DAFBLAQItABQABgAIAAAAIQDb4fbL7gAAAIUBAAATAAAAAAAAAAAA&#10;AAAAAAAAAABbQ29udGVudF9UeXBlc10ueG1sUEsBAi0AFAAGAAgAAAAhAFr0LFu/AAAAFQEAAAsA&#10;AAAAAAAAAAAAAAAAHwEAAF9yZWxzLy5yZWxzUEsBAi0AFAAGAAgAAAAhAJGWR1TEAAAA2wAAAA8A&#10;AAAAAAAAAAAAAAAABwIAAGRycy9kb3ducmV2LnhtbFBLBQYAAAAAAwADALcAAAD4AgAAAAA=&#10;" adj="-11796480,,5400" path="m,l3055889,r,512742l,512742,,xe" fillcolor="#e1e1e1" stroked="f">
                  <v:fill angle="180" focus="100%" type="gradient">
                    <o:fill v:ext="view" type="gradientUnscaled"/>
                  </v:fill>
                  <v:stroke joinstyle="miter"/>
                  <v:shadow on="t" color="black" opacity="40092f" origin="-.5,-.5" offset="0,1.0584mm"/>
                  <v:formulas/>
                  <v:path arrowok="t" o:connecttype="custom" o:connectlocs="1527944,0;3055888,256370;1527944,512740;0,256370;0,0;3055888,0;3055888,512740;0,512740;0,0" o:connectangles="270,0,90,180,0,0,0,0,0" textboxrect="0,0,3055889,512742"/>
                  <v:textbox inset=".22936mm,.22936mm,.22936mm,.22936mm">
                    <w:txbxContent>
                      <w:p w14:paraId="65F2E6B1" w14:textId="77777777" w:rsidR="00326BBE" w:rsidRDefault="00C20CBF">
                        <w:pPr>
                          <w:spacing w:after="10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Calibri" w:cs="Calibri"/>
                            <w:b w:val="0"/>
                            <w:kern w:val="3"/>
                            <w:sz w:val="26"/>
                            <w:szCs w:val="26"/>
                            <w:lang w:val="hr-HR"/>
                          </w:rPr>
                          <w:t>Građevinski objekti  26.293.000,00 kn</w:t>
                        </w:r>
                      </w:p>
                    </w:txbxContent>
                  </v:textbox>
                </v:shape>
                <v:shape id="Freeform: Shape 22" o:spid="_x0000_s1038" style="position:absolute;left:24523;top:19227;width:30559;height:5128;visibility:visible;mso-wrap-style:square;v-text-anchor:middle-center" coordsize="3055889,512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NkjxAAAANsAAAAPAAAAZHJzL2Rvd25yZXYueG1sRI9Ba8JA&#10;FITvBf/D8oTe6saApUTXEASLUgptKqK3R/aZDWbfhuw2xn/fLRR6HGa+GWaVj7YVA/W+caxgPktA&#10;EFdON1wrOHxtn15A+ICssXVMCu7kIV9PHlaYaXfjTxrKUItYwj5DBSaELpPSV4Ys+pnriKN3cb3F&#10;EGVfS93jLZbbVqZJ8iwtNhwXDHa0MVRdy2+rID2awXyU593pvn9bzOtX+150R6Uep2OxBBFoDP/h&#10;P3qnI5fC75f4A+T6BwAA//8DAFBLAQItABQABgAIAAAAIQDb4fbL7gAAAIUBAAATAAAAAAAAAAAA&#10;AAAAAAAAAABbQ29udGVudF9UeXBlc10ueG1sUEsBAi0AFAAGAAgAAAAhAFr0LFu/AAAAFQEAAAsA&#10;AAAAAAAAAAAAAAAAHwEAAF9yZWxzLy5yZWxzUEsBAi0AFAAGAAgAAAAhAGFE2SPEAAAA2wAAAA8A&#10;AAAAAAAAAAAAAAAABwIAAGRycy9kb3ducmV2LnhtbFBLBQYAAAAAAwADALcAAAD4AgAAAAA=&#10;" adj="-11796480,,5400" path="m,l3055889,r,512742l,512742,,xe" fillcolor="#e1e1e1" stroked="f">
                  <v:fill angle="180" focus="100%" type="gradient">
                    <o:fill v:ext="view" type="gradientUnscaled"/>
                  </v:fill>
                  <v:stroke joinstyle="miter"/>
                  <v:shadow on="t" color="black" opacity="40092f" origin="-.5,-.5" offset="0,1.0584mm"/>
                  <v:formulas/>
                  <v:path arrowok="t" o:connecttype="custom" o:connectlocs="1527944,0;3055888,256370;1527944,512740;0,256370;0,0;3055888,0;3055888,512740;0,512740;0,0" o:connectangles="270,0,90,180,0,0,0,0,0" textboxrect="0,0,3055889,512742"/>
                  <v:textbox inset=".22936mm,.22936mm,.22936mm,.22936mm">
                    <w:txbxContent>
                      <w:p w14:paraId="4DB9A37F" w14:textId="77777777" w:rsidR="00326BBE" w:rsidRDefault="00C20CBF">
                        <w:pPr>
                          <w:spacing w:after="10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Calibri" w:cs="Calibri"/>
                            <w:b w:val="0"/>
                            <w:kern w:val="3"/>
                            <w:sz w:val="26"/>
                            <w:szCs w:val="26"/>
                            <w:lang w:val="hr-HR"/>
                          </w:rPr>
                          <w:t>Postrojenja i oprema</w:t>
                        </w:r>
                      </w:p>
                      <w:p w14:paraId="65C20E42" w14:textId="77777777" w:rsidR="00326BBE" w:rsidRDefault="00C20CBF">
                        <w:pPr>
                          <w:spacing w:after="10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Calibri" w:cs="Calibri"/>
                            <w:b w:val="0"/>
                            <w:kern w:val="3"/>
                            <w:sz w:val="26"/>
                            <w:szCs w:val="26"/>
                            <w:lang w:val="hr-HR"/>
                          </w:rPr>
                          <w:t>207.000,00 kn</w:t>
                        </w:r>
                      </w:p>
                    </w:txbxContent>
                  </v:textbox>
                </v:shape>
                <v:shape id="Freeform: Shape 23" o:spid="_x0000_s1039" style="position:absolute;left:24523;top:25637;width:30559;height:5127;visibility:visible;mso-wrap-style:square;v-text-anchor:middle-center" coordsize="3055889,512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VVPwwAAANsAAAAPAAAAZHJzL2Rvd25yZXYueG1sRI9Pi8Iw&#10;FMTvC36H8ARva6oFka5RFkHw4qH+Qb09mrdt2ealNrFWP70RBI/DzPyGmS06U4mWGldaVjAaRiCI&#10;M6tLzhXsd6vvKQjnkTVWlknBnRws5r2vGSba3jildutzESDsElRQeF8nUrqsIINuaGvi4P3ZxqAP&#10;ssmlbvAW4KaS4yiaSIMlh4UCa1oWlP1vr0bBgWNzTtenzaNLIze6ZPGuPbJSg373+wPCU+c/4Xd7&#10;rRWMY3h9CT9Azp8AAAD//wMAUEsBAi0AFAAGAAgAAAAhANvh9svuAAAAhQEAABMAAAAAAAAAAAAA&#10;AAAAAAAAAFtDb250ZW50X1R5cGVzXS54bWxQSwECLQAUAAYACAAAACEAWvQsW78AAAAVAQAACwAA&#10;AAAAAAAAAAAAAAAfAQAAX3JlbHMvLnJlbHNQSwECLQAUAAYACAAAACEAuZVVT8MAAADbAAAADwAA&#10;AAAAAAAAAAAAAAAHAgAAZHJzL2Rvd25yZXYueG1sUEsFBgAAAAADAAMAtwAAAPcCAAAAAA==&#10;" adj="-11796480,,5400" path="m,l3055889,r,512742l,512742,,xe" fillcolor="#e1e1e1" stroked="f">
                  <v:fill angle="180" focus="100%" type="gradient">
                    <o:fill v:ext="view" type="gradientUnscaled"/>
                  </v:fill>
                  <v:stroke joinstyle="miter"/>
                  <v:shadow on="t" color="black" opacity="40092f" origin="-.5,-.5" offset="0,1.0584mm"/>
                  <v:formulas/>
                  <v:path arrowok="t" o:connecttype="custom" o:connectlocs="1527944,0;3055888,256370;1527944,512740;0,256370;0,0;3055888,0;3055888,512740;0,512740;0,0" o:connectangles="270,0,90,180,0,0,0,0,0" textboxrect="0,0,3055889,512742"/>
                  <v:textbox inset=".21156mm,.21156mm,.21156mm,.21156mm">
                    <w:txbxContent>
                      <w:p w14:paraId="72DB94CC" w14:textId="77777777" w:rsidR="00326BBE" w:rsidRDefault="00C20CBF">
                        <w:pPr>
                          <w:spacing w:after="10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Calibri" w:cs="Calibri"/>
                            <w:b w:val="0"/>
                            <w:kern w:val="3"/>
                            <w:sz w:val="24"/>
                            <w:szCs w:val="24"/>
                            <w:lang w:val="hr-HR"/>
                          </w:rPr>
                          <w:t>Nematerijalna proizvedena imovina 300.000,00 kn</w:t>
                        </w:r>
                      </w:p>
                    </w:txbxContent>
                  </v:textbox>
                </v:shape>
                <v:shape id="Freeform: Shape 24" o:spid="_x0000_s1040" style="position:absolute;left:24523;top:32046;width:30559;height:5127;visibility:visible;mso-wrap-style:square;v-text-anchor:middle-center" coordsize="3055889,512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yuZxQAAANsAAAAPAAAAZHJzL2Rvd25yZXYueG1sRI9Ba8JA&#10;FITvgv9heUIv0mwq0oY0q6hQ1IKHpoLX1+xrEpp9G7LbJP57t1DwOMzMN0y2Hk0jeupcbVnBUxSD&#10;IC6srrlUcP58e0xAOI+ssbFMCq7kYL2aTjJMtR34g/rclyJA2KWooPK+TaV0RUUGXWRb4uB9286g&#10;D7Irpe5wCHDTyEUcP0uDNYeFClvaVVT85L9GwXtxyjHZ7r5Qn5bHdn65vuxtrtTDbNy8gvA0+nv4&#10;v33QChZL+PsSfoBc3QAAAP//AwBQSwECLQAUAAYACAAAACEA2+H2y+4AAACFAQAAEwAAAAAAAAAA&#10;AAAAAAAAAAAAW0NvbnRlbnRfVHlwZXNdLnhtbFBLAQItABQABgAIAAAAIQBa9CxbvwAAABUBAAAL&#10;AAAAAAAAAAAAAAAAAB8BAABfcmVscy8ucmVsc1BLAQItABQABgAIAAAAIQCXryuZxQAAANsAAAAP&#10;AAAAAAAAAAAAAAAAAAcCAABkcnMvZG93bnJldi54bWxQSwUGAAAAAAMAAwC3AAAA+QIAAAAA&#10;" adj="-11796480,,5400" path="m,l3055889,r,512742l,512742,,xe" fillcolor="#e1e1e1" stroked="f">
                  <v:fill angle="180" focus="100%" type="gradient">
                    <o:fill v:ext="view" type="gradientUnscaled"/>
                  </v:fill>
                  <v:stroke joinstyle="miter"/>
                  <v:shadow on="t" color="black" opacity="40092f" origin="-.5,-.5" offset="0,1.0584mm"/>
                  <v:formulas/>
                  <v:path arrowok="t" o:connecttype="custom" o:connectlocs="1527944,0;3055888,256370;1527944,512740;0,256370;0,0;3055888,0;3055888,512740;0,512740;0,0" o:connectangles="270,0,90,180,0,0,0,0,0" textboxrect="0,0,3055889,512742"/>
                  <v:textbox inset=".19406mm,.19406mm,.19406mm,.19406mm">
                    <w:txbxContent>
                      <w:p w14:paraId="243EFB1C" w14:textId="77777777" w:rsidR="00326BBE" w:rsidRDefault="00C20CBF">
                        <w:pPr>
                          <w:spacing w:after="10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Calibri" w:cs="Calibri"/>
                            <w:b w:val="0"/>
                            <w:kern w:val="3"/>
                            <w:sz w:val="22"/>
                            <w:lang w:val="hr-HR"/>
                          </w:rPr>
                          <w:t>Plemeniti metali i ostale pohranjene vrijednosti  60.000,00 kn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054659" w14:textId="77777777" w:rsidR="00326BBE" w:rsidRDefault="00C20CBF">
      <w:pPr>
        <w:pStyle w:val="Bezproreda"/>
        <w:spacing w:line="360" w:lineRule="auto"/>
        <w:ind w:left="708" w:firstLine="708"/>
        <w:jc w:val="both"/>
      </w:pPr>
      <w:r>
        <w:rPr>
          <w:rFonts w:ascii="Century Gothic" w:hAnsi="Century Gothic" w:cs="Arial"/>
          <w:bCs/>
          <w:sz w:val="24"/>
          <w:szCs w:val="24"/>
        </w:rPr>
        <w:t>Slika 1</w:t>
      </w:r>
      <w:r>
        <w:rPr>
          <w:rStyle w:val="Referencafusnote"/>
          <w:rFonts w:ascii="Century Gothic" w:hAnsi="Century Gothic" w:cs="Arial"/>
          <w:bCs/>
          <w:sz w:val="24"/>
          <w:szCs w:val="24"/>
        </w:rPr>
        <w:footnoteReference w:id="1"/>
      </w:r>
      <w:r>
        <w:rPr>
          <w:rFonts w:ascii="Century Gothic" w:hAnsi="Century Gothic" w:cs="Arial"/>
          <w:bCs/>
          <w:sz w:val="24"/>
          <w:szCs w:val="24"/>
        </w:rPr>
        <w:t xml:space="preserve">. </w:t>
      </w:r>
      <w:r>
        <w:rPr>
          <w:rFonts w:ascii="Century Gothic" w:hAnsi="Century Gothic" w:cs="Arial"/>
          <w:bCs/>
          <w:sz w:val="24"/>
          <w:szCs w:val="24"/>
        </w:rPr>
        <w:t>Shematski prikaz rashoda za nabavu nefinancijske imovine</w:t>
      </w:r>
    </w:p>
    <w:p w14:paraId="7B6885E4" w14:textId="77777777" w:rsidR="00326BBE" w:rsidRDefault="00326BBE">
      <w:pPr>
        <w:pStyle w:val="Bezproreda"/>
        <w:spacing w:line="360" w:lineRule="auto"/>
        <w:ind w:left="708" w:firstLine="708"/>
        <w:jc w:val="both"/>
        <w:rPr>
          <w:rFonts w:ascii="Century Gothic" w:hAnsi="Century Gothic" w:cs="Arial"/>
          <w:bCs/>
          <w:sz w:val="24"/>
          <w:szCs w:val="24"/>
        </w:rPr>
      </w:pPr>
    </w:p>
    <w:p w14:paraId="73E5798E" w14:textId="77777777" w:rsidR="00326BBE" w:rsidRDefault="00326BBE">
      <w:pPr>
        <w:pStyle w:val="Bezproreda"/>
        <w:spacing w:line="360" w:lineRule="auto"/>
        <w:ind w:left="708" w:firstLine="708"/>
        <w:jc w:val="both"/>
        <w:rPr>
          <w:rFonts w:ascii="Century Gothic" w:hAnsi="Century Gothic" w:cs="Arial"/>
          <w:bCs/>
          <w:sz w:val="24"/>
          <w:szCs w:val="24"/>
        </w:rPr>
      </w:pPr>
    </w:p>
    <w:p w14:paraId="457534FF" w14:textId="77777777" w:rsidR="00326BBE" w:rsidRDefault="00326BBE">
      <w:pPr>
        <w:pStyle w:val="Bezproreda"/>
        <w:spacing w:line="360" w:lineRule="auto"/>
        <w:ind w:left="708" w:firstLine="708"/>
        <w:jc w:val="both"/>
        <w:rPr>
          <w:rFonts w:ascii="Century Gothic" w:hAnsi="Century Gothic" w:cs="Arial"/>
          <w:bCs/>
          <w:sz w:val="24"/>
          <w:szCs w:val="24"/>
        </w:rPr>
      </w:pPr>
    </w:p>
    <w:p w14:paraId="3C7EF094" w14:textId="77777777" w:rsidR="00326BBE" w:rsidRDefault="00326BBE">
      <w:pPr>
        <w:pStyle w:val="Bezproreda"/>
        <w:spacing w:line="360" w:lineRule="auto"/>
        <w:ind w:left="708" w:firstLine="708"/>
        <w:jc w:val="both"/>
        <w:rPr>
          <w:rFonts w:ascii="Century Gothic" w:hAnsi="Century Gothic" w:cs="Arial"/>
          <w:bCs/>
          <w:sz w:val="24"/>
          <w:szCs w:val="24"/>
        </w:rPr>
      </w:pPr>
    </w:p>
    <w:p w14:paraId="6CE044B7" w14:textId="77777777" w:rsidR="00326BBE" w:rsidRDefault="00326BBE">
      <w:pPr>
        <w:pStyle w:val="Bezproreda"/>
        <w:spacing w:line="360" w:lineRule="auto"/>
        <w:ind w:left="708" w:firstLine="708"/>
        <w:jc w:val="both"/>
        <w:rPr>
          <w:rFonts w:ascii="Century Gothic" w:hAnsi="Century Gothic" w:cs="Arial"/>
          <w:bCs/>
          <w:sz w:val="24"/>
          <w:szCs w:val="24"/>
        </w:rPr>
      </w:pPr>
    </w:p>
    <w:p w14:paraId="72B91058" w14:textId="77777777" w:rsidR="00326BBE" w:rsidRDefault="00C20CBF">
      <w:pPr>
        <w:pStyle w:val="Stil2"/>
      </w:pPr>
      <w:bookmarkStart w:id="56" w:name="_Toc532283394"/>
      <w:bookmarkStart w:id="57" w:name="_Toc26512329"/>
      <w:bookmarkStart w:id="58" w:name="_Toc26513158"/>
      <w:bookmarkStart w:id="59" w:name="_Toc30073744"/>
      <w:r>
        <w:t>Rashodi i izdaci proračuna po organizacijskoj klasifikaciji</w:t>
      </w:r>
      <w:bookmarkEnd w:id="56"/>
      <w:bookmarkEnd w:id="57"/>
      <w:bookmarkEnd w:id="58"/>
      <w:bookmarkEnd w:id="59"/>
    </w:p>
    <w:p w14:paraId="40B50784" w14:textId="77777777" w:rsidR="00326BBE" w:rsidRDefault="00326BBE">
      <w:pPr>
        <w:pStyle w:val="Bezproreda"/>
        <w:spacing w:line="360" w:lineRule="auto"/>
        <w:jc w:val="both"/>
        <w:rPr>
          <w:rFonts w:ascii="Century Gothic" w:hAnsi="Century Gothic" w:cs="Arial"/>
          <w:bCs/>
          <w:color w:val="FF0000"/>
          <w:sz w:val="24"/>
          <w:szCs w:val="24"/>
        </w:rPr>
      </w:pPr>
    </w:p>
    <w:p w14:paraId="7BEE1D0E" w14:textId="77777777" w:rsidR="00326BBE" w:rsidRDefault="00C20CBF">
      <w:pPr>
        <w:widowControl w:val="0"/>
        <w:overflowPunct w:val="0"/>
        <w:autoSpaceDE w:val="0"/>
        <w:spacing w:line="360" w:lineRule="auto"/>
        <w:ind w:right="220"/>
        <w:jc w:val="both"/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Razdjel je, sukladno </w:t>
      </w:r>
      <w:r>
        <w:rPr>
          <w:rFonts w:ascii="Century Gothic" w:hAnsi="Century Gothic" w:cs="Arial"/>
          <w:b w:val="0"/>
          <w:bCs/>
          <w:i/>
          <w:sz w:val="24"/>
          <w:szCs w:val="24"/>
          <w:lang w:val="hr-HR"/>
        </w:rPr>
        <w:t>Pravilniku o proračunskim klasifikacijama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, organizacijska razina utvrđena za potrebe planiranja i 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izvršavanja proračuna, a sastoji se od jedne ili više 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lastRenderedPageBreak/>
        <w:t>glava.</w:t>
      </w:r>
    </w:p>
    <w:p w14:paraId="78DD9493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6799BA38" w14:textId="77777777" w:rsidR="00326BBE" w:rsidRDefault="00C20CBF">
      <w:pPr>
        <w:widowControl w:val="0"/>
        <w:overflowPunct w:val="0"/>
        <w:autoSpaceDE w:val="0"/>
        <w:spacing w:line="360" w:lineRule="auto"/>
        <w:ind w:right="220"/>
        <w:jc w:val="both"/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Status razdjela državnog proračuna dodjeljuje se ministarstvima i onim proračunskim korisnicima državnog proračuna koji su izravno odgovorni Hrvatskom saboru ili predsjedniku Republike Hrvatske </w:t>
      </w:r>
      <w:r>
        <w:rPr>
          <w:rFonts w:ascii="Century Gothic" w:hAnsi="Century Gothic" w:cs="Arial"/>
          <w:b w:val="0"/>
          <w:bCs/>
          <w:i/>
          <w:iCs/>
          <w:sz w:val="24"/>
          <w:szCs w:val="24"/>
          <w:lang w:val="hr-HR"/>
        </w:rPr>
        <w:t>dok se status razdjela proračuna jedinica lokalne i područne (regionalne) samouprave može dodijeliti izvršnom tijelu, predstavničkom tijelu i upravnim tijelima.</w:t>
      </w:r>
    </w:p>
    <w:p w14:paraId="0F89E910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38BEC1D0" w14:textId="77777777" w:rsidR="00326BBE" w:rsidRDefault="00C20CBF">
      <w:pPr>
        <w:widowControl w:val="0"/>
        <w:overflowPunct w:val="0"/>
        <w:autoSpaceDE w:val="0"/>
        <w:spacing w:line="360" w:lineRule="auto"/>
        <w:ind w:right="20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Sukladno gore citiranom Pravilniku, Proračun Općine Dugopolje ima dva razdjela, i to razdjel 0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01  Predstavničko tijelo i razdjel 001 Jedinstveni upravni odjel i općinski načelnik.</w:t>
      </w:r>
    </w:p>
    <w:p w14:paraId="091E087B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603807D6" w14:textId="77777777" w:rsidR="00326BBE" w:rsidRDefault="00C20CBF">
      <w:pPr>
        <w:widowControl w:val="0"/>
        <w:overflowPunct w:val="0"/>
        <w:autoSpaceDE w:val="0"/>
        <w:spacing w:line="360" w:lineRule="auto"/>
        <w:ind w:right="20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Glava je organizacijska razina utvrđena za potrebe planiranja i izvršavanja proračuna. Treba naglasiti da status razdjela i glave dodjeljuje Ministarstvo financija odnos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no upravno tijelo za financije jedinice lokalne i područne (regionalne) samouprave. Proračun Općine Dugopolje strukturiran je i s četiri glave, od čega su dvije proračunski korisnici.</w:t>
      </w:r>
    </w:p>
    <w:p w14:paraId="60917C93" w14:textId="77777777" w:rsidR="00326BBE" w:rsidRDefault="00326BBE">
      <w:pPr>
        <w:pStyle w:val="Bezproreda"/>
        <w:spacing w:line="360" w:lineRule="auto"/>
        <w:jc w:val="both"/>
        <w:rPr>
          <w:rFonts w:ascii="Century Gothic" w:hAnsi="Century Gothic" w:cs="Arial"/>
          <w:bCs/>
          <w:color w:val="FF0000"/>
          <w:sz w:val="24"/>
          <w:szCs w:val="24"/>
        </w:rPr>
      </w:pPr>
    </w:p>
    <w:p w14:paraId="4864F974" w14:textId="77777777" w:rsidR="00326BBE" w:rsidRDefault="00C20CBF">
      <w:pPr>
        <w:spacing w:line="360" w:lineRule="auto"/>
        <w:rPr>
          <w:rFonts w:ascii="Century Gothic" w:eastAsia="Times New Roman" w:hAnsi="Century Gothic"/>
          <w:b w:val="0"/>
          <w:color w:val="000000"/>
          <w:sz w:val="24"/>
          <w:szCs w:val="24"/>
          <w:lang w:val="hr-HR" w:eastAsia="hr-HR"/>
        </w:rPr>
      </w:pPr>
      <w:r>
        <w:rPr>
          <w:rFonts w:ascii="Century Gothic" w:eastAsia="Times New Roman" w:hAnsi="Century Gothic"/>
          <w:b w:val="0"/>
          <w:color w:val="000000"/>
          <w:sz w:val="24"/>
          <w:szCs w:val="24"/>
          <w:lang w:val="hr-HR" w:eastAsia="hr-HR"/>
        </w:rPr>
        <w:t>Programska klasifikacija uspostavlja se definiranjem programa, aktivnos</w:t>
      </w:r>
      <w:r>
        <w:rPr>
          <w:rFonts w:ascii="Century Gothic" w:eastAsia="Times New Roman" w:hAnsi="Century Gothic"/>
          <w:b w:val="0"/>
          <w:color w:val="000000"/>
          <w:sz w:val="24"/>
          <w:szCs w:val="24"/>
          <w:lang w:val="hr-HR" w:eastAsia="hr-HR"/>
        </w:rPr>
        <w:t>ti i projekata. Program je skup neovisnih, usko povezanih aktivnosti i projekata usmjerenih ispunjenju zajedničkog cilja, a sastoji se od jedne ili više aktivnosti i/ili projekata, a aktivnost i projekt pripadaju samo jednom programu.</w:t>
      </w:r>
    </w:p>
    <w:p w14:paraId="64C2C01D" w14:textId="77777777" w:rsidR="00326BBE" w:rsidRDefault="00326BBE">
      <w:pPr>
        <w:pStyle w:val="Bezproreda"/>
        <w:spacing w:line="360" w:lineRule="auto"/>
        <w:jc w:val="both"/>
        <w:rPr>
          <w:rFonts w:ascii="Century Gothic" w:hAnsi="Century Gothic" w:cs="Arial"/>
          <w:bCs/>
          <w:color w:val="FF0000"/>
          <w:sz w:val="24"/>
          <w:szCs w:val="24"/>
        </w:rPr>
      </w:pPr>
    </w:p>
    <w:p w14:paraId="1E5104BC" w14:textId="77777777" w:rsidR="00326BBE" w:rsidRDefault="00C20CBF">
      <w:pPr>
        <w:widowControl w:val="0"/>
        <w:overflowPunct w:val="0"/>
        <w:autoSpaceDE w:val="0"/>
        <w:spacing w:line="360" w:lineRule="auto"/>
        <w:ind w:right="2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Proračun 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općine Dugopolje (Slika 2.) je podijeljen na osamnaest programa (Slika 2.-naredna stranica).</w:t>
      </w:r>
    </w:p>
    <w:p w14:paraId="252F5EDD" w14:textId="77777777" w:rsidR="00326BBE" w:rsidRDefault="00C20CBF">
      <w:pPr>
        <w:spacing w:line="360" w:lineRule="auto"/>
        <w:ind w:left="1440" w:hanging="841"/>
        <w:jc w:val="center"/>
      </w:pPr>
      <w:r>
        <w:rPr>
          <w:rFonts w:ascii="Century Gothic" w:hAnsi="Century Gothic" w:cs="Arial"/>
          <w:b w:val="0"/>
          <w:bCs/>
          <w:noProof/>
          <w:sz w:val="24"/>
          <w:szCs w:val="24"/>
          <w:lang w:val="hr-HR" w:eastAsia="hr-HR"/>
        </w:rPr>
        <w:lastRenderedPageBreak/>
        <mc:AlternateContent>
          <mc:Choice Requires="wpg">
            <w:drawing>
              <wp:inline distT="0" distB="0" distL="0" distR="0" wp14:anchorId="3C1EFA90" wp14:editId="0B7F4819">
                <wp:extent cx="7538578" cy="6420038"/>
                <wp:effectExtent l="0" t="19050" r="5222" b="37912"/>
                <wp:docPr id="25" name="Diagram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014841" y="-6145"/>
                          <a:ext cx="4523737" cy="6432246"/>
                          <a:chOff x="3014841" y="-6145"/>
                          <a:chExt cx="4523737" cy="6432246"/>
                        </a:xfrm>
                      </wpg:grpSpPr>
                      <wps:wsp>
                        <wps:cNvPr id="26" name="Freeform: Shape 26"/>
                        <wps:cNvSpPr/>
                        <wps:spPr>
                          <a:xfrm>
                            <a:off x="3417405" y="3210020"/>
                            <a:ext cx="224924" cy="306574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89282"/>
                              <a:gd name="f7" fmla="val 3065747"/>
                              <a:gd name="f8" fmla="val 94641"/>
                              <a:gd name="f9" fmla="+- 0 0 -90"/>
                              <a:gd name="f10" fmla="*/ f3 1 189282"/>
                              <a:gd name="f11" fmla="*/ f4 1 3065747"/>
                              <a:gd name="f12" fmla="+- f7 0 f5"/>
                              <a:gd name="f13" fmla="+- f6 0 f5"/>
                              <a:gd name="f14" fmla="*/ f9 f0 1"/>
                              <a:gd name="f15" fmla="*/ f13 1 189282"/>
                              <a:gd name="f16" fmla="*/ f12 1 3065747"/>
                              <a:gd name="f17" fmla="*/ 0 f13 1"/>
                              <a:gd name="f18" fmla="*/ 0 f12 1"/>
                              <a:gd name="f19" fmla="*/ 94641 f13 1"/>
                              <a:gd name="f20" fmla="*/ 3065747 f12 1"/>
                              <a:gd name="f21" fmla="*/ 189282 f13 1"/>
                              <a:gd name="f22" fmla="*/ f14 1 f2"/>
                              <a:gd name="f23" fmla="*/ f17 1 189282"/>
                              <a:gd name="f24" fmla="*/ f18 1 3065747"/>
                              <a:gd name="f25" fmla="*/ f19 1 189282"/>
                              <a:gd name="f26" fmla="*/ f20 1 3065747"/>
                              <a:gd name="f27" fmla="*/ f21 1 189282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189282" h="3065747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8" y="f7"/>
                                </a:ln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2FA68C56" w14:textId="77777777" w:rsidR="00326BBE" w:rsidRDefault="00326BBE">
                              <w:pPr>
                                <w:spacing w:after="8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30550" tIns="1456081" rIns="30550" bIns="1456081" anchor="ctr" anchorCtr="1" compatLnSpc="0">
                          <a:noAutofit/>
                        </wps:bodyPr>
                      </wps:wsp>
                      <wps:wsp>
                        <wps:cNvPr id="27" name="Freeform: Shape 27"/>
                        <wps:cNvSpPr/>
                        <wps:spPr>
                          <a:xfrm>
                            <a:off x="3417405" y="3210020"/>
                            <a:ext cx="224924" cy="270506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89282"/>
                              <a:gd name="f7" fmla="val 2705071"/>
                              <a:gd name="f8" fmla="val 94641"/>
                              <a:gd name="f9" fmla="+- 0 0 -90"/>
                              <a:gd name="f10" fmla="*/ f3 1 189282"/>
                              <a:gd name="f11" fmla="*/ f4 1 2705071"/>
                              <a:gd name="f12" fmla="+- f7 0 f5"/>
                              <a:gd name="f13" fmla="+- f6 0 f5"/>
                              <a:gd name="f14" fmla="*/ f9 f0 1"/>
                              <a:gd name="f15" fmla="*/ f13 1 189282"/>
                              <a:gd name="f16" fmla="*/ f12 1 2705071"/>
                              <a:gd name="f17" fmla="*/ 0 f13 1"/>
                              <a:gd name="f18" fmla="*/ 0 f12 1"/>
                              <a:gd name="f19" fmla="*/ 94641 f13 1"/>
                              <a:gd name="f20" fmla="*/ 2705071 f12 1"/>
                              <a:gd name="f21" fmla="*/ 189282 f13 1"/>
                              <a:gd name="f22" fmla="*/ f14 1 f2"/>
                              <a:gd name="f23" fmla="*/ f17 1 189282"/>
                              <a:gd name="f24" fmla="*/ f18 1 2705071"/>
                              <a:gd name="f25" fmla="*/ f19 1 189282"/>
                              <a:gd name="f26" fmla="*/ f20 1 2705071"/>
                              <a:gd name="f27" fmla="*/ f21 1 189282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189282" h="2705071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8" y="f7"/>
                                </a:ln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5223423" w14:textId="77777777" w:rsidR="00326BBE" w:rsidRDefault="00326BBE">
                              <w:pPr>
                                <w:spacing w:after="8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39547" tIns="1284741" rIns="39547" bIns="1284741" anchor="ctr" anchorCtr="1" compatLnSpc="0">
                          <a:noAutofit/>
                        </wps:bodyPr>
                      </wps:wsp>
                      <wps:wsp>
                        <wps:cNvPr id="28" name="Freeform: Shape 28"/>
                        <wps:cNvSpPr/>
                        <wps:spPr>
                          <a:xfrm>
                            <a:off x="3417405" y="3210020"/>
                            <a:ext cx="224924" cy="2344393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89282"/>
                              <a:gd name="f7" fmla="val 2344395"/>
                              <a:gd name="f8" fmla="val 94641"/>
                              <a:gd name="f9" fmla="+- 0 0 -90"/>
                              <a:gd name="f10" fmla="*/ f3 1 189282"/>
                              <a:gd name="f11" fmla="*/ f4 1 2344395"/>
                              <a:gd name="f12" fmla="+- f7 0 f5"/>
                              <a:gd name="f13" fmla="+- f6 0 f5"/>
                              <a:gd name="f14" fmla="*/ f9 f0 1"/>
                              <a:gd name="f15" fmla="*/ f13 1 189282"/>
                              <a:gd name="f16" fmla="*/ f12 1 2344395"/>
                              <a:gd name="f17" fmla="*/ 0 f13 1"/>
                              <a:gd name="f18" fmla="*/ 0 f12 1"/>
                              <a:gd name="f19" fmla="*/ 94641 f13 1"/>
                              <a:gd name="f20" fmla="*/ 2344395 f12 1"/>
                              <a:gd name="f21" fmla="*/ 189282 f13 1"/>
                              <a:gd name="f22" fmla="*/ f14 1 f2"/>
                              <a:gd name="f23" fmla="*/ f17 1 189282"/>
                              <a:gd name="f24" fmla="*/ f18 1 2344395"/>
                              <a:gd name="f25" fmla="*/ f19 1 189282"/>
                              <a:gd name="f26" fmla="*/ f20 1 2344395"/>
                              <a:gd name="f27" fmla="*/ f21 1 189282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189282" h="2344395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8" y="f7"/>
                                </a:ln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3F31228F" w14:textId="77777777" w:rsidR="00326BBE" w:rsidRDefault="00326BBE">
                              <w:pPr>
                                <w:spacing w:after="8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48545" tIns="1113400" rIns="48536" bIns="1113391" anchor="ctr" anchorCtr="1" compatLnSpc="0">
                          <a:noAutofit/>
                        </wps:bodyPr>
                      </wps:wsp>
                      <wps:wsp>
                        <wps:cNvPr id="29" name="Freeform: Shape 29"/>
                        <wps:cNvSpPr/>
                        <wps:spPr>
                          <a:xfrm>
                            <a:off x="3417405" y="3210020"/>
                            <a:ext cx="224924" cy="198371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89282"/>
                              <a:gd name="f7" fmla="val 1983719"/>
                              <a:gd name="f8" fmla="val 94641"/>
                              <a:gd name="f9" fmla="+- 0 0 -90"/>
                              <a:gd name="f10" fmla="*/ f3 1 189282"/>
                              <a:gd name="f11" fmla="*/ f4 1 1983719"/>
                              <a:gd name="f12" fmla="+- f7 0 f5"/>
                              <a:gd name="f13" fmla="+- f6 0 f5"/>
                              <a:gd name="f14" fmla="*/ f9 f0 1"/>
                              <a:gd name="f15" fmla="*/ f13 1 189282"/>
                              <a:gd name="f16" fmla="*/ f12 1 1983719"/>
                              <a:gd name="f17" fmla="*/ 0 f13 1"/>
                              <a:gd name="f18" fmla="*/ 0 f12 1"/>
                              <a:gd name="f19" fmla="*/ 94641 f13 1"/>
                              <a:gd name="f20" fmla="*/ 1983719 f12 1"/>
                              <a:gd name="f21" fmla="*/ 189282 f13 1"/>
                              <a:gd name="f22" fmla="*/ f14 1 f2"/>
                              <a:gd name="f23" fmla="*/ f17 1 189282"/>
                              <a:gd name="f24" fmla="*/ f18 1 1983719"/>
                              <a:gd name="f25" fmla="*/ f19 1 189282"/>
                              <a:gd name="f26" fmla="*/ f20 1 1983719"/>
                              <a:gd name="f27" fmla="*/ f21 1 189282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189282" h="1983719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8" y="f7"/>
                                </a:ln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E4C9A43" w14:textId="77777777" w:rsidR="00326BBE" w:rsidRDefault="00326BBE">
                              <w:pPr>
                                <w:spacing w:after="8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57524" tIns="942042" rIns="57524" bIns="942042" anchor="ctr" anchorCtr="1" compatLnSpc="0">
                          <a:noAutofit/>
                        </wps:bodyPr>
                      </wps:wsp>
                      <wps:wsp>
                        <wps:cNvPr id="30" name="Freeform: Shape 30"/>
                        <wps:cNvSpPr/>
                        <wps:spPr>
                          <a:xfrm>
                            <a:off x="3417405" y="3210020"/>
                            <a:ext cx="224924" cy="162304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89282"/>
                              <a:gd name="f7" fmla="val 1623042"/>
                              <a:gd name="f8" fmla="val 94641"/>
                              <a:gd name="f9" fmla="+- 0 0 -90"/>
                              <a:gd name="f10" fmla="*/ f3 1 189282"/>
                              <a:gd name="f11" fmla="*/ f4 1 1623042"/>
                              <a:gd name="f12" fmla="+- f7 0 f5"/>
                              <a:gd name="f13" fmla="+- f6 0 f5"/>
                              <a:gd name="f14" fmla="*/ f9 f0 1"/>
                              <a:gd name="f15" fmla="*/ f13 1 189282"/>
                              <a:gd name="f16" fmla="*/ f12 1 1623042"/>
                              <a:gd name="f17" fmla="*/ 0 f13 1"/>
                              <a:gd name="f18" fmla="*/ 0 f12 1"/>
                              <a:gd name="f19" fmla="*/ 94641 f13 1"/>
                              <a:gd name="f20" fmla="*/ 1623042 f12 1"/>
                              <a:gd name="f21" fmla="*/ 189282 f13 1"/>
                              <a:gd name="f22" fmla="*/ f14 1 f2"/>
                              <a:gd name="f23" fmla="*/ f17 1 189282"/>
                              <a:gd name="f24" fmla="*/ f18 1 1623042"/>
                              <a:gd name="f25" fmla="*/ f19 1 189282"/>
                              <a:gd name="f26" fmla="*/ f20 1 1623042"/>
                              <a:gd name="f27" fmla="*/ f21 1 189282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189282" h="1623042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8" y="f7"/>
                                </a:ln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6E82AD0" w14:textId="77777777" w:rsidR="00326BBE" w:rsidRDefault="00326BBE">
                              <w:pPr>
                                <w:spacing w:after="8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66486" tIns="770674" rIns="66486" bIns="770665" anchor="ctr" anchorCtr="1" compatLnSpc="0">
                          <a:noAutofit/>
                        </wps:bodyPr>
                      </wps:wsp>
                      <wps:wsp>
                        <wps:cNvPr id="31" name="Freeform: Shape 31"/>
                        <wps:cNvSpPr/>
                        <wps:spPr>
                          <a:xfrm>
                            <a:off x="3417405" y="3210020"/>
                            <a:ext cx="224924" cy="126236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89282"/>
                              <a:gd name="f7" fmla="val 1262366"/>
                              <a:gd name="f8" fmla="val 94641"/>
                              <a:gd name="f9" fmla="+- 0 0 -90"/>
                              <a:gd name="f10" fmla="*/ f3 1 189282"/>
                              <a:gd name="f11" fmla="*/ f4 1 1262366"/>
                              <a:gd name="f12" fmla="+- f7 0 f5"/>
                              <a:gd name="f13" fmla="+- f6 0 f5"/>
                              <a:gd name="f14" fmla="*/ f9 f0 1"/>
                              <a:gd name="f15" fmla="*/ f13 1 189282"/>
                              <a:gd name="f16" fmla="*/ f12 1 1262366"/>
                              <a:gd name="f17" fmla="*/ 0 f13 1"/>
                              <a:gd name="f18" fmla="*/ 0 f12 1"/>
                              <a:gd name="f19" fmla="*/ 94641 f13 1"/>
                              <a:gd name="f20" fmla="*/ 1262366 f12 1"/>
                              <a:gd name="f21" fmla="*/ 189282 f13 1"/>
                              <a:gd name="f22" fmla="*/ f14 1 f2"/>
                              <a:gd name="f23" fmla="*/ f17 1 189282"/>
                              <a:gd name="f24" fmla="*/ f18 1 1262366"/>
                              <a:gd name="f25" fmla="*/ f19 1 189282"/>
                              <a:gd name="f26" fmla="*/ f20 1 1262366"/>
                              <a:gd name="f27" fmla="*/ f21 1 189282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189282" h="1262366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8" y="f7"/>
                                </a:ln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6C5C8980" w14:textId="77777777" w:rsidR="00326BBE" w:rsidRDefault="00326BBE">
                              <w:pPr>
                                <w:spacing w:after="8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75428" tIns="599270" rIns="75428" bIns="599270" anchor="ctr" anchorCtr="1" compatLnSpc="0">
                          <a:noAutofit/>
                        </wps:bodyPr>
                      </wps:wsp>
                      <wps:wsp>
                        <wps:cNvPr id="32" name="Freeform: Shape 32"/>
                        <wps:cNvSpPr/>
                        <wps:spPr>
                          <a:xfrm>
                            <a:off x="3417405" y="3210020"/>
                            <a:ext cx="224924" cy="90168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89282"/>
                              <a:gd name="f7" fmla="val 901690"/>
                              <a:gd name="f8" fmla="val 94641"/>
                              <a:gd name="f9" fmla="+- 0 0 -90"/>
                              <a:gd name="f10" fmla="*/ f3 1 189282"/>
                              <a:gd name="f11" fmla="*/ f4 1 901690"/>
                              <a:gd name="f12" fmla="+- f7 0 f5"/>
                              <a:gd name="f13" fmla="+- f6 0 f5"/>
                              <a:gd name="f14" fmla="*/ f9 f0 1"/>
                              <a:gd name="f15" fmla="*/ f13 1 189282"/>
                              <a:gd name="f16" fmla="*/ f12 1 901690"/>
                              <a:gd name="f17" fmla="*/ 0 f13 1"/>
                              <a:gd name="f18" fmla="*/ 0 f12 1"/>
                              <a:gd name="f19" fmla="*/ 94641 f13 1"/>
                              <a:gd name="f20" fmla="*/ 901690 f12 1"/>
                              <a:gd name="f21" fmla="*/ 189282 f13 1"/>
                              <a:gd name="f22" fmla="*/ f14 1 f2"/>
                              <a:gd name="f23" fmla="*/ f17 1 189282"/>
                              <a:gd name="f24" fmla="*/ f18 1 901690"/>
                              <a:gd name="f25" fmla="*/ f19 1 189282"/>
                              <a:gd name="f26" fmla="*/ f20 1 901690"/>
                              <a:gd name="f27" fmla="*/ f21 1 189282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189282" h="901690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8" y="f7"/>
                                </a:ln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588D5CBE" w14:textId="77777777" w:rsidR="00326BBE" w:rsidRDefault="00326BBE">
                              <w:pPr>
                                <w:spacing w:after="8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84307" tIns="427811" rIns="84307" bIns="427811" anchor="ctr" anchorCtr="1" compatLnSpc="0">
                          <a:noAutofit/>
                        </wps:bodyPr>
                      </wps:wsp>
                      <wps:wsp>
                        <wps:cNvPr id="33" name="Freeform: Shape 33"/>
                        <wps:cNvSpPr/>
                        <wps:spPr>
                          <a:xfrm>
                            <a:off x="3417405" y="3210020"/>
                            <a:ext cx="224924" cy="541013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89282"/>
                              <a:gd name="f7" fmla="val 541014"/>
                              <a:gd name="f8" fmla="val 94641"/>
                              <a:gd name="f9" fmla="+- 0 0 -90"/>
                              <a:gd name="f10" fmla="*/ f3 1 189282"/>
                              <a:gd name="f11" fmla="*/ f4 1 541014"/>
                              <a:gd name="f12" fmla="+- f7 0 f5"/>
                              <a:gd name="f13" fmla="+- f6 0 f5"/>
                              <a:gd name="f14" fmla="*/ f9 f0 1"/>
                              <a:gd name="f15" fmla="*/ f13 1 189282"/>
                              <a:gd name="f16" fmla="*/ f12 1 541014"/>
                              <a:gd name="f17" fmla="*/ 0 f13 1"/>
                              <a:gd name="f18" fmla="*/ 0 f12 1"/>
                              <a:gd name="f19" fmla="*/ 94641 f13 1"/>
                              <a:gd name="f20" fmla="*/ 541014 f12 1"/>
                              <a:gd name="f21" fmla="*/ 189282 f13 1"/>
                              <a:gd name="f22" fmla="*/ f14 1 f2"/>
                              <a:gd name="f23" fmla="*/ f17 1 189282"/>
                              <a:gd name="f24" fmla="*/ f18 1 541014"/>
                              <a:gd name="f25" fmla="*/ f19 1 189282"/>
                              <a:gd name="f26" fmla="*/ f20 1 541014"/>
                              <a:gd name="f27" fmla="*/ f21 1 189282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189282" h="541014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8" y="f7"/>
                                </a:ln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23265762" w14:textId="77777777" w:rsidR="00326BBE" w:rsidRDefault="00326BBE">
                              <w:pPr>
                                <w:spacing w:after="8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93012" tIns="256178" rIns="93012" bIns="256178" anchor="ctr" anchorCtr="1" compatLnSpc="0">
                          <a:noAutofit/>
                        </wps:bodyPr>
                      </wps:wsp>
                      <wps:wsp>
                        <wps:cNvPr id="34" name="Freeform: Shape 34"/>
                        <wps:cNvSpPr/>
                        <wps:spPr>
                          <a:xfrm>
                            <a:off x="3417405" y="3210020"/>
                            <a:ext cx="224924" cy="18033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89282"/>
                              <a:gd name="f7" fmla="val 180338"/>
                              <a:gd name="f8" fmla="val 94641"/>
                              <a:gd name="f9" fmla="+- 0 0 -90"/>
                              <a:gd name="f10" fmla="*/ f3 1 189282"/>
                              <a:gd name="f11" fmla="*/ f4 1 180338"/>
                              <a:gd name="f12" fmla="+- f7 0 f5"/>
                              <a:gd name="f13" fmla="+- f6 0 f5"/>
                              <a:gd name="f14" fmla="*/ f9 f0 1"/>
                              <a:gd name="f15" fmla="*/ f13 1 189282"/>
                              <a:gd name="f16" fmla="*/ f12 1 180338"/>
                              <a:gd name="f17" fmla="*/ 0 f13 1"/>
                              <a:gd name="f18" fmla="*/ 0 f12 1"/>
                              <a:gd name="f19" fmla="*/ 94641 f13 1"/>
                              <a:gd name="f20" fmla="*/ 180338 f12 1"/>
                              <a:gd name="f21" fmla="*/ 189282 f13 1"/>
                              <a:gd name="f22" fmla="*/ f14 1 f2"/>
                              <a:gd name="f23" fmla="*/ f17 1 189282"/>
                              <a:gd name="f24" fmla="*/ f18 1 180338"/>
                              <a:gd name="f25" fmla="*/ f19 1 189282"/>
                              <a:gd name="f26" fmla="*/ f20 1 180338"/>
                              <a:gd name="f27" fmla="*/ f21 1 189282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189282" h="180338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8" y="f7"/>
                                </a:ln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56042BAF" w14:textId="77777777" w:rsidR="00326BBE" w:rsidRDefault="00326BBE">
                              <w:pPr>
                                <w:spacing w:after="8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00803" tIns="83631" rIns="100803" bIns="83631" anchor="ctr" anchorCtr="1" compatLnSpc="0">
                          <a:noAutofit/>
                        </wps:bodyPr>
                      </wps:wsp>
                      <wps:wsp>
                        <wps:cNvPr id="35" name="Freeform: Shape 35"/>
                        <wps:cNvSpPr/>
                        <wps:spPr>
                          <a:xfrm>
                            <a:off x="3417405" y="3029682"/>
                            <a:ext cx="224924" cy="18033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89282"/>
                              <a:gd name="f7" fmla="val 180338"/>
                              <a:gd name="f8" fmla="val 94641"/>
                              <a:gd name="f9" fmla="+- 0 0 -90"/>
                              <a:gd name="f10" fmla="*/ f3 1 189282"/>
                              <a:gd name="f11" fmla="*/ f4 1 180338"/>
                              <a:gd name="f12" fmla="+- f7 0 f5"/>
                              <a:gd name="f13" fmla="+- f6 0 f5"/>
                              <a:gd name="f14" fmla="*/ f9 f0 1"/>
                              <a:gd name="f15" fmla="*/ f13 1 189282"/>
                              <a:gd name="f16" fmla="*/ f12 1 180338"/>
                              <a:gd name="f17" fmla="*/ 0 f13 1"/>
                              <a:gd name="f18" fmla="*/ 180338 f12 1"/>
                              <a:gd name="f19" fmla="*/ 94641 f13 1"/>
                              <a:gd name="f20" fmla="*/ 0 f12 1"/>
                              <a:gd name="f21" fmla="*/ 189282 f13 1"/>
                              <a:gd name="f22" fmla="*/ f14 1 f2"/>
                              <a:gd name="f23" fmla="*/ f17 1 189282"/>
                              <a:gd name="f24" fmla="*/ f18 1 180338"/>
                              <a:gd name="f25" fmla="*/ f19 1 189282"/>
                              <a:gd name="f26" fmla="*/ f20 1 180338"/>
                              <a:gd name="f27" fmla="*/ f21 1 189282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189282" h="180338">
                                <a:moveTo>
                                  <a:pt x="f5" y="f7"/>
                                </a:moveTo>
                                <a:lnTo>
                                  <a:pt x="f8" y="f7"/>
                                </a:lnTo>
                                <a:lnTo>
                                  <a:pt x="f8" y="f5"/>
                                </a:ln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7AD713A1" w14:textId="77777777" w:rsidR="00326BBE" w:rsidRDefault="00326BBE">
                              <w:pPr>
                                <w:spacing w:after="8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00803" tIns="83631" rIns="100803" bIns="83631" anchor="ctr" anchorCtr="1" compatLnSpc="0">
                          <a:noAutofit/>
                        </wps:bodyPr>
                      </wps:wsp>
                      <wps:wsp>
                        <wps:cNvPr id="36" name="Freeform: Shape 36"/>
                        <wps:cNvSpPr/>
                        <wps:spPr>
                          <a:xfrm>
                            <a:off x="3417405" y="2659578"/>
                            <a:ext cx="227521" cy="55044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91469"/>
                              <a:gd name="f7" fmla="val 550440"/>
                              <a:gd name="f8" fmla="val 95734"/>
                              <a:gd name="f9" fmla="+- 0 0 -90"/>
                              <a:gd name="f10" fmla="*/ f3 1 191469"/>
                              <a:gd name="f11" fmla="*/ f4 1 550440"/>
                              <a:gd name="f12" fmla="+- f7 0 f5"/>
                              <a:gd name="f13" fmla="+- f6 0 f5"/>
                              <a:gd name="f14" fmla="*/ f9 f0 1"/>
                              <a:gd name="f15" fmla="*/ f13 1 191469"/>
                              <a:gd name="f16" fmla="*/ f12 1 550440"/>
                              <a:gd name="f17" fmla="*/ 0 f13 1"/>
                              <a:gd name="f18" fmla="*/ 550440 f12 1"/>
                              <a:gd name="f19" fmla="*/ 95734 f13 1"/>
                              <a:gd name="f20" fmla="*/ 0 f12 1"/>
                              <a:gd name="f21" fmla="*/ 191469 f13 1"/>
                              <a:gd name="f22" fmla="*/ f14 1 f2"/>
                              <a:gd name="f23" fmla="*/ f17 1 191469"/>
                              <a:gd name="f24" fmla="*/ f18 1 550440"/>
                              <a:gd name="f25" fmla="*/ f19 1 191469"/>
                              <a:gd name="f26" fmla="*/ f20 1 550440"/>
                              <a:gd name="f27" fmla="*/ f21 1 191469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191469" h="550440">
                                <a:moveTo>
                                  <a:pt x="f5" y="f7"/>
                                </a:moveTo>
                                <a:lnTo>
                                  <a:pt x="f8" y="f7"/>
                                </a:lnTo>
                                <a:lnTo>
                                  <a:pt x="f8" y="f5"/>
                                </a:ln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61437A53" w14:textId="77777777" w:rsidR="00326BBE" w:rsidRDefault="00326BBE">
                              <w:pPr>
                                <w:spacing w:after="8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93863" tIns="260649" rIns="93863" bIns="260649" anchor="ctr" anchorCtr="1" compatLnSpc="0">
                          <a:noAutofit/>
                        </wps:bodyPr>
                      </wps:wsp>
                      <wps:wsp>
                        <wps:cNvPr id="37" name="Freeform: Shape 37"/>
                        <wps:cNvSpPr/>
                        <wps:spPr>
                          <a:xfrm>
                            <a:off x="3417405" y="2308330"/>
                            <a:ext cx="224924" cy="90168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89282"/>
                              <a:gd name="f7" fmla="val 901690"/>
                              <a:gd name="f8" fmla="val 94641"/>
                              <a:gd name="f9" fmla="+- 0 0 -90"/>
                              <a:gd name="f10" fmla="*/ f3 1 189282"/>
                              <a:gd name="f11" fmla="*/ f4 1 901690"/>
                              <a:gd name="f12" fmla="+- f7 0 f5"/>
                              <a:gd name="f13" fmla="+- f6 0 f5"/>
                              <a:gd name="f14" fmla="*/ f9 f0 1"/>
                              <a:gd name="f15" fmla="*/ f13 1 189282"/>
                              <a:gd name="f16" fmla="*/ f12 1 901690"/>
                              <a:gd name="f17" fmla="*/ 0 f13 1"/>
                              <a:gd name="f18" fmla="*/ 901690 f12 1"/>
                              <a:gd name="f19" fmla="*/ 94641 f13 1"/>
                              <a:gd name="f20" fmla="*/ 0 f12 1"/>
                              <a:gd name="f21" fmla="*/ 189282 f13 1"/>
                              <a:gd name="f22" fmla="*/ f14 1 f2"/>
                              <a:gd name="f23" fmla="*/ f17 1 189282"/>
                              <a:gd name="f24" fmla="*/ f18 1 901690"/>
                              <a:gd name="f25" fmla="*/ f19 1 189282"/>
                              <a:gd name="f26" fmla="*/ f20 1 901690"/>
                              <a:gd name="f27" fmla="*/ f21 1 189282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189282" h="901690">
                                <a:moveTo>
                                  <a:pt x="f5" y="f7"/>
                                </a:moveTo>
                                <a:lnTo>
                                  <a:pt x="f8" y="f7"/>
                                </a:lnTo>
                                <a:lnTo>
                                  <a:pt x="f8" y="f5"/>
                                </a:ln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6C2DAF73" w14:textId="77777777" w:rsidR="00326BBE" w:rsidRDefault="00326BBE">
                              <w:pPr>
                                <w:spacing w:after="8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84307" tIns="427811" rIns="84307" bIns="427811" anchor="ctr" anchorCtr="1" compatLnSpc="0">
                          <a:noAutofit/>
                        </wps:bodyPr>
                      </wps:wsp>
                      <wps:wsp>
                        <wps:cNvPr id="38" name="Freeform: Shape 38"/>
                        <wps:cNvSpPr/>
                        <wps:spPr>
                          <a:xfrm>
                            <a:off x="3417405" y="1947654"/>
                            <a:ext cx="224924" cy="126236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89282"/>
                              <a:gd name="f7" fmla="val 1262366"/>
                              <a:gd name="f8" fmla="val 94641"/>
                              <a:gd name="f9" fmla="+- 0 0 -90"/>
                              <a:gd name="f10" fmla="*/ f3 1 189282"/>
                              <a:gd name="f11" fmla="*/ f4 1 1262366"/>
                              <a:gd name="f12" fmla="+- f7 0 f5"/>
                              <a:gd name="f13" fmla="+- f6 0 f5"/>
                              <a:gd name="f14" fmla="*/ f9 f0 1"/>
                              <a:gd name="f15" fmla="*/ f13 1 189282"/>
                              <a:gd name="f16" fmla="*/ f12 1 1262366"/>
                              <a:gd name="f17" fmla="*/ 0 f13 1"/>
                              <a:gd name="f18" fmla="*/ 1262366 f12 1"/>
                              <a:gd name="f19" fmla="*/ 94641 f13 1"/>
                              <a:gd name="f20" fmla="*/ 0 f12 1"/>
                              <a:gd name="f21" fmla="*/ 189282 f13 1"/>
                              <a:gd name="f22" fmla="*/ f14 1 f2"/>
                              <a:gd name="f23" fmla="*/ f17 1 189282"/>
                              <a:gd name="f24" fmla="*/ f18 1 1262366"/>
                              <a:gd name="f25" fmla="*/ f19 1 189282"/>
                              <a:gd name="f26" fmla="*/ f20 1 1262366"/>
                              <a:gd name="f27" fmla="*/ f21 1 189282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189282" h="1262366">
                                <a:moveTo>
                                  <a:pt x="f5" y="f7"/>
                                </a:moveTo>
                                <a:lnTo>
                                  <a:pt x="f8" y="f7"/>
                                </a:lnTo>
                                <a:lnTo>
                                  <a:pt x="f8" y="f5"/>
                                </a:ln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2838BC06" w14:textId="77777777" w:rsidR="00326BBE" w:rsidRDefault="00326BBE">
                              <w:pPr>
                                <w:spacing w:after="8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75428" tIns="599270" rIns="75428" bIns="599270" anchor="ctr" anchorCtr="1" compatLnSpc="0">
                          <a:noAutofit/>
                        </wps:bodyPr>
                      </wps:wsp>
                      <wps:wsp>
                        <wps:cNvPr id="39" name="Freeform: Shape 39"/>
                        <wps:cNvSpPr/>
                        <wps:spPr>
                          <a:xfrm>
                            <a:off x="3417405" y="1586978"/>
                            <a:ext cx="224924" cy="162304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89282"/>
                              <a:gd name="f7" fmla="val 1623042"/>
                              <a:gd name="f8" fmla="val 94641"/>
                              <a:gd name="f9" fmla="+- 0 0 -90"/>
                              <a:gd name="f10" fmla="*/ f3 1 189282"/>
                              <a:gd name="f11" fmla="*/ f4 1 1623042"/>
                              <a:gd name="f12" fmla="+- f7 0 f5"/>
                              <a:gd name="f13" fmla="+- f6 0 f5"/>
                              <a:gd name="f14" fmla="*/ f9 f0 1"/>
                              <a:gd name="f15" fmla="*/ f13 1 189282"/>
                              <a:gd name="f16" fmla="*/ f12 1 1623042"/>
                              <a:gd name="f17" fmla="*/ 0 f13 1"/>
                              <a:gd name="f18" fmla="*/ 1623042 f12 1"/>
                              <a:gd name="f19" fmla="*/ 94641 f13 1"/>
                              <a:gd name="f20" fmla="*/ 0 f12 1"/>
                              <a:gd name="f21" fmla="*/ 189282 f13 1"/>
                              <a:gd name="f22" fmla="*/ f14 1 f2"/>
                              <a:gd name="f23" fmla="*/ f17 1 189282"/>
                              <a:gd name="f24" fmla="*/ f18 1 1623042"/>
                              <a:gd name="f25" fmla="*/ f19 1 189282"/>
                              <a:gd name="f26" fmla="*/ f20 1 1623042"/>
                              <a:gd name="f27" fmla="*/ f21 1 189282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189282" h="1623042">
                                <a:moveTo>
                                  <a:pt x="f5" y="f7"/>
                                </a:moveTo>
                                <a:lnTo>
                                  <a:pt x="f8" y="f7"/>
                                </a:lnTo>
                                <a:lnTo>
                                  <a:pt x="f8" y="f5"/>
                                </a:ln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347F5204" w14:textId="77777777" w:rsidR="00326BBE" w:rsidRDefault="00326BBE">
                              <w:pPr>
                                <w:spacing w:after="8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66486" tIns="770665" rIns="66486" bIns="770665" anchor="ctr" anchorCtr="1" compatLnSpc="0">
                          <a:noAutofit/>
                        </wps:bodyPr>
                      </wps:wsp>
                      <wps:wsp>
                        <wps:cNvPr id="40" name="Freeform: Shape 40"/>
                        <wps:cNvSpPr/>
                        <wps:spPr>
                          <a:xfrm>
                            <a:off x="3417405" y="1226302"/>
                            <a:ext cx="224924" cy="198371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89282"/>
                              <a:gd name="f7" fmla="val 1983719"/>
                              <a:gd name="f8" fmla="val 94641"/>
                              <a:gd name="f9" fmla="+- 0 0 -90"/>
                              <a:gd name="f10" fmla="*/ f3 1 189282"/>
                              <a:gd name="f11" fmla="*/ f4 1 1983719"/>
                              <a:gd name="f12" fmla="+- f7 0 f5"/>
                              <a:gd name="f13" fmla="+- f6 0 f5"/>
                              <a:gd name="f14" fmla="*/ f9 f0 1"/>
                              <a:gd name="f15" fmla="*/ f13 1 189282"/>
                              <a:gd name="f16" fmla="*/ f12 1 1983719"/>
                              <a:gd name="f17" fmla="*/ 0 f13 1"/>
                              <a:gd name="f18" fmla="*/ 1983719 f12 1"/>
                              <a:gd name="f19" fmla="*/ 94641 f13 1"/>
                              <a:gd name="f20" fmla="*/ 0 f12 1"/>
                              <a:gd name="f21" fmla="*/ 189282 f13 1"/>
                              <a:gd name="f22" fmla="*/ f14 1 f2"/>
                              <a:gd name="f23" fmla="*/ f17 1 189282"/>
                              <a:gd name="f24" fmla="*/ f18 1 1983719"/>
                              <a:gd name="f25" fmla="*/ f19 1 189282"/>
                              <a:gd name="f26" fmla="*/ f20 1 1983719"/>
                              <a:gd name="f27" fmla="*/ f21 1 189282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189282" h="1983719">
                                <a:moveTo>
                                  <a:pt x="f5" y="f7"/>
                                </a:moveTo>
                                <a:lnTo>
                                  <a:pt x="f8" y="f7"/>
                                </a:lnTo>
                                <a:lnTo>
                                  <a:pt x="f8" y="f5"/>
                                </a:ln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521B689A" w14:textId="77777777" w:rsidR="00326BBE" w:rsidRDefault="00326BBE">
                              <w:pPr>
                                <w:spacing w:after="8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57524" tIns="942042" rIns="57524" bIns="942042" anchor="ctr" anchorCtr="1" compatLnSpc="0">
                          <a:noAutofit/>
                        </wps:bodyPr>
                      </wps:wsp>
                      <wps:wsp>
                        <wps:cNvPr id="41" name="Freeform: Shape 41"/>
                        <wps:cNvSpPr/>
                        <wps:spPr>
                          <a:xfrm>
                            <a:off x="3417405" y="865626"/>
                            <a:ext cx="224924" cy="2344393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89282"/>
                              <a:gd name="f7" fmla="val 2344395"/>
                              <a:gd name="f8" fmla="val 94641"/>
                              <a:gd name="f9" fmla="+- 0 0 -90"/>
                              <a:gd name="f10" fmla="*/ f3 1 189282"/>
                              <a:gd name="f11" fmla="*/ f4 1 2344395"/>
                              <a:gd name="f12" fmla="+- f7 0 f5"/>
                              <a:gd name="f13" fmla="+- f6 0 f5"/>
                              <a:gd name="f14" fmla="*/ f9 f0 1"/>
                              <a:gd name="f15" fmla="*/ f13 1 189282"/>
                              <a:gd name="f16" fmla="*/ f12 1 2344395"/>
                              <a:gd name="f17" fmla="*/ 0 f13 1"/>
                              <a:gd name="f18" fmla="*/ 2344395 f12 1"/>
                              <a:gd name="f19" fmla="*/ 94641 f13 1"/>
                              <a:gd name="f20" fmla="*/ 0 f12 1"/>
                              <a:gd name="f21" fmla="*/ 189282 f13 1"/>
                              <a:gd name="f22" fmla="*/ f14 1 f2"/>
                              <a:gd name="f23" fmla="*/ f17 1 189282"/>
                              <a:gd name="f24" fmla="*/ f18 1 2344395"/>
                              <a:gd name="f25" fmla="*/ f19 1 189282"/>
                              <a:gd name="f26" fmla="*/ f20 1 2344395"/>
                              <a:gd name="f27" fmla="*/ f21 1 189282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189282" h="2344395">
                                <a:moveTo>
                                  <a:pt x="f5" y="f7"/>
                                </a:moveTo>
                                <a:lnTo>
                                  <a:pt x="f8" y="f7"/>
                                </a:lnTo>
                                <a:lnTo>
                                  <a:pt x="f8" y="f5"/>
                                </a:ln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6CF9BE9" w14:textId="77777777" w:rsidR="00326BBE" w:rsidRDefault="00326BBE">
                              <w:pPr>
                                <w:spacing w:after="8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48545" tIns="1113400" rIns="48536" bIns="1113400" anchor="ctr" anchorCtr="1" compatLnSpc="0">
                          <a:noAutofit/>
                        </wps:bodyPr>
                      </wps:wsp>
                      <wps:wsp>
                        <wps:cNvPr id="42" name="Freeform: Shape 42"/>
                        <wps:cNvSpPr/>
                        <wps:spPr>
                          <a:xfrm>
                            <a:off x="3417405" y="501064"/>
                            <a:ext cx="243376" cy="270895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04813"/>
                              <a:gd name="f7" fmla="val 2708955"/>
                              <a:gd name="f8" fmla="val 102406"/>
                              <a:gd name="f9" fmla="+- 0 0 -90"/>
                              <a:gd name="f10" fmla="*/ f3 1 204813"/>
                              <a:gd name="f11" fmla="*/ f4 1 2708955"/>
                              <a:gd name="f12" fmla="+- f7 0 f5"/>
                              <a:gd name="f13" fmla="+- f6 0 f5"/>
                              <a:gd name="f14" fmla="*/ f9 f0 1"/>
                              <a:gd name="f15" fmla="*/ f13 1 204813"/>
                              <a:gd name="f16" fmla="*/ f12 1 2708955"/>
                              <a:gd name="f17" fmla="*/ 0 f13 1"/>
                              <a:gd name="f18" fmla="*/ 2708955 f12 1"/>
                              <a:gd name="f19" fmla="*/ 102406 f13 1"/>
                              <a:gd name="f20" fmla="*/ 0 f12 1"/>
                              <a:gd name="f21" fmla="*/ 204813 f13 1"/>
                              <a:gd name="f22" fmla="*/ f14 1 f2"/>
                              <a:gd name="f23" fmla="*/ f17 1 204813"/>
                              <a:gd name="f24" fmla="*/ f18 1 2708955"/>
                              <a:gd name="f25" fmla="*/ f19 1 204813"/>
                              <a:gd name="f26" fmla="*/ f20 1 2708955"/>
                              <a:gd name="f27" fmla="*/ f21 1 204813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204813" h="2708955">
                                <a:moveTo>
                                  <a:pt x="f5" y="f7"/>
                                </a:moveTo>
                                <a:lnTo>
                                  <a:pt x="f8" y="f7"/>
                                </a:lnTo>
                                <a:lnTo>
                                  <a:pt x="f8" y="f5"/>
                                </a:ln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62FC1C02" w14:textId="77777777" w:rsidR="00326BBE" w:rsidRDefault="00326BBE">
                              <w:pPr>
                                <w:spacing w:after="10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47192" tIns="1286560" rIns="47192" bIns="1286560" anchor="ctr" anchorCtr="1" compatLnSpc="0">
                          <a:noAutofit/>
                        </wps:bodyPr>
                      </wps:wsp>
                      <wps:wsp>
                        <wps:cNvPr id="43" name="Freeform: Shape 43"/>
                        <wps:cNvSpPr/>
                        <wps:spPr>
                          <a:xfrm>
                            <a:off x="3417405" y="144274"/>
                            <a:ext cx="224924" cy="306574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89282"/>
                              <a:gd name="f7" fmla="val 3065747"/>
                              <a:gd name="f8" fmla="val 94641"/>
                              <a:gd name="f9" fmla="+- 0 0 -90"/>
                              <a:gd name="f10" fmla="*/ f3 1 189282"/>
                              <a:gd name="f11" fmla="*/ f4 1 3065747"/>
                              <a:gd name="f12" fmla="+- f7 0 f5"/>
                              <a:gd name="f13" fmla="+- f6 0 f5"/>
                              <a:gd name="f14" fmla="*/ f9 f0 1"/>
                              <a:gd name="f15" fmla="*/ f13 1 189282"/>
                              <a:gd name="f16" fmla="*/ f12 1 3065747"/>
                              <a:gd name="f17" fmla="*/ 0 f13 1"/>
                              <a:gd name="f18" fmla="*/ 3065747 f12 1"/>
                              <a:gd name="f19" fmla="*/ 94641 f13 1"/>
                              <a:gd name="f20" fmla="*/ 0 f12 1"/>
                              <a:gd name="f21" fmla="*/ 189282 f13 1"/>
                              <a:gd name="f22" fmla="*/ f14 1 f2"/>
                              <a:gd name="f23" fmla="*/ f17 1 189282"/>
                              <a:gd name="f24" fmla="*/ f18 1 3065747"/>
                              <a:gd name="f25" fmla="*/ f19 1 189282"/>
                              <a:gd name="f26" fmla="*/ f20 1 3065747"/>
                              <a:gd name="f27" fmla="*/ f21 1 189282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189282" h="3065747">
                                <a:moveTo>
                                  <a:pt x="f5" y="f7"/>
                                </a:moveTo>
                                <a:lnTo>
                                  <a:pt x="f8" y="f7"/>
                                </a:lnTo>
                                <a:lnTo>
                                  <a:pt x="f8" y="f5"/>
                                </a:ln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20B524A2" w14:textId="77777777" w:rsidR="00326BBE" w:rsidRDefault="00326BBE">
                              <w:pPr>
                                <w:spacing w:after="10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30550" tIns="1456081" rIns="30550" bIns="1456081" anchor="ctr" anchorCtr="1" compatLnSpc="0">
                          <a:noAutofit/>
                        </wps:bodyPr>
                      </wps:wsp>
                      <wps:wsp>
                        <wps:cNvPr id="44" name="Freeform: Shape 44"/>
                        <wps:cNvSpPr/>
                        <wps:spPr>
                          <a:xfrm rot="16200004">
                            <a:off x="0" y="3008696"/>
                            <a:ext cx="6432246" cy="402564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6432246"/>
                              <a:gd name="f7" fmla="val 338775"/>
                              <a:gd name="f8" fmla="+- 0 0 -90"/>
                              <a:gd name="f9" fmla="*/ f3 1 6432246"/>
                              <a:gd name="f10" fmla="*/ f4 1 338775"/>
                              <a:gd name="f11" fmla="+- f7 0 f5"/>
                              <a:gd name="f12" fmla="+- f6 0 f5"/>
                              <a:gd name="f13" fmla="*/ f8 f0 1"/>
                              <a:gd name="f14" fmla="*/ f12 1 6432246"/>
                              <a:gd name="f15" fmla="*/ f11 1 338775"/>
                              <a:gd name="f16" fmla="*/ 0 f12 1"/>
                              <a:gd name="f17" fmla="*/ 0 f11 1"/>
                              <a:gd name="f18" fmla="*/ 6432246 f12 1"/>
                              <a:gd name="f19" fmla="*/ 338775 f11 1"/>
                              <a:gd name="f20" fmla="*/ f13 1 f2"/>
                              <a:gd name="f21" fmla="*/ f16 1 6432246"/>
                              <a:gd name="f22" fmla="*/ f17 1 338775"/>
                              <a:gd name="f23" fmla="*/ f18 1 6432246"/>
                              <a:gd name="f24" fmla="*/ f19 1 338775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6432246" h="338775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38103" dir="5400000" algn="tl">
                              <a:srgbClr val="000000">
                                <a:alpha val="61176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C03EC15" w14:textId="77777777" w:rsidR="00326BBE" w:rsidRDefault="00C20CBF">
                              <w:pPr>
                                <w:spacing w:after="16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000000"/>
                                  <w:kern w:val="3"/>
                                  <w:sz w:val="36"/>
                                  <w:szCs w:val="36"/>
                                  <w:lang w:val="hr-HR"/>
                                </w:rPr>
                                <w:t>DEFINIRANI PROGRAMI</w:t>
                              </w:r>
                            </w:p>
                          </w:txbxContent>
                        </wps:txbx>
                        <wps:bodyPr vert="horz" wrap="square" lIns="11430" tIns="11430" rIns="11430" bIns="11430" anchor="ctr" anchorCtr="1" compatLnSpc="0">
                          <a:noAutofit/>
                        </wps:bodyPr>
                      </wps:wsp>
                      <wps:wsp>
                        <wps:cNvPr id="45" name="Freeform: Shape 45"/>
                        <wps:cNvSpPr/>
                        <wps:spPr>
                          <a:xfrm>
                            <a:off x="3642320" y="0"/>
                            <a:ext cx="3877796" cy="28853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263369"/>
                              <a:gd name="f7" fmla="val 288540"/>
                              <a:gd name="f8" fmla="+- 0 0 -90"/>
                              <a:gd name="f9" fmla="*/ f3 1 3263369"/>
                              <a:gd name="f10" fmla="*/ f4 1 288540"/>
                              <a:gd name="f11" fmla="+- f7 0 f5"/>
                              <a:gd name="f12" fmla="+- f6 0 f5"/>
                              <a:gd name="f13" fmla="*/ f8 f0 1"/>
                              <a:gd name="f14" fmla="*/ f12 1 3263369"/>
                              <a:gd name="f15" fmla="*/ f11 1 288540"/>
                              <a:gd name="f16" fmla="*/ 0 f12 1"/>
                              <a:gd name="f17" fmla="*/ 0 f11 1"/>
                              <a:gd name="f18" fmla="*/ 3263369 f12 1"/>
                              <a:gd name="f19" fmla="*/ 288540 f11 1"/>
                              <a:gd name="f20" fmla="*/ f13 1 f2"/>
                              <a:gd name="f21" fmla="*/ f16 1 3263369"/>
                              <a:gd name="f22" fmla="*/ f17 1 288540"/>
                              <a:gd name="f23" fmla="*/ f18 1 3263369"/>
                              <a:gd name="f24" fmla="*/ f19 1 288540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3263369" h="288540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38103" dir="5400000" algn="tl">
                              <a:srgbClr val="000000">
                                <a:alpha val="61176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7CDFFA0" w14:textId="77777777" w:rsidR="00326BBE" w:rsidRDefault="00C20CBF">
                              <w:pPr>
                                <w:spacing w:after="6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000000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>Program 1000 Djelatnost predstavničkih tijela</w:t>
                              </w:r>
                            </w:p>
                          </w:txbxContent>
                        </wps:txbx>
                        <wps:bodyPr vert="horz" wrap="square" lIns="5084" tIns="5084" rIns="5084" bIns="5084" anchor="ctr" anchorCtr="1" compatLnSpc="0">
                          <a:noAutofit/>
                        </wps:bodyPr>
                      </wps:wsp>
                      <wps:wsp>
                        <wps:cNvPr id="46" name="Freeform: Shape 46"/>
                        <wps:cNvSpPr/>
                        <wps:spPr>
                          <a:xfrm>
                            <a:off x="3660782" y="356799"/>
                            <a:ext cx="3877796" cy="28853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263369"/>
                              <a:gd name="f7" fmla="val 288540"/>
                              <a:gd name="f8" fmla="+- 0 0 -90"/>
                              <a:gd name="f9" fmla="*/ f3 1 3263369"/>
                              <a:gd name="f10" fmla="*/ f4 1 288540"/>
                              <a:gd name="f11" fmla="+- f7 0 f5"/>
                              <a:gd name="f12" fmla="+- f6 0 f5"/>
                              <a:gd name="f13" fmla="*/ f8 f0 1"/>
                              <a:gd name="f14" fmla="*/ f12 1 3263369"/>
                              <a:gd name="f15" fmla="*/ f11 1 288540"/>
                              <a:gd name="f16" fmla="*/ 0 f12 1"/>
                              <a:gd name="f17" fmla="*/ 0 f11 1"/>
                              <a:gd name="f18" fmla="*/ 3263369 f12 1"/>
                              <a:gd name="f19" fmla="*/ 288540 f11 1"/>
                              <a:gd name="f20" fmla="*/ f13 1 f2"/>
                              <a:gd name="f21" fmla="*/ f16 1 3263369"/>
                              <a:gd name="f22" fmla="*/ f17 1 288540"/>
                              <a:gd name="f23" fmla="*/ f18 1 3263369"/>
                              <a:gd name="f24" fmla="*/ f19 1 288540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3263369" h="288540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38103" dir="5400000" algn="tl">
                              <a:srgbClr val="000000">
                                <a:alpha val="61176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A627FAC" w14:textId="77777777" w:rsidR="00326BBE" w:rsidRDefault="00C20CBF">
                              <w:pPr>
                                <w:spacing w:after="6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000000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 xml:space="preserve">Program 2000  Javna uprava i </w:t>
                              </w:r>
                              <w:r>
                                <w:rPr>
                                  <w:rFonts w:eastAsia="Calibri" w:cs="Calibri"/>
                                  <w:bCs/>
                                  <w:color w:val="000000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>administracija</w:t>
                              </w:r>
                            </w:p>
                          </w:txbxContent>
                        </wps:txbx>
                        <wps:bodyPr vert="horz" wrap="square" lIns="5084" tIns="5084" rIns="5084" bIns="5084" anchor="ctr" anchorCtr="1" compatLnSpc="0">
                          <a:noAutofit/>
                        </wps:bodyPr>
                      </wps:wsp>
                      <wps:wsp>
                        <wps:cNvPr id="47" name="Freeform: Shape 47"/>
                        <wps:cNvSpPr/>
                        <wps:spPr>
                          <a:xfrm>
                            <a:off x="3642320" y="721361"/>
                            <a:ext cx="3877796" cy="28853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263369"/>
                              <a:gd name="f7" fmla="val 288540"/>
                              <a:gd name="f8" fmla="+- 0 0 -90"/>
                              <a:gd name="f9" fmla="*/ f3 1 3263369"/>
                              <a:gd name="f10" fmla="*/ f4 1 288540"/>
                              <a:gd name="f11" fmla="+- f7 0 f5"/>
                              <a:gd name="f12" fmla="+- f6 0 f5"/>
                              <a:gd name="f13" fmla="*/ f8 f0 1"/>
                              <a:gd name="f14" fmla="*/ f12 1 3263369"/>
                              <a:gd name="f15" fmla="*/ f11 1 288540"/>
                              <a:gd name="f16" fmla="*/ 0 f12 1"/>
                              <a:gd name="f17" fmla="*/ 0 f11 1"/>
                              <a:gd name="f18" fmla="*/ 3263369 f12 1"/>
                              <a:gd name="f19" fmla="*/ 288540 f11 1"/>
                              <a:gd name="f20" fmla="*/ f13 1 f2"/>
                              <a:gd name="f21" fmla="*/ f16 1 3263369"/>
                              <a:gd name="f22" fmla="*/ f17 1 288540"/>
                              <a:gd name="f23" fmla="*/ f18 1 3263369"/>
                              <a:gd name="f24" fmla="*/ f19 1 288540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3263369" h="288540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38103" dir="5400000" algn="tl">
                              <a:srgbClr val="000000">
                                <a:alpha val="61176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416D789" w14:textId="77777777" w:rsidR="00326BBE" w:rsidRDefault="00C20CBF">
                              <w:pPr>
                                <w:spacing w:after="6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000000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>Program 2001 Upravljanje imovinom</w:t>
                              </w:r>
                            </w:p>
                          </w:txbxContent>
                        </wps:txbx>
                        <wps:bodyPr vert="horz" wrap="square" lIns="5084" tIns="5084" rIns="5084" bIns="5084" anchor="ctr" anchorCtr="1" compatLnSpc="0">
                          <a:noAutofit/>
                        </wps:bodyPr>
                      </wps:wsp>
                      <wps:wsp>
                        <wps:cNvPr id="48" name="Freeform: Shape 48"/>
                        <wps:cNvSpPr/>
                        <wps:spPr>
                          <a:xfrm>
                            <a:off x="3642320" y="1082037"/>
                            <a:ext cx="3877796" cy="28853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263369"/>
                              <a:gd name="f7" fmla="val 288540"/>
                              <a:gd name="f8" fmla="+- 0 0 -90"/>
                              <a:gd name="f9" fmla="*/ f3 1 3263369"/>
                              <a:gd name="f10" fmla="*/ f4 1 288540"/>
                              <a:gd name="f11" fmla="+- f7 0 f5"/>
                              <a:gd name="f12" fmla="+- f6 0 f5"/>
                              <a:gd name="f13" fmla="*/ f8 f0 1"/>
                              <a:gd name="f14" fmla="*/ f12 1 3263369"/>
                              <a:gd name="f15" fmla="*/ f11 1 288540"/>
                              <a:gd name="f16" fmla="*/ 0 f12 1"/>
                              <a:gd name="f17" fmla="*/ 0 f11 1"/>
                              <a:gd name="f18" fmla="*/ 3263369 f12 1"/>
                              <a:gd name="f19" fmla="*/ 288540 f11 1"/>
                              <a:gd name="f20" fmla="*/ f13 1 f2"/>
                              <a:gd name="f21" fmla="*/ f16 1 3263369"/>
                              <a:gd name="f22" fmla="*/ f17 1 288540"/>
                              <a:gd name="f23" fmla="*/ f18 1 3263369"/>
                              <a:gd name="f24" fmla="*/ f19 1 288540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3263369" h="288540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38103" dir="5400000" algn="tl">
                              <a:srgbClr val="000000">
                                <a:alpha val="61176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016063F" w14:textId="77777777" w:rsidR="00326BBE" w:rsidRDefault="00C20CBF">
                              <w:pPr>
                                <w:spacing w:after="6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000000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>Program 2002 Predškolski odgoj</w:t>
                              </w:r>
                            </w:p>
                          </w:txbxContent>
                        </wps:txbx>
                        <wps:bodyPr vert="horz" wrap="square" lIns="5084" tIns="5084" rIns="5084" bIns="5084" anchor="ctr" anchorCtr="1" compatLnSpc="0">
                          <a:noAutofit/>
                        </wps:bodyPr>
                      </wps:wsp>
                      <wps:wsp>
                        <wps:cNvPr id="49" name="Freeform: Shape 49"/>
                        <wps:cNvSpPr/>
                        <wps:spPr>
                          <a:xfrm>
                            <a:off x="3642320" y="1442713"/>
                            <a:ext cx="3877796" cy="28853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263369"/>
                              <a:gd name="f7" fmla="val 288540"/>
                              <a:gd name="f8" fmla="+- 0 0 -90"/>
                              <a:gd name="f9" fmla="*/ f3 1 3263369"/>
                              <a:gd name="f10" fmla="*/ f4 1 288540"/>
                              <a:gd name="f11" fmla="+- f7 0 f5"/>
                              <a:gd name="f12" fmla="+- f6 0 f5"/>
                              <a:gd name="f13" fmla="*/ f8 f0 1"/>
                              <a:gd name="f14" fmla="*/ f12 1 3263369"/>
                              <a:gd name="f15" fmla="*/ f11 1 288540"/>
                              <a:gd name="f16" fmla="*/ 0 f12 1"/>
                              <a:gd name="f17" fmla="*/ 0 f11 1"/>
                              <a:gd name="f18" fmla="*/ 3263369 f12 1"/>
                              <a:gd name="f19" fmla="*/ 288540 f11 1"/>
                              <a:gd name="f20" fmla="*/ f13 1 f2"/>
                              <a:gd name="f21" fmla="*/ f16 1 3263369"/>
                              <a:gd name="f22" fmla="*/ f17 1 288540"/>
                              <a:gd name="f23" fmla="*/ f18 1 3263369"/>
                              <a:gd name="f24" fmla="*/ f19 1 288540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3263369" h="288540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38103" dir="5400000" algn="tl">
                              <a:srgbClr val="000000">
                                <a:alpha val="61176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31259FD" w14:textId="77777777" w:rsidR="00326BBE" w:rsidRDefault="00C20CBF">
                              <w:pPr>
                                <w:spacing w:after="6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000000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>Program 2003 Osnovno, srednjoškolsko i visoko obrazovanje</w:t>
                              </w:r>
                            </w:p>
                          </w:txbxContent>
                        </wps:txbx>
                        <wps:bodyPr vert="horz" wrap="square" lIns="5084" tIns="5084" rIns="5084" bIns="5084" anchor="ctr" anchorCtr="1" compatLnSpc="0">
                          <a:noAutofit/>
                        </wps:bodyPr>
                      </wps:wsp>
                      <wps:wsp>
                        <wps:cNvPr id="50" name="Freeform: Shape 50"/>
                        <wps:cNvSpPr/>
                        <wps:spPr>
                          <a:xfrm>
                            <a:off x="3642320" y="1803389"/>
                            <a:ext cx="3877796" cy="28853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263369"/>
                              <a:gd name="f7" fmla="val 288540"/>
                              <a:gd name="f8" fmla="+- 0 0 -90"/>
                              <a:gd name="f9" fmla="*/ f3 1 3263369"/>
                              <a:gd name="f10" fmla="*/ f4 1 288540"/>
                              <a:gd name="f11" fmla="+- f7 0 f5"/>
                              <a:gd name="f12" fmla="+- f6 0 f5"/>
                              <a:gd name="f13" fmla="*/ f8 f0 1"/>
                              <a:gd name="f14" fmla="*/ f12 1 3263369"/>
                              <a:gd name="f15" fmla="*/ f11 1 288540"/>
                              <a:gd name="f16" fmla="*/ 0 f12 1"/>
                              <a:gd name="f17" fmla="*/ 0 f11 1"/>
                              <a:gd name="f18" fmla="*/ 3263369 f12 1"/>
                              <a:gd name="f19" fmla="*/ 288540 f11 1"/>
                              <a:gd name="f20" fmla="*/ f13 1 f2"/>
                              <a:gd name="f21" fmla="*/ f16 1 3263369"/>
                              <a:gd name="f22" fmla="*/ f17 1 288540"/>
                              <a:gd name="f23" fmla="*/ f18 1 3263369"/>
                              <a:gd name="f24" fmla="*/ f19 1 288540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3263369" h="288540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38103" dir="5400000" algn="tl">
                              <a:srgbClr val="000000">
                                <a:alpha val="61176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B11FB56" w14:textId="77777777" w:rsidR="00326BBE" w:rsidRDefault="00C20CBF">
                              <w:pPr>
                                <w:spacing w:after="6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000000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>Program 2004 Promicanje kulture</w:t>
                              </w:r>
                            </w:p>
                          </w:txbxContent>
                        </wps:txbx>
                        <wps:bodyPr vert="horz" wrap="square" lIns="5084" tIns="5084" rIns="5084" bIns="5084" anchor="ctr" anchorCtr="1" compatLnSpc="0">
                          <a:noAutofit/>
                        </wps:bodyPr>
                      </wps:wsp>
                      <wps:wsp>
                        <wps:cNvPr id="51" name="Freeform: Shape 51"/>
                        <wps:cNvSpPr/>
                        <wps:spPr>
                          <a:xfrm>
                            <a:off x="3642320" y="2164065"/>
                            <a:ext cx="3877796" cy="28853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263369"/>
                              <a:gd name="f7" fmla="val 288540"/>
                              <a:gd name="f8" fmla="+- 0 0 -90"/>
                              <a:gd name="f9" fmla="*/ f3 1 3263369"/>
                              <a:gd name="f10" fmla="*/ f4 1 288540"/>
                              <a:gd name="f11" fmla="+- f7 0 f5"/>
                              <a:gd name="f12" fmla="+- f6 0 f5"/>
                              <a:gd name="f13" fmla="*/ f8 f0 1"/>
                              <a:gd name="f14" fmla="*/ f12 1 3263369"/>
                              <a:gd name="f15" fmla="*/ f11 1 288540"/>
                              <a:gd name="f16" fmla="*/ 0 f12 1"/>
                              <a:gd name="f17" fmla="*/ 0 f11 1"/>
                              <a:gd name="f18" fmla="*/ 3263369 f12 1"/>
                              <a:gd name="f19" fmla="*/ 288540 f11 1"/>
                              <a:gd name="f20" fmla="*/ f13 1 f2"/>
                              <a:gd name="f21" fmla="*/ f16 1 3263369"/>
                              <a:gd name="f22" fmla="*/ f17 1 288540"/>
                              <a:gd name="f23" fmla="*/ f18 1 3263369"/>
                              <a:gd name="f24" fmla="*/ f19 1 288540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3263369" h="288540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38103" dir="5400000" algn="tl">
                              <a:srgbClr val="000000">
                                <a:alpha val="61176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599489F" w14:textId="77777777" w:rsidR="00326BBE" w:rsidRDefault="00C20CBF">
                              <w:pPr>
                                <w:spacing w:after="6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000000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>Program 2005 Razvoj civilnog društva</w:t>
                              </w:r>
                            </w:p>
                          </w:txbxContent>
                        </wps:txbx>
                        <wps:bodyPr vert="horz" wrap="square" lIns="5084" tIns="5084" rIns="5084" bIns="5084" anchor="ctr" anchorCtr="1" compatLnSpc="0">
                          <a:noAutofit/>
                        </wps:bodyPr>
                      </wps:wsp>
                      <wps:wsp>
                        <wps:cNvPr id="52" name="Freeform: Shape 52"/>
                        <wps:cNvSpPr/>
                        <wps:spPr>
                          <a:xfrm>
                            <a:off x="3644926" y="2515313"/>
                            <a:ext cx="3881591" cy="28853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266558"/>
                              <a:gd name="f7" fmla="val 288540"/>
                              <a:gd name="f8" fmla="+- 0 0 -90"/>
                              <a:gd name="f9" fmla="*/ f3 1 3266558"/>
                              <a:gd name="f10" fmla="*/ f4 1 288540"/>
                              <a:gd name="f11" fmla="+- f7 0 f5"/>
                              <a:gd name="f12" fmla="+- f6 0 f5"/>
                              <a:gd name="f13" fmla="*/ f8 f0 1"/>
                              <a:gd name="f14" fmla="*/ f12 1 3266558"/>
                              <a:gd name="f15" fmla="*/ f11 1 288540"/>
                              <a:gd name="f16" fmla="*/ 0 f12 1"/>
                              <a:gd name="f17" fmla="*/ 0 f11 1"/>
                              <a:gd name="f18" fmla="*/ 3266558 f12 1"/>
                              <a:gd name="f19" fmla="*/ 288540 f11 1"/>
                              <a:gd name="f20" fmla="*/ f13 1 f2"/>
                              <a:gd name="f21" fmla="*/ f16 1 3266558"/>
                              <a:gd name="f22" fmla="*/ f17 1 288540"/>
                              <a:gd name="f23" fmla="*/ f18 1 3266558"/>
                              <a:gd name="f24" fmla="*/ f19 1 288540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3266558" h="288540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38103" dir="5400000" algn="tl">
                              <a:srgbClr val="000000">
                                <a:alpha val="61176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3BFA2ED" w14:textId="77777777" w:rsidR="00326BBE" w:rsidRDefault="00C20CBF">
                              <w:pPr>
                                <w:spacing w:after="6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000000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 xml:space="preserve">Program 2006 Razvoj sporta i </w:t>
                              </w:r>
                              <w:r>
                                <w:rPr>
                                  <w:rFonts w:eastAsia="Calibri" w:cs="Calibri"/>
                                  <w:bCs/>
                                  <w:color w:val="000000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>rekreacije</w:t>
                              </w:r>
                            </w:p>
                          </w:txbxContent>
                        </wps:txbx>
                        <wps:bodyPr vert="horz" wrap="square" lIns="5084" tIns="5084" rIns="5084" bIns="5084" anchor="ctr" anchorCtr="1" compatLnSpc="0">
                          <a:noAutofit/>
                        </wps:bodyPr>
                      </wps:wsp>
                      <wps:wsp>
                        <wps:cNvPr id="53" name="Freeform: Shape 53"/>
                        <wps:cNvSpPr/>
                        <wps:spPr>
                          <a:xfrm>
                            <a:off x="3642320" y="2885417"/>
                            <a:ext cx="3877796" cy="28853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263369"/>
                              <a:gd name="f7" fmla="val 288540"/>
                              <a:gd name="f8" fmla="+- 0 0 -90"/>
                              <a:gd name="f9" fmla="*/ f3 1 3263369"/>
                              <a:gd name="f10" fmla="*/ f4 1 288540"/>
                              <a:gd name="f11" fmla="+- f7 0 f5"/>
                              <a:gd name="f12" fmla="+- f6 0 f5"/>
                              <a:gd name="f13" fmla="*/ f8 f0 1"/>
                              <a:gd name="f14" fmla="*/ f12 1 3263369"/>
                              <a:gd name="f15" fmla="*/ f11 1 288540"/>
                              <a:gd name="f16" fmla="*/ 0 f12 1"/>
                              <a:gd name="f17" fmla="*/ 0 f11 1"/>
                              <a:gd name="f18" fmla="*/ 3263369 f12 1"/>
                              <a:gd name="f19" fmla="*/ 288540 f11 1"/>
                              <a:gd name="f20" fmla="*/ f13 1 f2"/>
                              <a:gd name="f21" fmla="*/ f16 1 3263369"/>
                              <a:gd name="f22" fmla="*/ f17 1 288540"/>
                              <a:gd name="f23" fmla="*/ f18 1 3263369"/>
                              <a:gd name="f24" fmla="*/ f19 1 288540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3263369" h="288540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38103" dir="5400000" algn="tl">
                              <a:srgbClr val="000000">
                                <a:alpha val="61176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FDAEF4F" w14:textId="77777777" w:rsidR="00326BBE" w:rsidRDefault="00C20CBF">
                              <w:pPr>
                                <w:spacing w:after="6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000000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>Program 2007 Socijalna skrb i poticanje demografske obnove</w:t>
                              </w:r>
                            </w:p>
                          </w:txbxContent>
                        </wps:txbx>
                        <wps:bodyPr vert="horz" wrap="square" lIns="5084" tIns="5084" rIns="5084" bIns="5084" anchor="ctr" anchorCtr="1" compatLnSpc="0">
                          <a:noAutofit/>
                        </wps:bodyPr>
                      </wps:wsp>
                      <wps:wsp>
                        <wps:cNvPr id="54" name="Freeform: Shape 54"/>
                        <wps:cNvSpPr/>
                        <wps:spPr>
                          <a:xfrm>
                            <a:off x="3642320" y="3246093"/>
                            <a:ext cx="3877796" cy="28853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263369"/>
                              <a:gd name="f7" fmla="val 288540"/>
                              <a:gd name="f8" fmla="+- 0 0 -90"/>
                              <a:gd name="f9" fmla="*/ f3 1 3263369"/>
                              <a:gd name="f10" fmla="*/ f4 1 288540"/>
                              <a:gd name="f11" fmla="+- f7 0 f5"/>
                              <a:gd name="f12" fmla="+- f6 0 f5"/>
                              <a:gd name="f13" fmla="*/ f8 f0 1"/>
                              <a:gd name="f14" fmla="*/ f12 1 3263369"/>
                              <a:gd name="f15" fmla="*/ f11 1 288540"/>
                              <a:gd name="f16" fmla="*/ 0 f12 1"/>
                              <a:gd name="f17" fmla="*/ 0 f11 1"/>
                              <a:gd name="f18" fmla="*/ 3263369 f12 1"/>
                              <a:gd name="f19" fmla="*/ 288540 f11 1"/>
                              <a:gd name="f20" fmla="*/ f13 1 f2"/>
                              <a:gd name="f21" fmla="*/ f16 1 3263369"/>
                              <a:gd name="f22" fmla="*/ f17 1 288540"/>
                              <a:gd name="f23" fmla="*/ f18 1 3263369"/>
                              <a:gd name="f24" fmla="*/ f19 1 288540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3263369" h="288540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38103" dir="5400000" algn="tl">
                              <a:srgbClr val="000000">
                                <a:alpha val="61176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9CA8F3B" w14:textId="77777777" w:rsidR="00326BBE" w:rsidRDefault="00C20CBF">
                              <w:pPr>
                                <w:spacing w:after="6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000000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>Program 2008 Organiziranje i provođenje zaštite i spašavanja</w:t>
                              </w:r>
                            </w:p>
                          </w:txbxContent>
                        </wps:txbx>
                        <wps:bodyPr vert="horz" wrap="square" lIns="5084" tIns="5084" rIns="5084" bIns="5084" anchor="ctr" anchorCtr="1" compatLnSpc="0">
                          <a:noAutofit/>
                        </wps:bodyPr>
                      </wps:wsp>
                      <wps:wsp>
                        <wps:cNvPr id="55" name="Freeform: Shape 55"/>
                        <wps:cNvSpPr/>
                        <wps:spPr>
                          <a:xfrm>
                            <a:off x="3642320" y="3606769"/>
                            <a:ext cx="3877796" cy="28853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263369"/>
                              <a:gd name="f7" fmla="val 288540"/>
                              <a:gd name="f8" fmla="+- 0 0 -90"/>
                              <a:gd name="f9" fmla="*/ f3 1 3263369"/>
                              <a:gd name="f10" fmla="*/ f4 1 288540"/>
                              <a:gd name="f11" fmla="+- f7 0 f5"/>
                              <a:gd name="f12" fmla="+- f6 0 f5"/>
                              <a:gd name="f13" fmla="*/ f8 f0 1"/>
                              <a:gd name="f14" fmla="*/ f12 1 3263369"/>
                              <a:gd name="f15" fmla="*/ f11 1 288540"/>
                              <a:gd name="f16" fmla="*/ 0 f12 1"/>
                              <a:gd name="f17" fmla="*/ 0 f11 1"/>
                              <a:gd name="f18" fmla="*/ 3263369 f12 1"/>
                              <a:gd name="f19" fmla="*/ 288540 f11 1"/>
                              <a:gd name="f20" fmla="*/ f13 1 f2"/>
                              <a:gd name="f21" fmla="*/ f16 1 3263369"/>
                              <a:gd name="f22" fmla="*/ f17 1 288540"/>
                              <a:gd name="f23" fmla="*/ f18 1 3263369"/>
                              <a:gd name="f24" fmla="*/ f19 1 288540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3263369" h="288540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38103" dir="5400000" algn="tl">
                              <a:srgbClr val="000000">
                                <a:alpha val="61176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AA49784" w14:textId="77777777" w:rsidR="00326BBE" w:rsidRDefault="00C20CBF">
                              <w:pPr>
                                <w:spacing w:after="6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000000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>Program 2009 Zaštita, očuvanje i unapređenje zdravlja</w:t>
                              </w:r>
                            </w:p>
                          </w:txbxContent>
                        </wps:txbx>
                        <wps:bodyPr vert="horz" wrap="square" lIns="5084" tIns="5084" rIns="5084" bIns="5084" anchor="ctr" anchorCtr="1" compatLnSpc="0">
                          <a:noAutofit/>
                        </wps:bodyPr>
                      </wps:wsp>
                      <wps:wsp>
                        <wps:cNvPr id="56" name="Freeform: Shape 56"/>
                        <wps:cNvSpPr/>
                        <wps:spPr>
                          <a:xfrm>
                            <a:off x="3642320" y="3967445"/>
                            <a:ext cx="3877796" cy="28853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263369"/>
                              <a:gd name="f7" fmla="val 288540"/>
                              <a:gd name="f8" fmla="+- 0 0 -90"/>
                              <a:gd name="f9" fmla="*/ f3 1 3263369"/>
                              <a:gd name="f10" fmla="*/ f4 1 288540"/>
                              <a:gd name="f11" fmla="+- f7 0 f5"/>
                              <a:gd name="f12" fmla="+- f6 0 f5"/>
                              <a:gd name="f13" fmla="*/ f8 f0 1"/>
                              <a:gd name="f14" fmla="*/ f12 1 3263369"/>
                              <a:gd name="f15" fmla="*/ f11 1 288540"/>
                              <a:gd name="f16" fmla="*/ 0 f12 1"/>
                              <a:gd name="f17" fmla="*/ 0 f11 1"/>
                              <a:gd name="f18" fmla="*/ 3263369 f12 1"/>
                              <a:gd name="f19" fmla="*/ 288540 f11 1"/>
                              <a:gd name="f20" fmla="*/ f13 1 f2"/>
                              <a:gd name="f21" fmla="*/ f16 1 3263369"/>
                              <a:gd name="f22" fmla="*/ f17 1 288540"/>
                              <a:gd name="f23" fmla="*/ f18 1 3263369"/>
                              <a:gd name="f24" fmla="*/ f19 1 288540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3263369" h="288540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38103" dir="5400000" algn="tl">
                              <a:srgbClr val="000000">
                                <a:alpha val="61176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A27B573" w14:textId="77777777" w:rsidR="00326BBE" w:rsidRDefault="00C20CBF">
                              <w:pPr>
                                <w:spacing w:after="6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000000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 xml:space="preserve">Program 2010 Jačanje gospodarstva i </w:t>
                              </w:r>
                              <w:proofErr w:type="spellStart"/>
                              <w:r>
                                <w:rPr>
                                  <w:rFonts w:eastAsia="Calibri" w:cs="Calibri"/>
                                  <w:bCs/>
                                  <w:color w:val="000000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>poljoprvrede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5084" tIns="5084" rIns="5084" bIns="5084" anchor="ctr" anchorCtr="1" compatLnSpc="0">
                          <a:noAutofit/>
                        </wps:bodyPr>
                      </wps:wsp>
                      <wps:wsp>
                        <wps:cNvPr id="57" name="Freeform: Shape 57"/>
                        <wps:cNvSpPr/>
                        <wps:spPr>
                          <a:xfrm>
                            <a:off x="3642320" y="4328121"/>
                            <a:ext cx="3877796" cy="28853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263369"/>
                              <a:gd name="f7" fmla="val 288540"/>
                              <a:gd name="f8" fmla="+- 0 0 -90"/>
                              <a:gd name="f9" fmla="*/ f3 1 3263369"/>
                              <a:gd name="f10" fmla="*/ f4 1 288540"/>
                              <a:gd name="f11" fmla="+- f7 0 f5"/>
                              <a:gd name="f12" fmla="+- f6 0 f5"/>
                              <a:gd name="f13" fmla="*/ f8 f0 1"/>
                              <a:gd name="f14" fmla="*/ f12 1 3263369"/>
                              <a:gd name="f15" fmla="*/ f11 1 288540"/>
                              <a:gd name="f16" fmla="*/ 0 f12 1"/>
                              <a:gd name="f17" fmla="*/ 0 f11 1"/>
                              <a:gd name="f18" fmla="*/ 3263369 f12 1"/>
                              <a:gd name="f19" fmla="*/ 288540 f11 1"/>
                              <a:gd name="f20" fmla="*/ f13 1 f2"/>
                              <a:gd name="f21" fmla="*/ f16 1 3263369"/>
                              <a:gd name="f22" fmla="*/ f17 1 288540"/>
                              <a:gd name="f23" fmla="*/ f18 1 3263369"/>
                              <a:gd name="f24" fmla="*/ f19 1 288540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3263369" h="288540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38103" dir="5400000" algn="tl">
                              <a:srgbClr val="000000">
                                <a:alpha val="61176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1575911" w14:textId="77777777" w:rsidR="00326BBE" w:rsidRDefault="00C20CBF">
                              <w:pPr>
                                <w:spacing w:after="6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000000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>Program 2011</w:t>
                              </w:r>
                              <w:r>
                                <w:rPr>
                                  <w:rFonts w:eastAsia="Calibri" w:cs="Calibri"/>
                                  <w:bCs/>
                                  <w:color w:val="000000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 xml:space="preserve"> poticanje razvoja turizma</w:t>
                              </w:r>
                            </w:p>
                          </w:txbxContent>
                        </wps:txbx>
                        <wps:bodyPr vert="horz" wrap="square" lIns="5084" tIns="5084" rIns="5084" bIns="5084" anchor="ctr" anchorCtr="1" compatLnSpc="0">
                          <a:noAutofit/>
                        </wps:bodyPr>
                      </wps:wsp>
                      <wps:wsp>
                        <wps:cNvPr id="58" name="Freeform: Shape 58"/>
                        <wps:cNvSpPr/>
                        <wps:spPr>
                          <a:xfrm>
                            <a:off x="3642320" y="4688796"/>
                            <a:ext cx="3877796" cy="28853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263369"/>
                              <a:gd name="f7" fmla="val 288540"/>
                              <a:gd name="f8" fmla="+- 0 0 -90"/>
                              <a:gd name="f9" fmla="*/ f3 1 3263369"/>
                              <a:gd name="f10" fmla="*/ f4 1 288540"/>
                              <a:gd name="f11" fmla="+- f7 0 f5"/>
                              <a:gd name="f12" fmla="+- f6 0 f5"/>
                              <a:gd name="f13" fmla="*/ f8 f0 1"/>
                              <a:gd name="f14" fmla="*/ f12 1 3263369"/>
                              <a:gd name="f15" fmla="*/ f11 1 288540"/>
                              <a:gd name="f16" fmla="*/ 0 f12 1"/>
                              <a:gd name="f17" fmla="*/ 0 f11 1"/>
                              <a:gd name="f18" fmla="*/ 3263369 f12 1"/>
                              <a:gd name="f19" fmla="*/ 288540 f11 1"/>
                              <a:gd name="f20" fmla="*/ f13 1 f2"/>
                              <a:gd name="f21" fmla="*/ f16 1 3263369"/>
                              <a:gd name="f22" fmla="*/ f17 1 288540"/>
                              <a:gd name="f23" fmla="*/ f18 1 3263369"/>
                              <a:gd name="f24" fmla="*/ f19 1 288540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3263369" h="288540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38103" dir="5400000" algn="tl">
                              <a:srgbClr val="000000">
                                <a:alpha val="61176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25F72D9" w14:textId="77777777" w:rsidR="00326BBE" w:rsidRDefault="00C20CBF">
                              <w:pPr>
                                <w:spacing w:after="6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000000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>Program 2012 Zaštita okoliša</w:t>
                              </w:r>
                            </w:p>
                          </w:txbxContent>
                        </wps:txbx>
                        <wps:bodyPr vert="horz" wrap="square" lIns="5084" tIns="5084" rIns="5084" bIns="5084" anchor="ctr" anchorCtr="1" compatLnSpc="0">
                          <a:noAutofit/>
                        </wps:bodyPr>
                      </wps:wsp>
                      <wps:wsp>
                        <wps:cNvPr id="59" name="Freeform: Shape 59"/>
                        <wps:cNvSpPr/>
                        <wps:spPr>
                          <a:xfrm>
                            <a:off x="3642320" y="5049472"/>
                            <a:ext cx="3877796" cy="28853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263369"/>
                              <a:gd name="f7" fmla="val 288540"/>
                              <a:gd name="f8" fmla="+- 0 0 -90"/>
                              <a:gd name="f9" fmla="*/ f3 1 3263369"/>
                              <a:gd name="f10" fmla="*/ f4 1 288540"/>
                              <a:gd name="f11" fmla="+- f7 0 f5"/>
                              <a:gd name="f12" fmla="+- f6 0 f5"/>
                              <a:gd name="f13" fmla="*/ f8 f0 1"/>
                              <a:gd name="f14" fmla="*/ f12 1 3263369"/>
                              <a:gd name="f15" fmla="*/ f11 1 288540"/>
                              <a:gd name="f16" fmla="*/ 0 f12 1"/>
                              <a:gd name="f17" fmla="*/ 0 f11 1"/>
                              <a:gd name="f18" fmla="*/ 3263369 f12 1"/>
                              <a:gd name="f19" fmla="*/ 288540 f11 1"/>
                              <a:gd name="f20" fmla="*/ f13 1 f2"/>
                              <a:gd name="f21" fmla="*/ f16 1 3263369"/>
                              <a:gd name="f22" fmla="*/ f17 1 288540"/>
                              <a:gd name="f23" fmla="*/ f18 1 3263369"/>
                              <a:gd name="f24" fmla="*/ f19 1 288540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3263369" h="288540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38103" dir="5400000" algn="tl">
                              <a:srgbClr val="000000">
                                <a:alpha val="61176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2D253BB" w14:textId="77777777" w:rsidR="00326BBE" w:rsidRDefault="00C20CBF">
                              <w:pPr>
                                <w:spacing w:after="6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000000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>Program 2013 Razvoj i sigurnost prometa</w:t>
                              </w:r>
                            </w:p>
                          </w:txbxContent>
                        </wps:txbx>
                        <wps:bodyPr vert="horz" wrap="square" lIns="5084" tIns="5084" rIns="5084" bIns="5084" anchor="ctr" anchorCtr="1" compatLnSpc="0">
                          <a:noAutofit/>
                        </wps:bodyPr>
                      </wps:wsp>
                      <wps:wsp>
                        <wps:cNvPr id="60" name="Freeform: Shape 60"/>
                        <wps:cNvSpPr/>
                        <wps:spPr>
                          <a:xfrm>
                            <a:off x="3642320" y="5410148"/>
                            <a:ext cx="3877796" cy="28853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263369"/>
                              <a:gd name="f7" fmla="val 288540"/>
                              <a:gd name="f8" fmla="+- 0 0 -90"/>
                              <a:gd name="f9" fmla="*/ f3 1 3263369"/>
                              <a:gd name="f10" fmla="*/ f4 1 288540"/>
                              <a:gd name="f11" fmla="+- f7 0 f5"/>
                              <a:gd name="f12" fmla="+- f6 0 f5"/>
                              <a:gd name="f13" fmla="*/ f8 f0 1"/>
                              <a:gd name="f14" fmla="*/ f12 1 3263369"/>
                              <a:gd name="f15" fmla="*/ f11 1 288540"/>
                              <a:gd name="f16" fmla="*/ 0 f12 1"/>
                              <a:gd name="f17" fmla="*/ 0 f11 1"/>
                              <a:gd name="f18" fmla="*/ 3263369 f12 1"/>
                              <a:gd name="f19" fmla="*/ 288540 f11 1"/>
                              <a:gd name="f20" fmla="*/ f13 1 f2"/>
                              <a:gd name="f21" fmla="*/ f16 1 3263369"/>
                              <a:gd name="f22" fmla="*/ f17 1 288540"/>
                              <a:gd name="f23" fmla="*/ f18 1 3263369"/>
                              <a:gd name="f24" fmla="*/ f19 1 288540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3263369" h="288540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38103" dir="5400000" algn="tl">
                              <a:srgbClr val="000000">
                                <a:alpha val="61176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3516515" w14:textId="77777777" w:rsidR="00326BBE" w:rsidRDefault="00C20CBF">
                              <w:pPr>
                                <w:spacing w:after="6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000000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>Program 2014 Razvoj i upravljanje sustava vodoopskrbe,</w:t>
                              </w:r>
                            </w:p>
                            <w:p w14:paraId="049F8FE1" w14:textId="77777777" w:rsidR="00326BBE" w:rsidRDefault="00C20CBF">
                              <w:pPr>
                                <w:spacing w:after="6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000000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>odvodnje i zaštite vode</w:t>
                              </w:r>
                            </w:p>
                          </w:txbxContent>
                        </wps:txbx>
                        <wps:bodyPr vert="horz" wrap="square" lIns="5084" tIns="5084" rIns="5084" bIns="5084" anchor="ctr" anchorCtr="1" compatLnSpc="0">
                          <a:noAutofit/>
                        </wps:bodyPr>
                      </wps:wsp>
                      <wps:wsp>
                        <wps:cNvPr id="61" name="Freeform: Shape 61"/>
                        <wps:cNvSpPr/>
                        <wps:spPr>
                          <a:xfrm>
                            <a:off x="3642320" y="5770824"/>
                            <a:ext cx="3877796" cy="28853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263369"/>
                              <a:gd name="f7" fmla="val 288540"/>
                              <a:gd name="f8" fmla="+- 0 0 -90"/>
                              <a:gd name="f9" fmla="*/ f3 1 3263369"/>
                              <a:gd name="f10" fmla="*/ f4 1 288540"/>
                              <a:gd name="f11" fmla="+- f7 0 f5"/>
                              <a:gd name="f12" fmla="+- f6 0 f5"/>
                              <a:gd name="f13" fmla="*/ f8 f0 1"/>
                              <a:gd name="f14" fmla="*/ f12 1 3263369"/>
                              <a:gd name="f15" fmla="*/ f11 1 288540"/>
                              <a:gd name="f16" fmla="*/ 0 f12 1"/>
                              <a:gd name="f17" fmla="*/ 0 f11 1"/>
                              <a:gd name="f18" fmla="*/ 3263369 f12 1"/>
                              <a:gd name="f19" fmla="*/ 288540 f11 1"/>
                              <a:gd name="f20" fmla="*/ f13 1 f2"/>
                              <a:gd name="f21" fmla="*/ f16 1 3263369"/>
                              <a:gd name="f22" fmla="*/ f17 1 288540"/>
                              <a:gd name="f23" fmla="*/ f18 1 3263369"/>
                              <a:gd name="f24" fmla="*/ f19 1 288540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3263369" h="288540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38103" dir="5400000" algn="tl">
                              <a:srgbClr val="000000">
                                <a:alpha val="61176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C60C4A7" w14:textId="77777777" w:rsidR="00326BBE" w:rsidRDefault="00C20CBF">
                              <w:pPr>
                                <w:spacing w:after="6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000000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>Program 2015 Održavanje komunalne infrastrukture</w:t>
                              </w:r>
                            </w:p>
                          </w:txbxContent>
                        </wps:txbx>
                        <wps:bodyPr vert="horz" wrap="square" lIns="5084" tIns="5084" rIns="5084" bIns="5084" anchor="ctr" anchorCtr="1" compatLnSpc="0">
                          <a:noAutofit/>
                        </wps:bodyPr>
                      </wps:wsp>
                      <wps:wsp>
                        <wps:cNvPr id="62" name="Freeform: Shape 62"/>
                        <wps:cNvSpPr/>
                        <wps:spPr>
                          <a:xfrm>
                            <a:off x="3642320" y="6131500"/>
                            <a:ext cx="3877796" cy="28853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263369"/>
                              <a:gd name="f7" fmla="val 288540"/>
                              <a:gd name="f8" fmla="+- 0 0 -90"/>
                              <a:gd name="f9" fmla="*/ f3 1 3263369"/>
                              <a:gd name="f10" fmla="*/ f4 1 288540"/>
                              <a:gd name="f11" fmla="+- f7 0 f5"/>
                              <a:gd name="f12" fmla="+- f6 0 f5"/>
                              <a:gd name="f13" fmla="*/ f8 f0 1"/>
                              <a:gd name="f14" fmla="*/ f12 1 3263369"/>
                              <a:gd name="f15" fmla="*/ f11 1 288540"/>
                              <a:gd name="f16" fmla="*/ 0 f12 1"/>
                              <a:gd name="f17" fmla="*/ 0 f11 1"/>
                              <a:gd name="f18" fmla="*/ 3263369 f12 1"/>
                              <a:gd name="f19" fmla="*/ 288540 f11 1"/>
                              <a:gd name="f20" fmla="*/ f13 1 f2"/>
                              <a:gd name="f21" fmla="*/ f16 1 3263369"/>
                              <a:gd name="f22" fmla="*/ f17 1 288540"/>
                              <a:gd name="f23" fmla="*/ f18 1 3263369"/>
                              <a:gd name="f24" fmla="*/ f19 1 288540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3263369" h="288540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38103" dir="5400000" algn="tl">
                              <a:srgbClr val="000000">
                                <a:alpha val="61176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E6B72F8" w14:textId="77777777" w:rsidR="00326BBE" w:rsidRDefault="00C20CBF">
                              <w:pPr>
                                <w:spacing w:after="6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000000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 xml:space="preserve">Program 2016 </w:t>
                              </w:r>
                              <w:r>
                                <w:rPr>
                                  <w:rFonts w:eastAsia="Calibri" w:cs="Calibri"/>
                                  <w:bCs/>
                                  <w:color w:val="000000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>Prostorno uređenje i unapređenje stanovanja</w:t>
                              </w:r>
                            </w:p>
                          </w:txbxContent>
                        </wps:txbx>
                        <wps:bodyPr vert="horz" wrap="square" lIns="5084" tIns="5084" rIns="5084" bIns="5084" anchor="ctr" anchorCtr="1" compatLnSpc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1EFA90" id="Diagram 9" o:spid="_x0000_s1041" style="width:593.6pt;height:505.5pt;mso-position-horizontal-relative:char;mso-position-vertical-relative:line" coordorigin="30148,-61" coordsize="45237,64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eb1RBgAABPHAQAOAAAAZHJzL2Uyb0RvYy54bWzsXe1u28iS/b/AvgOhn7uYMb9JGeNcLCY3&#10;gwsM7g4wdx+AlkRZgCxpSSX27NPvqf5iU+x2KDuyJbsSILbCVrNZ3STPqT5V9cvfHu/XwbdF0662&#10;m5tJ9HM4CRab2Xa+2ixvJv/zry8/lZOg3VebebXebhY3k78W7eRvn/7933552F0v4u3ddj1fNAE6&#10;2bTXD7ubyd1+v7u+umpnd4v7qv15u1tscLDeNvfVHh+b5dW8qR7Q+/36Kg7D/Oph28x3zXa2aFv8&#10;72d5cPJJ9F/Xi9n+v+u6XeyD9c0EY9uLfxvx7y39e/Xpl+p62VS7u9VMDaN6xijuq9UGJzVdfa72&#10;VfC1WQ26ul/Nmm27rfc/z7b3V9u6Xs0W4hpwNVF4cDW/NduvO3Ety+uH5c6YCaY9sNOzu53989sf&#10;TbCa30zibBJsqnvM0edVBYvcB1OyzsNueY1GvzW7P3d/NOo/lvITXfBj3dzTT1xK8HgzScIoLdNo&#10;Evx1M/kpj9JMWnjxuA9mOJxmcVIkxSSY4XieJnGc5rLF7A4T9UQPs7u/f6ePKz2YKxqzGeLDDiur&#10;7YzXvsx4f95Vu4WYk5bsoo2Xa+N9aRYLWq7XgWgZxOL6aBBobUzYXrewpst+aVSkIaYC9kniKAxj&#10;tUa1BWGxaZxKAyZhnhXSxObiq+vZ13b/22IrZqX69nu7l2t8jt/ECp2raa5xP9T3ayz3b9U6iMIy&#10;pD9yNpamEaaya5Slzjax3SYqB30k9vGHwzPgYroz3B0ehSm6o4OeYfbuaFRO4zI+7ACLrWsiLVYc&#10;tsFDqmszTXMsYGU0baupbvGfPwUh/v40HYwlMvb8j6ugToIocA8oMialdinaeUYVGbvipHWBs9bq&#10;drKmx9iW2uTuNsbCdMJpUIfB4PoiY2dqEz0xemNy0TB+YvjG8miJsVOnh2aNjOVVG/Q3aGNsjzZi&#10;ctx94U5Rs4h2yqRo6egxtmdATpKnSzMD6LKOaK7qwQKLzRSIRoV34um2lctMNCz9pqNnsdVy6u+y&#10;NxsxJlZf+aEVY3s26hiL07M8Y3tK6gztaiyOg9shtucEy87ZKLEnRPWknvbdAk7sucAip56Gjcw8&#10;0CqPY7GcDseU9OYhpiXsGHnSm4RYTKnjhL0JiD1WSPrWl2YYDr5veXmJA4smPbPHJcbuuE2Tnt1j&#10;3MuuVmnP8AnZAbN9aC96S3eLLKE71NXKmJ4WbZJ4ztizfZJ6+urZPsk8ffVsn+Sevnq2T4quL7wK&#10;l/plV93p99/scaNegPgtqAieJrN5KkDbbtsS8ribidfungyFTtCO3pemeWi3bUTTbzNPW3fPt97W&#10;sd33+um+66TXuk4xQ0ALdZp4uh98AdPwvC+IVeswzeAMmBxxht4X5BfVLDSA5gTKa1r4gOU1LUcA&#10;85qWOKB5jUUsHjq7ak+TSFNBvwYPoBnyRR/cEd4kCFQI891vvy3+tRUN9zSfeFuKUehBdMfXm147&#10;jIBGq9vpo/rnTvamWgnwgEvRR/VP1Updeb8VmtPYxbIy10PmsKDaZvtltV6LS15v6CpjoC1M7awC&#10;LarX1V5cY7tdr+bUkC6zbZa3v66bAPgNXMZAM3Tca7Zr2v3nqr2T7cQhadr71X7RyMW+xloHbta4&#10;lH7bP94+CmYQpdSc/ut2O/8LiBd8DzN2t23+bxI8gDvdTNr//Vo1i0mw/scG+DoJswyPoL34AA6Q&#10;hyVNrn3stn+s2szQ3c1ktseNJT/8usdnfA08CSb7ffPnbkaEja57s/2vr/ttvSJkKwYtx6U+AOzL&#10;0Z4e9ePJLinTAPWL+T8N6o+LMAtzQc4w05p/2UuJUX9t3rnEbYTFisEL0Lxxqc3ro37PqC4F9fuG&#10;bywPvPDaqF+NCVjgrFG/x3QvQf2+Lu3ZYNQPXwehWEb95PUReJ5RP6N+RYcGIF7TBI2LDwnR4Auv&#10;hvr1047AYIfqFQJn1C/IwYtRv5j2Y1D/NAMR06g/LtNCUDqJ+uUxhfr1sQtF/cCNHtRfaqL04339&#10;cZKmyVRTfEb93/f1S4uJVUweIe3Jf2vUL+ZxMKqLQf2e4ds489VRvxzT2aN+t+lehPo9Xdqzwaif&#10;Ub9wrrKvX7iG2ddPZjC7GgMQf8aoXz3tGPWf0Ndv5Cojff1pmUGBolF/FCWQiGhfP47RFqlC/TiW&#10;TOHQv1DUj20pD+pXOqlTKHyiaZkUkd5MYtT/fdQvLSam5IxQv2dUl4L6fcO3ceZro341pnNH/R7T&#10;vQT1+7q0Z4NRP6N+Rv2s8CGHJAlNDrRMF4T69dOOUf8JUb+Rq4xE/VmRkZpVKnymaRySCE0KfNQh&#10;Cfr1ocvE/CRgdWN+HFGSqB/v6Y/yOAmlAp31PQhMGIH5hcUGwuw39vTLeRyM6mIwv9uoIKOdavjV&#10;Mb8c09ljfrfpXoT5PV3as8GYnzE/Y37G/O8A86unHWP+E2J+I1YZifnzPC3hzZeYvyjCvAADkJhf&#10;HZKYnw7l2BK4UMyPHQoP5hcC8tNo+qMYKx5Gk2yd/fwjML+w2CDY7q0xv3tUF4P5PcO3UearY345&#10;prPH/G7TvQjze7q0Z4MxP2N+xvyM+d8B5ldPO8b8J8T8RqoyEvMXWUr5ICTmz6ZTBF5ozK8OScyv&#10;D10o5sfmhQfzC/ftaTD/NIzyksN48f4W+Ye+D/nJYMO0O2+M+N2DuhTA7xm9jTBfG+/LIZ073Hcb&#10;7iVo39OjPRUM9hnsM9hnsH/5YF897Bjrnw7ry8SRR8TvlmkS4m0jsX4aFyUlKpT+fXVIYn196EKx&#10;PjKVebC+CK49DdbP0iiMOHh3PNYXBhN5p85Ixe8e1KVgfc/obYD52lhfDuncsb7bcC/B+p4e7alg&#10;rM9Yn7E+Y/3Lx/rqYcdY/4RY30hTRvr1p8jTD6e3xPpxlkcF3KgS66tDEuvrQxeK9SFQ8mB9k9L0&#10;BPr9MkxQ4oClPGP9+qgYkCALMAx2RljfPahLwfqe0dsA87WxvhzSuWN9t+FegvU9PdpTwVifsT5j&#10;fcb6l4/11cOOsf4Jsb6RpIzE+igiBYClwX6Z5FRyRWJ9fUiCfXXoQrE+Ig48WN8kMj0e64fxNNcl&#10;pVwVuMR6Z6w/3q/vRkNvrOFxD+qDYX1pBDc+j+yyQ2NLcBHBOOs0/O5pZ6zfo+EoNqTivbn0Vhf4&#10;XnPpLVNCgEtvfczSW+rx+RTW18ioy9F/UC0LL36qvKXb6aP6Z7/ylg6P1Ef1z37lrX4rZFC54Mpb&#10;KC2p0sww1req7VJSUQ/WN+lLj8b6cZ5NM2yDCDd0h/WR6Ah0icoVo6ZZyml5TL3gaZTKImS20954&#10;NUnSLww2KJPbx/pZgYKcB55/AzaBOMbX2nWOZ1hr1z2ot8b67sFjmXdJuwlLe0x6dE4eaQQ3Pu9j&#10;fZoftHOU7u2V2x2F9cVFejozKJOqEh1RaNdpOEehXfe0u7C+u8feVIg6u54ezR0gCk2JMrvuHs19&#10;QA09BWa5zC7K0ddcZle97QhnWk8ELrPLZXZPWmZXPriozK562DHWP6Ff30hSRmL9aVLmxq0f52Ge&#10;AjhpDY84pDQ86tCF+vXxQvVgfcEan6XXR4LNMpE5PKvrDuunU0IOhPUpPoVjcw3W59hcQLRDmoKy&#10;2NbLeBrUYTAoMRxhV8qC8IDRnnymUQ9gCqzvDgg9GuvLbsZg/TRPIw88R9S/uYxRWF+sGE9nz8X6&#10;zlXowPpuw7mwvrvH3lQIrO/p0YH13T0y1geK790KsYfxMNZnrA93kCNlPWP9k2J9+eAirK8edoz1&#10;T4j1jSRlJNb/ILG5eE96sL5JVnq0Xz+apkWeKSezC+tz7k0DeEYm4pEW49ybPxTue4x6NN5X/Xwk&#10;wO8x3UsQv69Lhvz3wiXf475xCl5bg8IebOQx5Ddgvsd5kwTWcngL2L2/IdRpatMy5H8lyK+fdoz5&#10;T4j5jTRlJOb/ILk3vXV1E5Os9HjMn5X5dKjl6fz7XGPraMzvLkBkPJtEHYQy/BAEPE/N4/SjDtU8&#10;XGPrZgL9iDLDh8L87vX4Iszv6ZIxP2P+XkwEVKDddlid0IYY9vUOH3xUEtNsmtWM+XfbNni8mTRC&#10;8v1tRuZiN/+gEC/ey6SIT7WMXVTulXb6vd0TQG8Ws32wJl0cXr57akvxnPQZr9pb+qw0tyR8V9+h&#10;X4OHm4kqpklufv3qZMx/QsxvJCojMf+gxhYV0pKanndUYwsL1OPnl0v3WZqeKI7zJFTlVp1+/mmZ&#10;FHCnyucO19hyQmyDdcRWgLCYoGG2yP+tMb97VG8t4Xea0yHr0fXMD3ylx/v5pRk+FOZ3z/yLML+n&#10;S3MfdDJ+5wRTdZQO5HlELSzjZxm//QBlPz/7+QHkFSGq09fD/Oppx5j/hJjfSFVGYv4MIabYTpW5&#10;OKdpHJLjQGJ+dUjq+PWhy9TxE0l1a3tkTO2zMH+ZZ3mstp1dkD9O0jSZct798fl5pMUGWneDct7G&#10;ze8Z1aVAft/wbZBJTkRHlG1kLA8gqvr5SJDfY7qXQH5fl/ZscEZOzsjJGTk5I6dnk2LgtQd+G3rt&#10;LSXT4AuvBvn1044h/wkhv1GqjIT8aZlhg0dB/iiKkjQ0dXVxjIKgJOY3xy4U9IPJeEC/yWJ6tLgn&#10;CyPEOsvdVgP6U6Tch9Uodhc1istppvfPPryfH3yylKXHbBeUATsE6C2L2W0M9BR7AWGchgOF77PE&#10;Pe4RDcU9nmG9Mer3jB6Lr/MDi/hd3/CN6YHoR6F+uZ5HoP5IzJGbSBydrkdep6eznrRhfLoet+0c&#10;Ibwe2zlgv6fL3nSIGF5fl/Z0SNjv6dLcDrQlwJ5+GIGDeE0STFb0s7pH4H3C2SaA4ZVhv3pwkbpH&#10;P+0Y9p8O9ssEMuS4Hgv7i2iKN6f09Ecxea872C+PKdivj10o7PfW2MXOJ3QPz/L1RykKDx/C/riT&#10;9CdhnhVGNvfhYb9S+h2oTAzYIUgvLSYEUV7Y//qSfs+o3hj1u83pkPf4hm8sPxL1q35GoP53k4/f&#10;YzoH6HfPBnYCLQ4mQL+vS3s22NfPvn729bOv//J9/fppx6D/hKD/2FK7SYjkqQb0p4D8JcVr/GPT&#10;3kzUMQX69bELBf3YA/P4+k1mU7+vP2i2CGVBTArNXDqhFbyta4oXgu3g1E9QxCyfHkh98jSJY1LP&#10;kds/DVGsWJwJ0TIfHv5r0zyJ/5OyKPxSH3/2feP1J08o5bT0nC3C3HVOcUoSgjq/jlN2rn+qMVSQ&#10;V3wwrD7+z91teumxS3dGzl7mEuGo942+l7CQIvx8w7dxJ3n0HVWvBvJ+R8BgT+ujBuXpzZ4BaVM0&#10;dHTZ8/oLgRG8tnLrbDlXtyvwrz1NUe6f0Ljv9y+8JkHhEmvmo/KJLvvzMfV32ZsO6X9X7gDrUuyp&#10;qOlKUExgcL099O/z5Pfc/XSlNZK5HtxOnbBfFMeiYhX1IA4UbiLLFjGtI8egqChjd6/EVOzBccKu&#10;GhfdejHde66+etZX2XkGg0fhDfuMWVDD+IdXeJDCJ3c36lk9xo3nym6Dmuj2+ayyUbb3gYIaOztQ&#10;bK1rVPb6rxMygiudTs/wSezs6iCW1/Lj4zWynKv4yYoCKcXkw7er/s94eS8VOmP10ntWy9DJ8iRi&#10;kXk3HKG5KHrW+wKF8T3rC1LxO+IMekhHf6F/DfJMatq68FmsfwqfpXUpwmfxgKHwWagvxEw7wmf1&#10;m4I87OpV9hTWFrccTu4tf4X7hgyo2+mCVvpnv7CVjlzUR/VP1Qqjp77GtTo842y9bRe4agz2u+Wy&#10;lk01/7Jar+nKl62y6rINsI4IrdF/t83y9td1E8DLeDP5e0R/yabofdnKr8nWqD+LP8OvfBF/rK+I&#10;b6pTrVeboNosDVoU0c7UwBrXehPMqh3Msa72ovvNloYs57Vp95+r9k6Ort2uV3N1prUIS1nUNSKs&#10;1cm2X/eL5s+7+UMwX7VYLUkZUS3d+QorJoNqh4YfVOvl5mayXw8vRDSQF1itd3eVPGceRRCrSIMo&#10;UwnjmJOJT9Y4rshj3u7+aKTvfP94+xis5hiNUdGM3IGIopReR2oHQn6QVEQdUVREHrlQIoI7wUNE&#10;xLIfv/uQp3FCCAr3lQqp13ojgrEF6IgUHJWQbImoD6zCD888EoRhJ9+pDBbDYjpLQQfezJv/CObh&#10;OduQebhP+cbMwzf6HtQVzMMzfBt4/SjmoQYFTOXiMTbykoNCwx/IPDwmcTAPt0kczMPXZQ//RsQ8&#10;PF32poOZBzMPI/th5iGh2GweC/CjuMRavDO9OX4OiYSG+X3UbutoPjzz0M8woe2Rb09mHiIdEjOP&#10;N2EeRsgzknlkYUl8W2x7yN8l75C/S9ohf79Q1gEo5mEdguodwTrysCjhaAXrSLK8mKr8O0w9IFka&#10;VBM2AFgImph6jN700C8U4RLpONhBwTJyVrtBcU/6xNSDEtww9ejWEW96VDJpKm96CF+t9IEqetA8&#10;TQ9Omvb/gEkw9fjupod+UzD14E2Ps9j0EBv6hKeZeohdoBTvGA/1ELuBR1CPbsOjiKMkV3IAph5M&#10;PQDxxe4ZiSK0cAhh5ZZWg6kHKAB2Czv1CiV0Gqe30u/YAzbGux5CLWAWHMCbMi/rre71JgTrrWaC&#10;T+yVokJkzLc2D5h6HC2fOvoL/Z0byCA6mdxL9Fb6scjUg6nHWVAPIyBi6iGpBzQ7Huph0uD6gz7o&#10;5a6iPBJLaxWFZRxClSnAEHMP5h7MPTTYY8VVxz774d4c6yEiQmQl5gFT51gP2qADrLXYuV2RjeTj&#10;HOthkaZDidbHi/Vg7kHxHVZMBcd6vG2sh5ERMfeQ3APOQA/3MPl4j+celGVKp0tl7sHcg7kHcw9H&#10;CLnRHRLqZu7B3EPfJUj5yXHm5Ngz4fGHVIIlVyy5At/mOPMLijM3OiLmHoJ7UEYvN/fAEexbPEty&#10;FZUhkkpwuIcU0FBAB4d7DDy5rLmS+4LWPgBrrhwEpRd3wDmuJoKhcI4rStjHOa44x5U/xxXve/C+&#10;x1nluDJCIuYekntgF9vDPUS8xrO4RxzlKO+m0CbvezD34H0P7dFlzZXFtXjfAzqipBf3xPl1Bbni&#10;fY9HkT6U9z1m+wBpX2vSHB6ZX5e5B3OPs+IeRkjE3ENyD+Sl8nAPk4p4rOYKpfuAJpDlKs6iLBlq&#10;rsoom4LqiJLenGFXCZdVmqs8ywQttqOxjceX2riTNj0zw67rbJeTYdc5+l5K1zfIsEuDersMuy6T&#10;vDDW3NklZ9iVSaB6cQdc2+NGEga4GLi2h6m/cSej2G89UeycYdetG/uRsebiGcax5hxrfg6x5rI+&#10;Aqe5+ue3PxrJPeB183APk4x4LPcwdT0ETkZxNo41p3QyrLn6kXUFtTfrIKkTp9hVEkdrW2FYV9BN&#10;YDnFbmc0TrHLKXbtOAvOc3V02qqjv8B5rnTVQf2zX31QCEhAyfRRritIRQ8vrq6gvC+Ye3TcA55M&#10;D/cw2YiP5h4JapeHU8FdqmvWXLHmijVXrLlyhHKw5oo1V+rtU1Mepi7BNGuuWHNFsfacYxdPCOYe&#10;76KmeWqERKy5kvse3nrmmVjyz4r3SPIwL3SVbuYezD2YezD3YO5B9VqGVuB4DyFjY+5BamWuak4u&#10;ba7vsQ8eBemgNcHco3of3MMIiZh7SO4B36Nn38OkIz5+32OaF2nKseac52pCZdxy1lwZjy7Hmnf6&#10;Jq7vQTUrmHsw9wDQXD9dMp1z7HKsOWuu2u16NVfxU5enuTJCIuYeknt4y5pnJh3x0dwjTeIyirmu&#10;OXMP5h6TOjL1tJEelbkHc49+uXXmHsw9mHt8Uvsd+ufv7Z41V9Ck8L5Hu//8TvY9jJCIuYfkHt66&#10;5jLv0rM0V2lelsVUZd5mzRVrrlhzxZqrodqI9z1432PO8R7blgQ2vO8htFbMPYhycaw5UnOJbDK7&#10;5v1wDyMkYu4huYe3rnlm0hEfve+Rhek0LURoDceac54r1lx1UbS878H7HrzvEQZqU7xbDBzvwfEe&#10;iPNg7sHc43qz/fIeuYcREjH3ENwj99Y1x5Hn1jXP0iiMUlWvgvc9eN+D9z1434P3PTjWnIqRU8A9&#10;c4+bCdf3OH19jyRBxhuu78H1Pc6ivgfXNVcqKlXfI/fWNceRZ3OPogjLWITW8L4H73vwvgfve7gy&#10;PLHmijVXrLnaseZKKCxkfive9+B9j/e672GERLzvIfc9vHXNc5OO+GjNVR4lURaKfRPmHsw9mHsw&#10;92DuESe878H7HpQ/Nqg2S973QIY3xJpSLDXXFtQZrPRPjvd4h5qrzAiJzp97XD3sltcPy51wBSyb&#10;ane3mn2u9pX9Gb8/7K4X8fZuu54vmk//DwAA//8DAFBLAwQUAAYACAAAACEACjUvrN0AAAAHAQAA&#10;DwAAAGRycy9kb3ducmV2LnhtbEyPQUvDQBCF74L/YRnBm93dilpiNqUU9VQEW0G8TbPTJDQ7G7Lb&#10;JP33br3oZXjDG977Jl9OrhUD9aHxbEDPFAji0tuGKwOfu9e7BYgQkS22nsnAmQIsi+urHDPrR/6g&#10;YRsrkUI4ZGigjrHLpAxlTQ7DzHfEyTv43mFMa19J2+OYwl0r50o9SocNp4YaO1rXVB63J2fgbcRx&#10;da9fhs3xsD5/7x7evzaajLm9mVbPICJN8e8YLvgJHYrEtPcntkG0BtIj8XdePL14moPYJ6W0ViCL&#10;XP7nL34AAAD//wMAUEsBAi0AFAAGAAgAAAAhALaDOJL+AAAA4QEAABMAAAAAAAAAAAAAAAAAAAAA&#10;AFtDb250ZW50X1R5cGVzXS54bWxQSwECLQAUAAYACAAAACEAOP0h/9YAAACUAQAACwAAAAAAAAAA&#10;AAAAAAAvAQAAX3JlbHMvLnJlbHNQSwECLQAUAAYACAAAACEA4unm9UQYAAATxwEADgAAAAAAAAAA&#10;AAAAAAAuAgAAZHJzL2Uyb0RvYy54bWxQSwECLQAUAAYACAAAACEACjUvrN0AAAAHAQAADwAAAAAA&#10;AAAAAAAAAACeGgAAZHJzL2Rvd25yZXYueG1sUEsFBgAAAAAEAAQA8wAAAKgbAAAAAA==&#10;">
                <v:shape id="Freeform: Shape 26" o:spid="_x0000_s1042" style="position:absolute;left:34174;top:32100;width:2249;height:30657;visibility:visible;mso-wrap-style:square;v-text-anchor:middle-center" coordsize="189282,30657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dv8wgAAANsAAAAPAAAAZHJzL2Rvd25yZXYueG1sRI9La8Mw&#10;EITvgf4HsYXeYjk5OMG1EkLBbW/Oi54Xa/2g1sqV1Nj991WhkOMwO9/sFPvZDOJGzveWFaySFARx&#10;bXXPrYLrpVxuQfiArHGwTAp+yMN+97AoMNd24hPdzqEVEcI+RwVdCGMupa87MugTOxJHr7HOYIjS&#10;tVI7nCLcDHKdppk02HNs6HCkl47qz/O3iW+8+pTeyumrcRt92JYf1epoK6WeHufDM4hAc7gf/6ff&#10;tYJ1Bn9bIgDk7hcAAP//AwBQSwECLQAUAAYACAAAACEA2+H2y+4AAACFAQAAEwAAAAAAAAAAAAAA&#10;AAAAAAAAW0NvbnRlbnRfVHlwZXNdLnhtbFBLAQItABQABgAIAAAAIQBa9CxbvwAAABUBAAALAAAA&#10;AAAAAAAAAAAAAB8BAABfcmVscy8ucmVsc1BLAQItABQABgAIAAAAIQCs/dv8wgAAANsAAAAPAAAA&#10;AAAAAAAAAAAAAAcCAABkcnMvZG93bnJldi54bWxQSwUGAAAAAAMAAwC3AAAA9gIAAAAA&#10;" adj="-11796480,,5400" path="m,l94641,r,3065747l189282,3065747e" filled="f" strokeweight=".70561mm">
                  <v:stroke joinstyle="miter"/>
                  <v:formulas/>
                  <v:path arrowok="t" o:connecttype="custom" o:connectlocs="112462,0;224924,1532873;112462,3065745;0,1532873;0,0;112462,0;112462,3065745;224924,3065745" o:connectangles="270,0,90,180,0,0,0,0" textboxrect="0,0,189282,3065747"/>
                  <v:textbox inset=".84861mm,40.44669mm,.84861mm,40.44669mm">
                    <w:txbxContent>
                      <w:p w14:paraId="2FA68C56" w14:textId="77777777" w:rsidR="00326BBE" w:rsidRDefault="00326BBE">
                        <w:pPr>
                          <w:spacing w:after="8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27" o:spid="_x0000_s1043" style="position:absolute;left:34174;top:32100;width:2249;height:27050;visibility:visible;mso-wrap-style:square;v-text-anchor:middle-center" coordsize="189282,27050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8djxwAAANsAAAAPAAAAZHJzL2Rvd25yZXYueG1sRI9Pa8JA&#10;FMTvgt9heUIvohtTqiV1lVIotKfa+Ae9vWZfs8Hs25Ddmvjtu0Khx2FmfsMs172txYVaXzlWMJsm&#10;IIgLpysuFey2r5NHED4ga6wdk4IreVivhoMlZtp1/EmXPJQiQthnqMCE0GRS+sKQRT91DXH0vl1r&#10;MUTZllK32EW4rWWaJHNpseK4YLChF0PFOf+xCr5m9JF3D3uz3YzfT8frfXo8nQ9K3Y365ycQgfrw&#10;H/5rv2kF6QJuX+IPkKtfAAAA//8DAFBLAQItABQABgAIAAAAIQDb4fbL7gAAAIUBAAATAAAAAAAA&#10;AAAAAAAAAAAAAABbQ29udGVudF9UeXBlc10ueG1sUEsBAi0AFAAGAAgAAAAhAFr0LFu/AAAAFQEA&#10;AAsAAAAAAAAAAAAAAAAAHwEAAF9yZWxzLy5yZWxzUEsBAi0AFAAGAAgAAAAhAMcDx2PHAAAA2wAA&#10;AA8AAAAAAAAAAAAAAAAABwIAAGRycy9kb3ducmV2LnhtbFBLBQYAAAAAAwADALcAAAD7AgAAAAA=&#10;" adj="-11796480,,5400" path="m,l94641,r,2705071l189282,2705071e" filled="f" strokeweight=".70561mm">
                  <v:stroke joinstyle="miter"/>
                  <v:formulas/>
                  <v:path arrowok="t" o:connecttype="custom" o:connectlocs="112462,0;224924,1352535;112462,2705069;0,1352535;0,0;112462,0;112462,2705069;224924,2705069" o:connectangles="270,0,90,180,0,0,0,0" textboxrect="0,0,189282,2705071"/>
                  <v:textbox inset="1.0985mm,35.68725mm,1.0985mm,35.68725mm">
                    <w:txbxContent>
                      <w:p w14:paraId="15223423" w14:textId="77777777" w:rsidR="00326BBE" w:rsidRDefault="00326BBE">
                        <w:pPr>
                          <w:spacing w:after="8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28" o:spid="_x0000_s1044" style="position:absolute;left:34174;top:32100;width:2249;height:23444;visibility:visible;mso-wrap-style:square;v-text-anchor:middle-center" coordsize="189282,23443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V1AwQAAANsAAAAPAAAAZHJzL2Rvd25yZXYueG1sRE/Pa8Iw&#10;FL4L+x/CG3jTxB6kdEYRZTCFgroNdnw0b2mxeSlNrHV//XIY7Pjx/V5tRteKgfrQeNawmCsQxJU3&#10;DVsNH++vsxxEiMgGW8+k4UEBNuunyQoL4+98puESrUghHArUUMfYFVKGqiaHYe474sR9+95hTLC3&#10;0vR4T+GulZlSS+mw4dRQY0e7mqrr5eY0HPPTcjzz4/Rjr+pgP/el+VKl1tPncfsCItIY/8V/7jej&#10;IUtj05f0A+T6FwAA//8DAFBLAQItABQABgAIAAAAIQDb4fbL7gAAAIUBAAATAAAAAAAAAAAAAAAA&#10;AAAAAABbQ29udGVudF9UeXBlc10ueG1sUEsBAi0AFAAGAAgAAAAhAFr0LFu/AAAAFQEAAAsAAAAA&#10;AAAAAAAAAAAAHwEAAF9yZWxzLy5yZWxzUEsBAi0AFAAGAAgAAAAhAAbdXUDBAAAA2wAAAA8AAAAA&#10;AAAAAAAAAAAABwIAAGRycy9kb3ducmV2LnhtbFBLBQYAAAAAAwADALcAAAD1AgAAAAA=&#10;" adj="-11796480,,5400" path="m,l94641,r,2344395l189282,2344395e" filled="f" strokeweight=".70561mm">
                  <v:stroke joinstyle="miter"/>
                  <v:formulas/>
                  <v:path arrowok="t" o:connecttype="custom" o:connectlocs="112462,0;224924,1172197;112462,2344393;0,1172197;0,0;112462,0;112462,2344393;224924,2344393" o:connectangles="270,0,90,180,0,0,0,0" textboxrect="0,0,189282,2344395"/>
                  <v:textbox inset="1.3485mm,30.92778mm,1.3482mm,30.92753mm">
                    <w:txbxContent>
                      <w:p w14:paraId="3F31228F" w14:textId="77777777" w:rsidR="00326BBE" w:rsidRDefault="00326BBE">
                        <w:pPr>
                          <w:spacing w:after="8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29" o:spid="_x0000_s1045" style="position:absolute;left:34174;top:32100;width:2249;height:19837;visibility:visible;mso-wrap-style:square;v-text-anchor:middle-center" coordsize="189282,1983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yHvxAAAANsAAAAPAAAAZHJzL2Rvd25yZXYueG1sRI/NbsIw&#10;EITvlXgHa5F6Kw5R1ULAIARC9Ej5OXBb4iWOiNchNhDeHleqxHE0M99oxtPWVuJGjS8dK+j3EhDE&#10;udMlFwp22+XHAIQPyBorx6TgQR6mk87bGDPt7vxLt00oRISwz1CBCaHOpPS5IYu+52ri6J1cYzFE&#10;2RRSN3iPcFvJNEm+pMWS44LBmuaG8vPmahXQaXGZ7fiQ9D/X63m1Xx1Ts/xW6r3bzkYgArXhFf5v&#10;/2gF6RD+vsQfICdPAAAA//8DAFBLAQItABQABgAIAAAAIQDb4fbL7gAAAIUBAAATAAAAAAAAAAAA&#10;AAAAAAAAAABbQ29udGVudF9UeXBlc10ueG1sUEsBAi0AFAAGAAgAAAAhAFr0LFu/AAAAFQEAAAsA&#10;AAAAAAAAAAAAAAAAHwEAAF9yZWxzLy5yZWxzUEsBAi0AFAAGAAgAAAAhALlvIe/EAAAA2wAAAA8A&#10;AAAAAAAAAAAAAAAABwIAAGRycy9kb3ducmV2LnhtbFBLBQYAAAAAAwADALcAAAD4AgAAAAA=&#10;" adj="-11796480,,5400" path="m,l94641,r,1983719l189282,1983719e" filled="f" strokeweight=".70561mm">
                  <v:stroke joinstyle="miter"/>
                  <v:formulas/>
                  <v:path arrowok="t" o:connecttype="custom" o:connectlocs="112462,0;224924,991859;112462,1983717;0,991859;0,0;112462,0;112462,1983717;224924,1983717" o:connectangles="270,0,90,180,0,0,0,0" textboxrect="0,0,189282,1983719"/>
                  <v:textbox inset="1.59789mm,26.16783mm,1.59789mm,26.16783mm">
                    <w:txbxContent>
                      <w:p w14:paraId="4E4C9A43" w14:textId="77777777" w:rsidR="00326BBE" w:rsidRDefault="00326BBE">
                        <w:pPr>
                          <w:spacing w:after="8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30" o:spid="_x0000_s1046" style="position:absolute;left:34174;top:32100;width:2249;height:16230;visibility:visible;mso-wrap-style:square;v-text-anchor:middle-center" coordsize="189282,16230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RLPwQAAANsAAAAPAAAAZHJzL2Rvd25yZXYueG1sRE9NawIx&#10;EL0X/A9hBG81q0Kr282KlCpS8FBb2uuwGTeLm8mSRI3/vjkUeny872qdbC+u5EPnWMFsWoAgbpzu&#10;uFXw9bl9XIIIEVlj75gU3CnAuh49VFhqd+MPuh5jK3IIhxIVmBiHUsrQGLIYpm4gztzJeYsxQ99K&#10;7fGWw20v50XxJC12nBsMDvRqqDkfL1bBKu1a85PepH9eFu/xsPremcNcqck4bV5ARErxX/zn3msF&#10;i7w+f8k/QNa/AAAA//8DAFBLAQItABQABgAIAAAAIQDb4fbL7gAAAIUBAAATAAAAAAAAAAAAAAAA&#10;AAAAAABbQ29udGVudF9UeXBlc10ueG1sUEsBAi0AFAAGAAgAAAAhAFr0LFu/AAAAFQEAAAsAAAAA&#10;AAAAAAAAAAAAHwEAAF9yZWxzLy5yZWxzUEsBAi0AFAAGAAgAAAAhAAMNEs/BAAAA2wAAAA8AAAAA&#10;AAAAAAAAAAAABwIAAGRycy9kb3ducmV2LnhtbFBLBQYAAAAAAwADALcAAAD1AgAAAAA=&#10;" adj="-11796480,,5400" path="m,l94641,r,1623042l189282,1623042e" filled="f" strokeweight=".70561mm">
                  <v:stroke joinstyle="miter"/>
                  <v:formulas/>
                  <v:path arrowok="t" o:connecttype="custom" o:connectlocs="112462,0;224924,811521;112462,1623041;0,811521;0,0;112462,0;112462,1623041;224924,1623041" o:connectangles="270,0,90,180,0,0,0,0" textboxrect="0,0,189282,1623042"/>
                  <v:textbox inset="1.84683mm,21.40761mm,1.84683mm,21.40736mm">
                    <w:txbxContent>
                      <w:p w14:paraId="46E82AD0" w14:textId="77777777" w:rsidR="00326BBE" w:rsidRDefault="00326BBE">
                        <w:pPr>
                          <w:spacing w:after="8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31" o:spid="_x0000_s1047" style="position:absolute;left:34174;top:32100;width:2249;height:12623;visibility:visible;mso-wrap-style:square;v-text-anchor:middle-center" coordsize="189282,12623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lldwwAAANsAAAAPAAAAZHJzL2Rvd25yZXYueG1sRI9Pi8Iw&#10;FMTvwn6H8Bb2pml3wT/VKLKoCHpRF/b6aJ5tsXkJTbT12xtB8DjMzG+Y2aIztbhR4yvLCtJBAoI4&#10;t7riQsHfad0fg/ABWWNtmRTcycNi/tGbYaZtywe6HUMhIoR9hgrKEFwmpc9LMugH1hFH72wbgyHK&#10;ppC6wTbCTS2/k2QoDVYcF0p09FtSfjlejYLgJu02LfQycafRv7xMVrvNfqXU12e3nIII1IV3+NXe&#10;agU/KTy/xB8g5w8AAAD//wMAUEsBAi0AFAAGAAgAAAAhANvh9svuAAAAhQEAABMAAAAAAAAAAAAA&#10;AAAAAAAAAFtDb250ZW50X1R5cGVzXS54bWxQSwECLQAUAAYACAAAACEAWvQsW78AAAAVAQAACwAA&#10;AAAAAAAAAAAAAAAfAQAAX3JlbHMvLnJlbHNQSwECLQAUAAYACAAAACEAN7pZXcMAAADbAAAADwAA&#10;AAAAAAAAAAAAAAAHAgAAZHJzL2Rvd25yZXYueG1sUEsFBgAAAAADAAMAtwAAAPcCAAAAAA==&#10;" adj="-11796480,,5400" path="m,l94641,r,1262366l189282,1262366e" filled="f" strokeweight=".70561mm">
                  <v:stroke joinstyle="miter"/>
                  <v:formulas/>
                  <v:path arrowok="t" o:connecttype="custom" o:connectlocs="112462,0;224924,631183;112462,1262365;0,631183;0,0;112462,0;112462,1262365;224924,1262365" o:connectangles="270,0,90,180,0,0,0,0" textboxrect="0,0,189282,1262366"/>
                  <v:textbox inset="2.09522mm,16.64639mm,2.09522mm,16.64639mm">
                    <w:txbxContent>
                      <w:p w14:paraId="6C5C8980" w14:textId="77777777" w:rsidR="00326BBE" w:rsidRDefault="00326BBE">
                        <w:pPr>
                          <w:spacing w:after="8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32" o:spid="_x0000_s1048" style="position:absolute;left:34174;top:32100;width:2249;height:9017;visibility:visible;mso-wrap-style:square;v-text-anchor:middle-center" coordsize="189282,901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4IPxQAAANsAAAAPAAAAZHJzL2Rvd25yZXYueG1sRI9Ba8JA&#10;FITvgv9heUJvulGhSOoqIihqC1Itpd4e2WcSzb6N2Y3Gf+8KBY/DzHzDjKeNKcSVKpdbVtDvRSCI&#10;E6tzThX87BfdEQjnkTUWlknBnRxMJ+3WGGNtb/xN151PRYCwi1FB5n0ZS+mSjAy6ni2Jg3e0lUEf&#10;ZJVKXeEtwE0hB1H0Lg3mHBYyLGmeUXLe1UbB5m/zu11+Xu5rI7/6yyKtD6dLrdRbp5l9gPDU+Ff4&#10;v73SCoYDeH4JP0BOHgAAAP//AwBQSwECLQAUAAYACAAAACEA2+H2y+4AAACFAQAAEwAAAAAAAAAA&#10;AAAAAAAAAAAAW0NvbnRlbnRfVHlwZXNdLnhtbFBLAQItABQABgAIAAAAIQBa9CxbvwAAABUBAAAL&#10;AAAAAAAAAAAAAAAAAB8BAABfcmVscy8ucmVsc1BLAQItABQABgAIAAAAIQCQt4IPxQAAANsAAAAP&#10;AAAAAAAAAAAAAAAAAAcCAABkcnMvZG93bnJldi54bWxQSwUGAAAAAAMAAwC3AAAA+QIAAAAA&#10;" adj="-11796480,,5400" path="m,l94641,r,901690l189282,901690e" filled="f" strokeweight=".70561mm">
                  <v:stroke joinstyle="miter"/>
                  <v:formulas/>
                  <v:path arrowok="t" o:connecttype="custom" o:connectlocs="112462,0;224924,450845;112462,901689;0,450845;0,0;112462,0;112462,901689;224924,901689" o:connectangles="270,0,90,180,0,0,0,0" textboxrect="0,0,189282,901690"/>
                  <v:textbox inset="2.34186mm,11.8836mm,2.34186mm,11.8836mm">
                    <w:txbxContent>
                      <w:p w14:paraId="588D5CBE" w14:textId="77777777" w:rsidR="00326BBE" w:rsidRDefault="00326BBE">
                        <w:pPr>
                          <w:spacing w:after="8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33" o:spid="_x0000_s1049" style="position:absolute;left:34174;top:32100;width:2249;height:5410;visibility:visible;mso-wrap-style:square;v-text-anchor:middle-center" coordsize="189282,5410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sswxQAAANsAAAAPAAAAZHJzL2Rvd25yZXYueG1sRI9Ba8JA&#10;FITvQv/D8gpexGyMbWnTrCJCoRehpgWvj+xrkjb7NuyuMf57VxA8DjPzDVOsR9OJgZxvLStYJCkI&#10;4srqlmsFP98f81cQPiBr7CyTgjN5WK8eJgXm2p54T0MZahEh7HNU0ITQ51L6qiGDPrE9cfR+rTMY&#10;onS11A5PEW46maXpizTYclxosKdtQ9V/eTQKvsZsUx/CU6t3ePybVfvt81t2Vmr6OG7eQQQawz18&#10;a39qBcslXL/EHyBXFwAAAP//AwBQSwECLQAUAAYACAAAACEA2+H2y+4AAACFAQAAEwAAAAAAAAAA&#10;AAAAAAAAAAAAW0NvbnRlbnRfVHlwZXNdLnhtbFBLAQItABQABgAIAAAAIQBa9CxbvwAAABUBAAAL&#10;AAAAAAAAAAAAAAAAAB8BAABfcmVscy8ucmVsc1BLAQItABQABgAIAAAAIQBtLsswxQAAANsAAAAP&#10;AAAAAAAAAAAAAAAAAAcCAABkcnMvZG93bnJldi54bWxQSwUGAAAAAAMAAwC3AAAA+QIAAAAA&#10;" adj="-11796480,,5400" path="m,l94641,r,541014l189282,541014e" filled="f" strokeweight=".70561mm">
                  <v:stroke joinstyle="miter"/>
                  <v:formulas/>
                  <v:path arrowok="t" o:connecttype="custom" o:connectlocs="112462,0;224924,270507;112462,541013;0,270507;0,0;112462,0;112462,541013;224924,541013" o:connectangles="270,0,90,180,0,0,0,0" textboxrect="0,0,189282,541014"/>
                  <v:textbox inset="2.58367mm,7.11606mm,2.58367mm,7.11606mm">
                    <w:txbxContent>
                      <w:p w14:paraId="23265762" w14:textId="77777777" w:rsidR="00326BBE" w:rsidRDefault="00326BBE">
                        <w:pPr>
                          <w:spacing w:after="8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34" o:spid="_x0000_s1050" style="position:absolute;left:34174;top:32100;width:2249;height:1803;visibility:visible;mso-wrap-style:square;v-text-anchor:middle-center" coordsize="189282,1803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4MxxQAAANsAAAAPAAAAZHJzL2Rvd25yZXYueG1sRI9LiwIx&#10;EITvwv6H0Ave1owPRGeNsiwIHgTxgeKtnfTODCadYRJ19NcbYcFjUVVfUZNZY424Uu1Lxwq6nQQE&#10;ceZ0ybmC3Xb+NQLhA7JG45gU3MnDbPrRmmCq3Y3XdN2EXEQI+xQVFCFUqZQ+K8ii77iKOHp/rrYY&#10;oqxzqWu8Rbg1spckQ2mx5LhQYEW/BWXnzcUqMFg++m4/vh8Pp/NytV6Z7nBvlGp/Nj/fIAI14R3+&#10;by+0gv4AXl/iD5DTJwAAAP//AwBQSwECLQAUAAYACAAAACEA2+H2y+4AAACFAQAAEwAAAAAAAAAA&#10;AAAAAAAAAAAAW0NvbnRlbnRfVHlwZXNdLnhtbFBLAQItABQABgAIAAAAIQBa9CxbvwAAABUBAAAL&#10;AAAAAAAAAAAAAAAAAB8BAABfcmVscy8ucmVsc1BLAQItABQABgAIAAAAIQC9D4MxxQAAANsAAAAP&#10;AAAAAAAAAAAAAAAAAAcCAABkcnMvZG93bnJldi54bWxQSwUGAAAAAAMAAwC3AAAA+QIAAAAA&#10;" adj="-11796480,,5400" path="m,l94641,r,180338l189282,180338e" filled="f" strokeweight=".70561mm">
                  <v:stroke joinstyle="miter"/>
                  <v:formulas/>
                  <v:path arrowok="t" o:connecttype="custom" o:connectlocs="112462,0;224924,90169;112462,180337;0,90169;0,0;112462,0;112462,180337;224924,180337" o:connectangles="270,0,90,180,0,0,0,0" textboxrect="0,0,189282,180338"/>
                  <v:textbox inset="2.80008mm,2.32308mm,2.80008mm,2.32308mm">
                    <w:txbxContent>
                      <w:p w14:paraId="56042BAF" w14:textId="77777777" w:rsidR="00326BBE" w:rsidRDefault="00326BBE">
                        <w:pPr>
                          <w:spacing w:after="8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35" o:spid="_x0000_s1051" style="position:absolute;left:34174;top:30296;width:2249;height:1804;visibility:visible;mso-wrap-style:square;v-text-anchor:middle-center" coordsize="189282,1803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yaqxAAAANsAAAAPAAAAZHJzL2Rvd25yZXYueG1sRI9Pi8Iw&#10;FMTvwn6H8Ba8ramKol2jLAuCB0H8g+Lt2bxti8lLaaJWP70RFjwOM/MbZjJrrBFXqn3pWEG3k4Ag&#10;zpwuOVew286/RiB8QNZoHJOCO3mYTT9aE0y1u/GarpuQiwhhn6KCIoQqldJnBVn0HVcRR+/P1RZD&#10;lHUudY23CLdG9pJkKC2WHBcKrOi3oOy8uVgFBstH3+3H9+PhdF6u1ivTHe6NUu3P5ucbRKAmvMP/&#10;7YVW0B/A60v8AXL6BAAA//8DAFBLAQItABQABgAIAAAAIQDb4fbL7gAAAIUBAAATAAAAAAAAAAAA&#10;AAAAAAAAAABbQ29udGVudF9UeXBlc10ueG1sUEsBAi0AFAAGAAgAAAAhAFr0LFu/AAAAFQEAAAsA&#10;AAAAAAAAAAAAAAAAHwEAAF9yZWxzLy5yZWxzUEsBAi0AFAAGAAgAAAAhANJDJqrEAAAA2wAAAA8A&#10;AAAAAAAAAAAAAAAABwIAAGRycy9kb3ducmV2LnhtbFBLBQYAAAAAAwADALcAAAD4AgAAAAA=&#10;" adj="-11796480,,5400" path="m,180338r94641,l94641,r94641,e" filled="f" strokeweight=".70561mm">
                  <v:stroke joinstyle="miter"/>
                  <v:formulas/>
                  <v:path arrowok="t" o:connecttype="custom" o:connectlocs="112462,0;224924,90169;112462,180337;0,90169;0,180337;112462,180337;112462,0;224924,0" o:connectangles="270,0,90,180,0,0,0,0" textboxrect="0,0,189282,180338"/>
                  <v:textbox inset="2.80008mm,2.32308mm,2.80008mm,2.32308mm">
                    <w:txbxContent>
                      <w:p w14:paraId="7AD713A1" w14:textId="77777777" w:rsidR="00326BBE" w:rsidRDefault="00326BBE">
                        <w:pPr>
                          <w:spacing w:after="8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36" o:spid="_x0000_s1052" style="position:absolute;left:34174;top:26595;width:2275;height:5505;visibility:visible;mso-wrap-style:square;v-text-anchor:middle-center" coordsize="191469,550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52FxgAAANsAAAAPAAAAZHJzL2Rvd25yZXYueG1sRI9Pa8JA&#10;FMTvBb/D8oTe6saWBomuIm2F2OLBPxdvj+wzCcm+DbtrjP303UKhx2FmfsMsVoNpRU/O15YVTCcJ&#10;COLC6ppLBafj5mkGwgdkja1lUnAnD6vl6GGBmbY33lN/CKWIEPYZKqhC6DIpfVGRQT+xHXH0LtYZ&#10;DFG6UmqHtwg3rXxOklQarDkuVNjRW0VFc7gaBZ993pXNlwt5v3vfzpLvc9p8vCr1OB7WcxCBhvAf&#10;/mvnWsFLCr9f4g+Qyx8AAAD//wMAUEsBAi0AFAAGAAgAAAAhANvh9svuAAAAhQEAABMAAAAAAAAA&#10;AAAAAAAAAAAAAFtDb250ZW50X1R5cGVzXS54bWxQSwECLQAUAAYACAAAACEAWvQsW78AAAAVAQAA&#10;CwAAAAAAAAAAAAAAAAAfAQAAX3JlbHMvLnJlbHNQSwECLQAUAAYACAAAACEA7TOdhcYAAADbAAAA&#10;DwAAAAAAAAAAAAAAAAAHAgAAZHJzL2Rvd25yZXYueG1sUEsFBgAAAAADAAMAtwAAAPoCAAAAAA==&#10;" adj="-11796480,,5400" path="m,550440r95734,l95734,r95735,e" filled="f" strokeweight=".70561mm">
                  <v:stroke joinstyle="miter"/>
                  <v:formulas/>
                  <v:path arrowok="t" o:connecttype="custom" o:connectlocs="113761,0;227521,275221;113761,550441;0,275221;0,550441;113760,550441;113760,0;227521,0" o:connectangles="270,0,90,180,0,0,0,0" textboxrect="0,0,191469,550440"/>
                  <v:textbox inset="2.60731mm,7.24025mm,2.60731mm,7.24025mm">
                    <w:txbxContent>
                      <w:p w14:paraId="61437A53" w14:textId="77777777" w:rsidR="00326BBE" w:rsidRDefault="00326BBE">
                        <w:pPr>
                          <w:spacing w:after="8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37" o:spid="_x0000_s1053" style="position:absolute;left:34174;top:23083;width:2249;height:9017;visibility:visible;mso-wrap-style:square;v-text-anchor:middle-center" coordsize="189282,901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CGXxQAAANsAAAAPAAAAZHJzL2Rvd25yZXYueG1sRI9Ba8JA&#10;FITvBf/D8gRvdaOClegqUqhYLZSqiN4e2WcSzb6N2Y3Gf98tFDwOM/MNM5k1phA3qlxuWUGvG4Eg&#10;TqzOOVWw2368jkA4j6yxsEwKHuRgNm29TDDW9s4/dNv4VAQIuxgVZN6XsZQuycig69qSOHgnWxn0&#10;QVap1BXeA9wUsh9FQ2kw57CQYUnvGSWXTW0UrA6r/fdifX18GvnVWxRpfTxfa6U67WY+BuGp8c/w&#10;f3upFQze4O9L+AFy+gsAAP//AwBQSwECLQAUAAYACAAAACEA2+H2y+4AAACFAQAAEwAAAAAAAAAA&#10;AAAAAAAAAAAAW0NvbnRlbnRfVHlwZXNdLnhtbFBLAQItABQABgAIAAAAIQBa9CxbvwAAABUBAAAL&#10;AAAAAAAAAAAAAAAAAB8BAABfcmVscy8ucmVsc1BLAQItABQABgAIAAAAIQCAwCGXxQAAANsAAAAP&#10;AAAAAAAAAAAAAAAAAAcCAABkcnMvZG93bnJldi54bWxQSwUGAAAAAAMAAwC3AAAA+QIAAAAA&#10;" adj="-11796480,,5400" path="m,901690r94641,l94641,r94641,e" filled="f" strokeweight=".70561mm">
                  <v:stroke joinstyle="miter"/>
                  <v:formulas/>
                  <v:path arrowok="t" o:connecttype="custom" o:connectlocs="112462,0;224924,450845;112462,901689;0,450845;0,901689;112462,901689;112462,0;224924,0" o:connectangles="270,0,90,180,0,0,0,0" textboxrect="0,0,189282,901690"/>
                  <v:textbox inset="2.34186mm,11.8836mm,2.34186mm,11.8836mm">
                    <w:txbxContent>
                      <w:p w14:paraId="6C2DAF73" w14:textId="77777777" w:rsidR="00326BBE" w:rsidRDefault="00326BBE">
                        <w:pPr>
                          <w:spacing w:after="8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38" o:spid="_x0000_s1054" style="position:absolute;left:34174;top:19476;width:2249;height:12624;visibility:visible;mso-wrap-style:square;v-text-anchor:middle-center" coordsize="189282,12623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PDAwQAAANsAAAAPAAAAZHJzL2Rvd25yZXYueG1sRE/LasJA&#10;FN0L/YfhCt3pxBasRidBSlqEduMD3F4y1ySYuTNkpkn8e2chdHk4720+mlb01PnGsoLFPAFBXFrd&#10;cKXgfPqarUD4gKyxtUwK7uQhz14mW0y1HfhA/TFUIoawT1FBHYJLpfRlTQb93DriyF1tZzBE2FVS&#10;dzjEcNPKtyRZSoMNx4YaHX3WVN6Of0ZBcOthv6j0LnGnj4u8rYuf799CqdfpuNuACDSGf/HTvdcK&#10;3uPY+CX+AJk9AAAA//8DAFBLAQItABQABgAIAAAAIQDb4fbL7gAAAIUBAAATAAAAAAAAAAAAAAAA&#10;AAAAAABbQ29udGVudF9UeXBlc10ueG1sUEsBAi0AFAAGAAgAAAAhAFr0LFu/AAAAFQEAAAsAAAAA&#10;AAAAAAAAAAAAHwEAAF9yZWxzLy5yZWxzUEsBAi0AFAAGAAgAAAAhAKaA8MDBAAAA2wAAAA8AAAAA&#10;AAAAAAAAAAAABwIAAGRycy9kb3ducmV2LnhtbFBLBQYAAAAAAwADALcAAAD1AgAAAAA=&#10;" adj="-11796480,,5400" path="m,1262366r94641,l94641,r94641,e" filled="f" strokeweight=".70561mm">
                  <v:stroke joinstyle="miter"/>
                  <v:formulas/>
                  <v:path arrowok="t" o:connecttype="custom" o:connectlocs="112462,0;224924,631183;112462,1262365;0,631183;0,1262365;112462,1262365;112462,0;224924,0" o:connectangles="270,0,90,180,0,0,0,0" textboxrect="0,0,189282,1262366"/>
                  <v:textbox inset="2.09522mm,16.64639mm,2.09522mm,16.64639mm">
                    <w:txbxContent>
                      <w:p w14:paraId="2838BC06" w14:textId="77777777" w:rsidR="00326BBE" w:rsidRDefault="00326BBE">
                        <w:pPr>
                          <w:spacing w:after="8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39" o:spid="_x0000_s1055" style="position:absolute;left:34174;top:15869;width:2249;height:16231;visibility:visible;mso-wrap-style:square;v-text-anchor:middle-center" coordsize="189282,16230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8jmxAAAANsAAAAPAAAAZHJzL2Rvd25yZXYueG1sRI/disIw&#10;FITvBd8hnIW903QVRKtR1j/UG7v+PMChObZlm5PSZGt9eyMIeznMzDfMbNGaUjRUu8Kygq9+BII4&#10;tbrgTMH1su2NQTiPrLG0TAoe5GAx73ZmGGt75xM1Z5+JAGEXo4Lc+yqW0qU5GXR9WxEH72Zrgz7I&#10;OpO6xnuAm1IOomgkDRYcFnKsaJVT+nv+MwqSY7Q5jHab9YR/2m25PDbu9kiU+vxov6cgPLX+P/xu&#10;77WC4QReX8IPkPMnAAAA//8DAFBLAQItABQABgAIAAAAIQDb4fbL7gAAAIUBAAATAAAAAAAAAAAA&#10;AAAAAAAAAABbQ29udGVudF9UeXBlc10ueG1sUEsBAi0AFAAGAAgAAAAhAFr0LFu/AAAAFQEAAAsA&#10;AAAAAAAAAAAAAAAAHwEAAF9yZWxzLy5yZWxzUEsBAi0AFAAGAAgAAAAhABsnyObEAAAA2wAAAA8A&#10;AAAAAAAAAAAAAAAABwIAAGRycy9kb3ducmV2LnhtbFBLBQYAAAAAAwADALcAAAD4AgAAAAA=&#10;" adj="-11796480,,5400" path="m,1623042r94641,l94641,r94641,e" filled="f" strokeweight=".70561mm">
                  <v:stroke joinstyle="miter"/>
                  <v:formulas/>
                  <v:path arrowok="t" o:connecttype="custom" o:connectlocs="112462,0;224924,811521;112462,1623041;0,811521;0,1623041;112462,1623041;112462,0;224924,0" o:connectangles="270,0,90,180,0,0,0,0" textboxrect="0,0,189282,1623042"/>
                  <v:textbox inset="1.84683mm,21.40736mm,1.84683mm,21.40736mm">
                    <w:txbxContent>
                      <w:p w14:paraId="347F5204" w14:textId="77777777" w:rsidR="00326BBE" w:rsidRDefault="00326BBE">
                        <w:pPr>
                          <w:spacing w:after="8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40" o:spid="_x0000_s1056" style="position:absolute;left:34174;top:12263;width:2249;height:19837;visibility:visible;mso-wrap-style:square;v-text-anchor:middle-center" coordsize="189282,1983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m3SwQAAANsAAAAPAAAAZHJzL2Rvd25yZXYueG1sRE89b8Iw&#10;EN0r9T9Yh8RWHFAEVcAgBIroSCkduh3xEUfE5zQ2Sfrv8VCJ8el9rzaDrUVHra8cK5hOEhDEhdMV&#10;lwrOX/nbOwgfkDXWjknBH3nYrF9fVphp1/MndadQihjCPkMFJoQmk9IXhiz6iWuII3d1rcUQYVtK&#10;3WIfw20tZ0kylxYrjg0GG9oZKm6nu1VA1/3v9sw/yTQ9Hnf19+EyM/lCqfFo2C5BBBrCU/zv/tAK&#10;0rg+fok/QK4fAAAA//8DAFBLAQItABQABgAIAAAAIQDb4fbL7gAAAIUBAAATAAAAAAAAAAAAAAAA&#10;AAAAAABbQ29udGVudF9UeXBlc10ueG1sUEsBAi0AFAAGAAgAAAAhAFr0LFu/AAAAFQEAAAsAAAAA&#10;AAAAAAAAAAAAHwEAAF9yZWxzLy5yZWxzUEsBAi0AFAAGAAgAAAAhAPWKbdLBAAAA2wAAAA8AAAAA&#10;AAAAAAAAAAAABwIAAGRycy9kb3ducmV2LnhtbFBLBQYAAAAAAwADALcAAAD1AgAAAAA=&#10;" adj="-11796480,,5400" path="m,1983719r94641,l94641,r94641,e" filled="f" strokeweight=".70561mm">
                  <v:stroke joinstyle="miter"/>
                  <v:formulas/>
                  <v:path arrowok="t" o:connecttype="custom" o:connectlocs="112462,0;224924,991859;112462,1983717;0,991859;0,1983717;112462,1983717;112462,0;224924,0" o:connectangles="270,0,90,180,0,0,0,0" textboxrect="0,0,189282,1983719"/>
                  <v:textbox inset="1.59789mm,26.16783mm,1.59789mm,26.16783mm">
                    <w:txbxContent>
                      <w:p w14:paraId="521B689A" w14:textId="77777777" w:rsidR="00326BBE" w:rsidRDefault="00326BBE">
                        <w:pPr>
                          <w:spacing w:after="8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41" o:spid="_x0000_s1057" style="position:absolute;left:34174;top:8656;width:2249;height:23444;visibility:visible;mso-wrap-style:square;v-text-anchor:middle-center" coordsize="189282,23443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yw/xAAAANsAAAAPAAAAZHJzL2Rvd25yZXYueG1sRI9BawIx&#10;FITvBf9DeEJvNauUUrZG0UJLC5VStwe9PTbPzWLysiSp7v57Iwg9DjPzDTNf9s6KE4XYelYwnRQg&#10;iGuvW24U/FZvD88gYkLWaD2TgoEiLBejuzmW2p/5h07b1IgM4ViiApNSV0oZa0MO48R3xNk7+OAw&#10;ZRkaqQOeM9xZOSuKJ+mw5bxgsKNXQ/Vx++cU7IbNu63s937dD1Ux06EzX9WnUvfjfvUCIlGf/sO3&#10;9odW8DiF65f8A+TiAgAA//8DAFBLAQItABQABgAIAAAAIQDb4fbL7gAAAIUBAAATAAAAAAAAAAAA&#10;AAAAAAAAAABbQ29udGVudF9UeXBlc10ueG1sUEsBAi0AFAAGAAgAAAAhAFr0LFu/AAAAFQEAAAsA&#10;AAAAAAAAAAAAAAAAHwEAAF9yZWxzLy5yZWxzUEsBAi0AFAAGAAgAAAAhACazLD/EAAAA2wAAAA8A&#10;AAAAAAAAAAAAAAAABwIAAGRycy9kb3ducmV2LnhtbFBLBQYAAAAAAwADALcAAAD4AgAAAAA=&#10;" adj="-11796480,,5400" path="m,2344395r94641,l94641,r94641,e" filled="f" strokeweight=".70561mm">
                  <v:stroke joinstyle="miter"/>
                  <v:formulas/>
                  <v:path arrowok="t" o:connecttype="custom" o:connectlocs="112462,0;224924,1172197;112462,2344393;0,1172197;0,2344393;112462,2344393;112462,0;224924,0" o:connectangles="270,0,90,180,0,0,0,0" textboxrect="0,0,189282,2344395"/>
                  <v:textbox inset="1.3485mm,30.92778mm,1.3482mm,30.92778mm">
                    <w:txbxContent>
                      <w:p w14:paraId="16CF9BE9" w14:textId="77777777" w:rsidR="00326BBE" w:rsidRDefault="00326BBE">
                        <w:pPr>
                          <w:spacing w:after="8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42" o:spid="_x0000_s1058" style="position:absolute;left:34174;top:5010;width:2433;height:27090;visibility:visible;mso-wrap-style:square;v-text-anchor:middle-center" coordsize="204813,2708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ZZtwwAAANsAAAAPAAAAZHJzL2Rvd25yZXYueG1sRI9Ba8JA&#10;FITvhf6H5RV6qxulWEldJVgKHrzUBtrjI/uaRLNv475V47/vCoLHYWa+YebLwXXqREFazwbGowwU&#10;ceVty7WB8vvzZQZKIrLFzjMZuJDAcvH4MMfc+jN/0Wkba5UgLDkaaGLsc62lasihjHxPnLw/HxzG&#10;JEOtbcBzgrtOT7Jsqh22nBYa7GnVULXfHp2BnbytZEZSyMfhpxwfNmX4LUpjnp+G4h1UpCHew7f2&#10;2hp4ncD1S/oBevEPAAD//wMAUEsBAi0AFAAGAAgAAAAhANvh9svuAAAAhQEAABMAAAAAAAAAAAAA&#10;AAAAAAAAAFtDb250ZW50X1R5cGVzXS54bWxQSwECLQAUAAYACAAAACEAWvQsW78AAAAVAQAACwAA&#10;AAAAAAAAAAAAAAAfAQAAX3JlbHMvLnJlbHNQSwECLQAUAAYACAAAACEAXXWWbcMAAADbAAAADwAA&#10;AAAAAAAAAAAAAAAHAgAAZHJzL2Rvd25yZXYueG1sUEsFBgAAAAADAAMAtwAAAPcCAAAAAA==&#10;" adj="-11796480,,5400" path="m,2708955r102406,l102406,,204813,e" filled="f" strokeweight=".70561mm">
                  <v:stroke joinstyle="miter"/>
                  <v:formulas/>
                  <v:path arrowok="t" o:connecttype="custom" o:connectlocs="121688,0;243376,1354478;121688,2708955;0,1354478;0,2708955;121687,2708955;121687,0;243376,0" o:connectangles="270,0,90,180,0,0,0,0" textboxrect="0,0,204813,2708955"/>
                  <v:textbox inset="1.3109mm,35.73778mm,1.3109mm,35.73778mm">
                    <w:txbxContent>
                      <w:p w14:paraId="62FC1C02" w14:textId="77777777" w:rsidR="00326BBE" w:rsidRDefault="00326BBE">
                        <w:pPr>
                          <w:spacing w:after="10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43" o:spid="_x0000_s1059" style="position:absolute;left:34174;top:1442;width:2249;height:30658;visibility:visible;mso-wrap-style:square;v-text-anchor:middle-center" coordsize="189282,30657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Z3EwwAAANsAAAAPAAAAZHJzL2Rvd25yZXYueG1sRI/NbsIw&#10;EITvSH0Hayv1Bg4UAQoxCCGl5UZJK86rePOjxuvUdkn69nWlShxHs/PNTrYfTSdu5HxrWcF8loAg&#10;Lq1uuVbw8Z5PNyB8QNbYWSYFP+Rhv3uYZJhqO/CFbkWoRYSwT1FBE0KfSunLhgz6me2Jo1dZZzBE&#10;6WqpHQ4Rbjq5SJKVNNhybGiwp2ND5WfxbeIbLz6h13z4qtxaHzb59Tx/s2elnh7HwxZEoDHcj//T&#10;J61g+Qx/WyIA5O4XAAD//wMAUEsBAi0AFAAGAAgAAAAhANvh9svuAAAAhQEAABMAAAAAAAAAAAAA&#10;AAAAAAAAAFtDb250ZW50X1R5cGVzXS54bWxQSwECLQAUAAYACAAAACEAWvQsW78AAAAVAQAACwAA&#10;AAAAAAAAAAAAAAAfAQAAX3JlbHMvLnJlbHNQSwECLQAUAAYACAAAACEAYVWdxMMAAADbAAAADwAA&#10;AAAAAAAAAAAAAAAHAgAAZHJzL2Rvd25yZXYueG1sUEsFBgAAAAADAAMAtwAAAPcCAAAAAA==&#10;" adj="-11796480,,5400" path="m,3065747r94641,l94641,r94641,e" filled="f" strokeweight=".70561mm">
                  <v:stroke joinstyle="miter"/>
                  <v:formulas/>
                  <v:path arrowok="t" o:connecttype="custom" o:connectlocs="112462,0;224924,1532873;112462,3065745;0,1532873;0,3065745;112462,3065745;112462,0;224924,0" o:connectangles="270,0,90,180,0,0,0,0" textboxrect="0,0,189282,3065747"/>
                  <v:textbox inset=".84861mm,40.44669mm,.84861mm,40.44669mm">
                    <w:txbxContent>
                      <w:p w14:paraId="20B524A2" w14:textId="77777777" w:rsidR="00326BBE" w:rsidRDefault="00326BBE">
                        <w:pPr>
                          <w:spacing w:after="10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44" o:spid="_x0000_s1060" style="position:absolute;top:30087;width:64322;height:4026;rotation:-5898236fd;visibility:visible;mso-wrap-style:square;v-text-anchor:middle-center" coordsize="6432246,338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t0OxQAAANsAAAAPAAAAZHJzL2Rvd25yZXYueG1sRI9bawIx&#10;FITfBf9DOIJvmrVYldWsiEVaSl/qBX08bM5eNDlZNqlu/31TKPRxmJlvmNW6s0bcqfW1YwWTcQKC&#10;OHe65lLB8bAbLUD4gKzROCYF3+RhnfV7K0y1e/An3fehFBHCPkUFVQhNKqXPK7Lox64hjl7hWosh&#10;yraUusVHhFsjn5JkJi3WHBcqbGhbUX7bf1kF7voyLw4XEzaz8+v29Pyef8zNQqnhoNssQQTqwn/4&#10;r/2mFUyn8Psl/gCZ/QAAAP//AwBQSwECLQAUAAYACAAAACEA2+H2y+4AAACFAQAAEwAAAAAAAAAA&#10;AAAAAAAAAAAAW0NvbnRlbnRfVHlwZXNdLnhtbFBLAQItABQABgAIAAAAIQBa9CxbvwAAABUBAAAL&#10;AAAAAAAAAAAAAAAAAB8BAABfcmVscy8ucmVsc1BLAQItABQABgAIAAAAIQDVXt0OxQAAANsAAAAP&#10;AAAAAAAAAAAAAAAAAAcCAABkcnMvZG93bnJldi54bWxQSwUGAAAAAAMAAwC3AAAA+QIAAAAA&#10;" adj="-11796480,,5400" path="m,l6432246,r,338775l,338775,,xe" fillcolor="#e1e1e1" stroked="f">
                  <v:fill angle="180" focus="100%" type="gradient">
                    <o:fill v:ext="view" type="gradientUnscaled"/>
                  </v:fill>
                  <v:stroke joinstyle="miter"/>
                  <v:shadow on="t" color="black" opacity="40092f" origin="-.5,-.5" offset="0,1.0584mm"/>
                  <v:formulas/>
                  <v:path arrowok="t" o:connecttype="custom" o:connectlocs="3216123,0;6432246,201282;3216123,402564;0,201282;0,0;6432246,0;6432246,402564;0,402564;0,0" o:connectangles="270,0,90,180,0,0,0,0,0" textboxrect="0,0,6432246,338775"/>
                  <v:textbox inset=".9pt,.9pt,.9pt,.9pt">
                    <w:txbxContent>
                      <w:p w14:paraId="3C03EC15" w14:textId="77777777" w:rsidR="00326BBE" w:rsidRDefault="00C20CBF">
                        <w:pPr>
                          <w:spacing w:after="16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Calibri" w:cs="Calibri"/>
                            <w:bCs/>
                            <w:color w:val="000000"/>
                            <w:kern w:val="3"/>
                            <w:sz w:val="36"/>
                            <w:szCs w:val="36"/>
                            <w:lang w:val="hr-HR"/>
                          </w:rPr>
                          <w:t>DEFINIRANI PROGRAMI</w:t>
                        </w:r>
                      </w:p>
                    </w:txbxContent>
                  </v:textbox>
                </v:shape>
                <v:shape id="Freeform: Shape 45" o:spid="_x0000_s1061" style="position:absolute;left:36423;width:38778;height:2885;visibility:visible;mso-wrap-style:square;v-text-anchor:middle-center" coordsize="3263369,288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102wQAAANsAAAAPAAAAZHJzL2Rvd25yZXYueG1sRI9BawIx&#10;FITvgv8hPMGbZhUt7dYoUl3wqhbx+Ni87oZuXtJN1PXfG0HocZiZb5jFqrONuFIbjGMFk3EGgrh0&#10;2nCl4PtYjN5BhIissXFMCu4UYLXs9xaYa3fjPV0PsRIJwiFHBXWMPpcylDVZDGPniZP341qLMcm2&#10;krrFW4LbRk6z7E1aNJwWavT0VVP5e7hYBbw5m7+Pk5H+sp9uye8KHbaFUsNBt/4EEamL/+FXe6cV&#10;zObw/JJ+gFw+AAAA//8DAFBLAQItABQABgAIAAAAIQDb4fbL7gAAAIUBAAATAAAAAAAAAAAAAAAA&#10;AAAAAABbQ29udGVudF9UeXBlc10ueG1sUEsBAi0AFAAGAAgAAAAhAFr0LFu/AAAAFQEAAAsAAAAA&#10;AAAAAAAAAAAAHwEAAF9yZWxzLy5yZWxzUEsBAi0AFAAGAAgAAAAhAHmnXTbBAAAA2wAAAA8AAAAA&#10;AAAAAAAAAAAABwIAAGRycy9kb3ducmV2LnhtbFBLBQYAAAAAAwADALcAAAD1AgAAAAA=&#10;" adj="-11796480,,5400" path="m,l3263369,r,288540l,288540,,xe" fillcolor="#e1e1e1" stroked="f">
                  <v:fill angle="180" focus="100%" type="gradient">
                    <o:fill v:ext="view" type="gradientUnscaled"/>
                  </v:fill>
                  <v:stroke joinstyle="miter"/>
                  <v:shadow on="t" color="black" opacity="40092f" origin="-.5,-.5" offset="0,1.0584mm"/>
                  <v:formulas/>
                  <v:path arrowok="t" o:connecttype="custom" o:connectlocs="1938898,0;3877796,144269;1938898,288538;0,144269;0,0;3877796,0;3877796,288538;0,288538;0,0" o:connectangles="270,0,90,180,0,0,0,0,0" textboxrect="0,0,3263369,288540"/>
                  <v:textbox inset=".14122mm,.14122mm,.14122mm,.14122mm">
                    <w:txbxContent>
                      <w:p w14:paraId="67CDFFA0" w14:textId="77777777" w:rsidR="00326BBE" w:rsidRDefault="00C20CBF">
                        <w:pPr>
                          <w:spacing w:after="6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Calibri" w:cs="Calibri"/>
                            <w:bCs/>
                            <w:color w:val="000000"/>
                            <w:kern w:val="3"/>
                            <w:sz w:val="15"/>
                            <w:szCs w:val="15"/>
                            <w:lang w:val="hr-HR"/>
                          </w:rPr>
                          <w:t>Program 1000 Djelatnost predstavničkih tijela</w:t>
                        </w:r>
                      </w:p>
                    </w:txbxContent>
                  </v:textbox>
                </v:shape>
                <v:shape id="Freeform: Shape 46" o:spid="_x0000_s1062" style="position:absolute;left:36607;top:3567;width:38778;height:2886;visibility:visible;mso-wrap-style:square;v-text-anchor:middle-center" coordsize="3263369,288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NBwgAAANsAAAAPAAAAZHJzL2Rvd25yZXYueG1sRI/BasMw&#10;EETvgf6D2EJvsdwQQutECaWxIdekoeS4WBtbxFqpluy4f18VCj0OM/OG2ewm24mR+mAcK3jOchDE&#10;tdOGGwXnj2r+AiJEZI2dY1LwTQF224fZBgvt7nyk8RQbkSAcClTQxugLKUPdksWQOU+cvKvrLcYk&#10;+0bqHu8Jbju5yPOVtGg4LbTo6b2l+nYarALeX8zX66eRfjguSvKHSoeyUurpcXpbg4g0xf/wX/ug&#10;FSxX8Psl/QC5/QEAAP//AwBQSwECLQAUAAYACAAAACEA2+H2y+4AAACFAQAAEwAAAAAAAAAAAAAA&#10;AAAAAAAAW0NvbnRlbnRfVHlwZXNdLnhtbFBLAQItABQABgAIAAAAIQBa9CxbvwAAABUBAAALAAAA&#10;AAAAAAAAAAAAAB8BAABfcmVscy8ucmVsc1BLAQItABQABgAIAAAAIQCJdcNBwgAAANsAAAAPAAAA&#10;AAAAAAAAAAAAAAcCAABkcnMvZG93bnJldi54bWxQSwUGAAAAAAMAAwC3AAAA9gIAAAAA&#10;" adj="-11796480,,5400" path="m,l3263369,r,288540l,288540,,xe" fillcolor="#e1e1e1" stroked="f">
                  <v:fill angle="180" focus="100%" type="gradient">
                    <o:fill v:ext="view" type="gradientUnscaled"/>
                  </v:fill>
                  <v:stroke joinstyle="miter"/>
                  <v:shadow on="t" color="black" opacity="40092f" origin="-.5,-.5" offset="0,1.0584mm"/>
                  <v:formulas/>
                  <v:path arrowok="t" o:connecttype="custom" o:connectlocs="1938898,0;3877796,144269;1938898,288538;0,144269;0,0;3877796,0;3877796,288538;0,288538;0,0" o:connectangles="270,0,90,180,0,0,0,0,0" textboxrect="0,0,3263369,288540"/>
                  <v:textbox inset=".14122mm,.14122mm,.14122mm,.14122mm">
                    <w:txbxContent>
                      <w:p w14:paraId="4A627FAC" w14:textId="77777777" w:rsidR="00326BBE" w:rsidRDefault="00C20CBF">
                        <w:pPr>
                          <w:spacing w:after="6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Calibri" w:cs="Calibri"/>
                            <w:bCs/>
                            <w:color w:val="000000"/>
                            <w:kern w:val="3"/>
                            <w:sz w:val="15"/>
                            <w:szCs w:val="15"/>
                            <w:lang w:val="hr-HR"/>
                          </w:rPr>
                          <w:t xml:space="preserve">Program 2000  Javna uprava i </w:t>
                        </w:r>
                        <w:r>
                          <w:rPr>
                            <w:rFonts w:eastAsia="Calibri" w:cs="Calibri"/>
                            <w:bCs/>
                            <w:color w:val="000000"/>
                            <w:kern w:val="3"/>
                            <w:sz w:val="15"/>
                            <w:szCs w:val="15"/>
                            <w:lang w:val="hr-HR"/>
                          </w:rPr>
                          <w:t>administracija</w:t>
                        </w:r>
                      </w:p>
                    </w:txbxContent>
                  </v:textbox>
                </v:shape>
                <v:shape id="Freeform: Shape 47" o:spid="_x0000_s1063" style="position:absolute;left:36423;top:7213;width:38778;height:2885;visibility:visible;mso-wrap-style:square;v-text-anchor:middle-center" coordsize="3263369,288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bawQAAANsAAAAPAAAAZHJzL2Rvd25yZXYueG1sRI9BawIx&#10;FITvgv8hPMGbZhWx7dYoUl3wqhbx+Ni87oZuXtJN1PXfG0HocZiZb5jFqrONuFIbjGMFk3EGgrh0&#10;2nCl4PtYjN5BhIissXFMCu4UYLXs9xaYa3fjPV0PsRIJwiFHBXWMPpcylDVZDGPniZP341qLMcm2&#10;krrFW4LbRk6zbC4tGk4LNXr6qqn8PVysAt6czd/HyUh/2U+35HeFDttCqeGgW3+CiNTF//CrvdMK&#10;Zm/w/JJ+gFw+AAAA//8DAFBLAQItABQABgAIAAAAIQDb4fbL7gAAAIUBAAATAAAAAAAAAAAAAAAA&#10;AAAAAABbQ29udGVudF9UeXBlc10ueG1sUEsBAi0AFAAGAAgAAAAhAFr0LFu/AAAAFQEAAAsAAAAA&#10;AAAAAAAAAAAAHwEAAF9yZWxzLy5yZWxzUEsBAi0AFAAGAAgAAAAhAOY5ZtrBAAAA2wAAAA8AAAAA&#10;AAAAAAAAAAAABwIAAGRycy9kb3ducmV2LnhtbFBLBQYAAAAAAwADALcAAAD1AgAAAAA=&#10;" adj="-11796480,,5400" path="m,l3263369,r,288540l,288540,,xe" fillcolor="#e1e1e1" stroked="f">
                  <v:fill angle="180" focus="100%" type="gradient">
                    <o:fill v:ext="view" type="gradientUnscaled"/>
                  </v:fill>
                  <v:stroke joinstyle="miter"/>
                  <v:shadow on="t" color="black" opacity="40092f" origin="-.5,-.5" offset="0,1.0584mm"/>
                  <v:formulas/>
                  <v:path arrowok="t" o:connecttype="custom" o:connectlocs="1938898,0;3877796,144269;1938898,288538;0,144269;0,0;3877796,0;3877796,288538;0,288538;0,0" o:connectangles="270,0,90,180,0,0,0,0,0" textboxrect="0,0,3263369,288540"/>
                  <v:textbox inset=".14122mm,.14122mm,.14122mm,.14122mm">
                    <w:txbxContent>
                      <w:p w14:paraId="1416D789" w14:textId="77777777" w:rsidR="00326BBE" w:rsidRDefault="00C20CBF">
                        <w:pPr>
                          <w:spacing w:after="6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Calibri" w:cs="Calibri"/>
                            <w:bCs/>
                            <w:color w:val="000000"/>
                            <w:kern w:val="3"/>
                            <w:sz w:val="15"/>
                            <w:szCs w:val="15"/>
                            <w:lang w:val="hr-HR"/>
                          </w:rPr>
                          <w:t>Program 2001 Upravljanje imovinom</w:t>
                        </w:r>
                      </w:p>
                    </w:txbxContent>
                  </v:textbox>
                </v:shape>
                <v:shape id="Freeform: Shape 48" o:spid="_x0000_s1064" style="position:absolute;left:36423;top:10820;width:38778;height:2885;visibility:visible;mso-wrap-style:square;v-text-anchor:middle-center" coordsize="3263369,288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KovwAAANsAAAAPAAAAZHJzL2Rvd25yZXYueG1sRE/Pa8Iw&#10;FL4P9j+EN/A2U0XGVo0i00KvdTI8PppnG2xesia29b9fDoMdP77fm91kOzFQH4xjBYt5BoK4dtpw&#10;o+D8Vby+gwgRWWPnmBQ8KMBu+/y0wVy7kSsaTrERKYRDjgraGH0uZahbshjmzhMn7up6izHBvpG6&#10;xzGF204us+xNWjScGlr09NlSfTvdrQI+XMzPx7eR/l4tj+TLQodjodTsZdqvQUSa4r/4z11qBas0&#10;Nn1JP0BufwEAAP//AwBQSwECLQAUAAYACAAAACEA2+H2y+4AAACFAQAAEwAAAAAAAAAAAAAAAAAA&#10;AAAAW0NvbnRlbnRfVHlwZXNdLnhtbFBLAQItABQABgAIAAAAIQBa9CxbvwAAABUBAAALAAAAAAAA&#10;AAAAAAAAAB8BAABfcmVscy8ucmVsc1BLAQItABQABgAIAAAAIQCXpvKovwAAANsAAAAPAAAAAAAA&#10;AAAAAAAAAAcCAABkcnMvZG93bnJldi54bWxQSwUGAAAAAAMAAwC3AAAA8wIAAAAA&#10;" adj="-11796480,,5400" path="m,l3263369,r,288540l,288540,,xe" fillcolor="#e1e1e1" stroked="f">
                  <v:fill angle="180" focus="100%" type="gradient">
                    <o:fill v:ext="view" type="gradientUnscaled"/>
                  </v:fill>
                  <v:stroke joinstyle="miter"/>
                  <v:shadow on="t" color="black" opacity="40092f" origin="-.5,-.5" offset="0,1.0584mm"/>
                  <v:formulas/>
                  <v:path arrowok="t" o:connecttype="custom" o:connectlocs="1938898,0;3877796,144269;1938898,288538;0,144269;0,0;3877796,0;3877796,288538;0,288538;0,0" o:connectangles="270,0,90,180,0,0,0,0,0" textboxrect="0,0,3263369,288540"/>
                  <v:textbox inset=".14122mm,.14122mm,.14122mm,.14122mm">
                    <w:txbxContent>
                      <w:p w14:paraId="7016063F" w14:textId="77777777" w:rsidR="00326BBE" w:rsidRDefault="00C20CBF">
                        <w:pPr>
                          <w:spacing w:after="6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Calibri" w:cs="Calibri"/>
                            <w:bCs/>
                            <w:color w:val="000000"/>
                            <w:kern w:val="3"/>
                            <w:sz w:val="15"/>
                            <w:szCs w:val="15"/>
                            <w:lang w:val="hr-HR"/>
                          </w:rPr>
                          <w:t>Program 2002 Predškolski odgoj</w:t>
                        </w:r>
                      </w:p>
                    </w:txbxContent>
                  </v:textbox>
                </v:shape>
                <v:shape id="Freeform: Shape 49" o:spid="_x0000_s1065" style="position:absolute;left:36423;top:14427;width:38778;height:2885;visibility:visible;mso-wrap-style:square;v-text-anchor:middle-center" coordsize="3263369,288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lczwQAAANsAAAAPAAAAZHJzL2Rvd25yZXYueG1sRI9Pi8Iw&#10;FMTvwn6H8Ba8aboiotUooha8+odlj4/m2Qabl2wTtX57IyzscZiZ3zCLVWcbcac2GMcKvoYZCOLS&#10;acOVgvOpGExBhIissXFMCp4UYLX86C0w1+7BB7ofYyUShEOOCuoYfS5lKGuyGIbOEyfv4lqLMcm2&#10;krrFR4LbRo6ybCItGk4LNXra1FRejzergLc/5nf2baS/HUY78vtCh12hVP+zW89BROrif/ivvdcK&#10;xjN4f0k/QC5fAAAA//8DAFBLAQItABQABgAIAAAAIQDb4fbL7gAAAIUBAAATAAAAAAAAAAAAAAAA&#10;AAAAAABbQ29udGVudF9UeXBlc10ueG1sUEsBAi0AFAAGAAgAAAAhAFr0LFu/AAAAFQEAAAsAAAAA&#10;AAAAAAAAAAAAHwEAAF9yZWxzLy5yZWxzUEsBAi0AFAAGAAgAAAAhAPjqVzPBAAAA2wAAAA8AAAAA&#10;AAAAAAAAAAAABwIAAGRycy9kb3ducmV2LnhtbFBLBQYAAAAAAwADALcAAAD1AgAAAAA=&#10;" adj="-11796480,,5400" path="m,l3263369,r,288540l,288540,,xe" fillcolor="#e1e1e1" stroked="f">
                  <v:fill angle="180" focus="100%" type="gradient">
                    <o:fill v:ext="view" type="gradientUnscaled"/>
                  </v:fill>
                  <v:stroke joinstyle="miter"/>
                  <v:shadow on="t" color="black" opacity="40092f" origin="-.5,-.5" offset="0,1.0584mm"/>
                  <v:formulas/>
                  <v:path arrowok="t" o:connecttype="custom" o:connectlocs="1938898,0;3877796,144269;1938898,288538;0,144269;0,0;3877796,0;3877796,288538;0,288538;0,0" o:connectangles="270,0,90,180,0,0,0,0,0" textboxrect="0,0,3263369,288540"/>
                  <v:textbox inset=".14122mm,.14122mm,.14122mm,.14122mm">
                    <w:txbxContent>
                      <w:p w14:paraId="031259FD" w14:textId="77777777" w:rsidR="00326BBE" w:rsidRDefault="00C20CBF">
                        <w:pPr>
                          <w:spacing w:after="6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Calibri" w:cs="Calibri"/>
                            <w:bCs/>
                            <w:color w:val="000000"/>
                            <w:kern w:val="3"/>
                            <w:sz w:val="15"/>
                            <w:szCs w:val="15"/>
                            <w:lang w:val="hr-HR"/>
                          </w:rPr>
                          <w:t>Program 2003 Osnovno, srednjoškolsko i visoko obrazovanje</w:t>
                        </w:r>
                      </w:p>
                    </w:txbxContent>
                  </v:textbox>
                </v:shape>
                <v:shape id="Freeform: Shape 50" o:spid="_x0000_s1066" style="position:absolute;left:36423;top:18033;width:38778;height:2886;visibility:visible;mso-wrap-style:square;v-text-anchor:middle-center" coordsize="3263369,288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WhzvwAAANsAAAAPAAAAZHJzL2Rvd25yZXYueG1sRE/Pa8Iw&#10;FL4P9j+EN/A2UwXHVo0i00KvdTI8PppnG2xesia29b9fDoMdP77fm91kOzFQH4xjBYt5BoK4dtpw&#10;o+D8Vby+gwgRWWPnmBQ8KMBu+/y0wVy7kSsaTrERKYRDjgraGH0uZahbshjmzhMn7up6izHBvpG6&#10;xzGF204us+xNWjScGlr09NlSfTvdrQI+XMzPx7eR/l4tj+TLQodjodTsZdqvQUSa4r/4z11qBau0&#10;Pn1JP0BufwEAAP//AwBQSwECLQAUAAYACAAAACEA2+H2y+4AAACFAQAAEwAAAAAAAAAAAAAAAAAA&#10;AAAAW0NvbnRlbnRfVHlwZXNdLnhtbFBLAQItABQABgAIAAAAIQBa9CxbvwAAABUBAAALAAAAAAAA&#10;AAAAAAAAAB8BAABfcmVscy8ucmVsc1BLAQItABQABgAIAAAAIQDsCWhzvwAAANsAAAAPAAAAAAAA&#10;AAAAAAAAAAcCAABkcnMvZG93bnJldi54bWxQSwUGAAAAAAMAAwC3AAAA8wIAAAAA&#10;" adj="-11796480,,5400" path="m,l3263369,r,288540l,288540,,xe" fillcolor="#e1e1e1" stroked="f">
                  <v:fill angle="180" focus="100%" type="gradient">
                    <o:fill v:ext="view" type="gradientUnscaled"/>
                  </v:fill>
                  <v:stroke joinstyle="miter"/>
                  <v:shadow on="t" color="black" opacity="40092f" origin="-.5,-.5" offset="0,1.0584mm"/>
                  <v:formulas/>
                  <v:path arrowok="t" o:connecttype="custom" o:connectlocs="1938898,0;3877796,144269;1938898,288538;0,144269;0,0;3877796,0;3877796,288538;0,288538;0,0" o:connectangles="270,0,90,180,0,0,0,0,0" textboxrect="0,0,3263369,288540"/>
                  <v:textbox inset=".14122mm,.14122mm,.14122mm,.14122mm">
                    <w:txbxContent>
                      <w:p w14:paraId="5B11FB56" w14:textId="77777777" w:rsidR="00326BBE" w:rsidRDefault="00C20CBF">
                        <w:pPr>
                          <w:spacing w:after="6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Calibri" w:cs="Calibri"/>
                            <w:bCs/>
                            <w:color w:val="000000"/>
                            <w:kern w:val="3"/>
                            <w:sz w:val="15"/>
                            <w:szCs w:val="15"/>
                            <w:lang w:val="hr-HR"/>
                          </w:rPr>
                          <w:t>Program 2004 Promicanje kulture</w:t>
                        </w:r>
                      </w:p>
                    </w:txbxContent>
                  </v:textbox>
                </v:shape>
                <v:shape id="Freeform: Shape 51" o:spid="_x0000_s1067" style="position:absolute;left:36423;top:21640;width:38778;height:2886;visibility:visible;mso-wrap-style:square;v-text-anchor:middle-center" coordsize="3263369,288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c3owgAAANsAAAAPAAAAZHJzL2Rvd25yZXYueG1sRI/BasMw&#10;EETvhfyD2EBvjRxDS+NGCaG1wVenIfS4WFtb1FoplpK4f18VAjkOM/OGWW8nO4gLjcE4VrBcZCCI&#10;W6cNdwoOn9XTK4gQkTUOjknBLwXYbmYPayy0u3JDl33sRIJwKFBBH6MvpAxtTxbDwnni5H270WJM&#10;cuykHvGa4HaQeZa9SIuG00KPnt57an/2Z6uAP77MaXU00p+bvCRfVzqUlVKP82n3BiLSFO/hW7vW&#10;Cp6X8P8l/QC5+QMAAP//AwBQSwECLQAUAAYACAAAACEA2+H2y+4AAACFAQAAEwAAAAAAAAAAAAAA&#10;AAAAAAAAW0NvbnRlbnRfVHlwZXNdLnhtbFBLAQItABQABgAIAAAAIQBa9CxbvwAAABUBAAALAAAA&#10;AAAAAAAAAAAAAB8BAABfcmVscy8ucmVsc1BLAQItABQABgAIAAAAIQCDRc3owgAAANsAAAAPAAAA&#10;AAAAAAAAAAAAAAcCAABkcnMvZG93bnJldi54bWxQSwUGAAAAAAMAAwC3AAAA9gIAAAAA&#10;" adj="-11796480,,5400" path="m,l3263369,r,288540l,288540,,xe" fillcolor="#e1e1e1" stroked="f">
                  <v:fill angle="180" focus="100%" type="gradient">
                    <o:fill v:ext="view" type="gradientUnscaled"/>
                  </v:fill>
                  <v:stroke joinstyle="miter"/>
                  <v:shadow on="t" color="black" opacity="40092f" origin="-.5,-.5" offset="0,1.0584mm"/>
                  <v:formulas/>
                  <v:path arrowok="t" o:connecttype="custom" o:connectlocs="1938898,0;3877796,144269;1938898,288538;0,144269;0,0;3877796,0;3877796,288538;0,288538;0,0" o:connectangles="270,0,90,180,0,0,0,0,0" textboxrect="0,0,3263369,288540"/>
                  <v:textbox inset=".14122mm,.14122mm,.14122mm,.14122mm">
                    <w:txbxContent>
                      <w:p w14:paraId="5599489F" w14:textId="77777777" w:rsidR="00326BBE" w:rsidRDefault="00C20CBF">
                        <w:pPr>
                          <w:spacing w:after="6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Calibri" w:cs="Calibri"/>
                            <w:bCs/>
                            <w:color w:val="000000"/>
                            <w:kern w:val="3"/>
                            <w:sz w:val="15"/>
                            <w:szCs w:val="15"/>
                            <w:lang w:val="hr-HR"/>
                          </w:rPr>
                          <w:t>Program 2005 Razvoj civilnog društva</w:t>
                        </w:r>
                      </w:p>
                    </w:txbxContent>
                  </v:textbox>
                </v:shape>
                <v:shape id="Freeform: Shape 52" o:spid="_x0000_s1068" style="position:absolute;left:36449;top:25153;width:38816;height:2885;visibility:visible;mso-wrap-style:square;v-text-anchor:middle-center" coordsize="3266558,288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q/UxQAAANsAAAAPAAAAZHJzL2Rvd25yZXYueG1sRI9Pa8JA&#10;FMTvQr/D8gredFNBkdRV2qLowT809dLba/Y1CWbfhuxG12/vCoLHYWZ+w8wWwdTiTK2rLCt4GyYg&#10;iHOrKy4UHH9WgykI55E11pZJwZUcLOYvvRmm2l74m86ZL0SEsEtRQel9k0rp8pIMuqFtiKP3b1uD&#10;Psq2kLrFS4SbWo6SZCINVhwXSmzoq6T8lHVGAf6eloft7rjvkslad59/Ids2Qan+a/h4B+Ep+Gf4&#10;0d5oBeMR3L/EHyDnNwAAAP//AwBQSwECLQAUAAYACAAAACEA2+H2y+4AAACFAQAAEwAAAAAAAAAA&#10;AAAAAAAAAAAAW0NvbnRlbnRfVHlwZXNdLnhtbFBLAQItABQABgAIAAAAIQBa9CxbvwAAABUBAAAL&#10;AAAAAAAAAAAAAAAAAB8BAABfcmVscy8ucmVsc1BLAQItABQABgAIAAAAIQCSgq/UxQAAANsAAAAP&#10;AAAAAAAAAAAAAAAAAAcCAABkcnMvZG93bnJldi54bWxQSwUGAAAAAAMAAwC3AAAA+QIAAAAA&#10;" adj="-11796480,,5400" path="m,l3266558,r,288540l,288540,,xe" fillcolor="#e1e1e1" stroked="f">
                  <v:fill angle="180" focus="100%" type="gradient">
                    <o:fill v:ext="view" type="gradientUnscaled"/>
                  </v:fill>
                  <v:stroke joinstyle="miter"/>
                  <v:shadow on="t" color="black" opacity="40092f" origin="-.5,-.5" offset="0,1.0584mm"/>
                  <v:formulas/>
                  <v:path arrowok="t" o:connecttype="custom" o:connectlocs="1940796,0;3881591,144269;1940796,288538;0,144269;0,0;3881591,0;3881591,288538;0,288538;0,0" o:connectangles="270,0,90,180,0,0,0,0,0" textboxrect="0,0,3266558,288540"/>
                  <v:textbox inset=".14122mm,.14122mm,.14122mm,.14122mm">
                    <w:txbxContent>
                      <w:p w14:paraId="03BFA2ED" w14:textId="77777777" w:rsidR="00326BBE" w:rsidRDefault="00C20CBF">
                        <w:pPr>
                          <w:spacing w:after="6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Calibri" w:cs="Calibri"/>
                            <w:bCs/>
                            <w:color w:val="000000"/>
                            <w:kern w:val="3"/>
                            <w:sz w:val="15"/>
                            <w:szCs w:val="15"/>
                            <w:lang w:val="hr-HR"/>
                          </w:rPr>
                          <w:t xml:space="preserve">Program 2006 Razvoj sporta i </w:t>
                        </w:r>
                        <w:r>
                          <w:rPr>
                            <w:rFonts w:eastAsia="Calibri" w:cs="Calibri"/>
                            <w:bCs/>
                            <w:color w:val="000000"/>
                            <w:kern w:val="3"/>
                            <w:sz w:val="15"/>
                            <w:szCs w:val="15"/>
                            <w:lang w:val="hr-HR"/>
                          </w:rPr>
                          <w:t>rekreacije</w:t>
                        </w:r>
                      </w:p>
                    </w:txbxContent>
                  </v:textbox>
                </v:shape>
                <v:shape id="Freeform: Shape 53" o:spid="_x0000_s1069" style="position:absolute;left:36423;top:28854;width:38778;height:2885;visibility:visible;mso-wrap-style:square;v-text-anchor:middle-center" coordsize="3263369,288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/YEwQAAANsAAAAPAAAAZHJzL2Rvd25yZXYueG1sRI9BawIx&#10;FITvgv8hPMGbZlUs7dYoUl3wqhbx+Ni87oZuXtJN1PXfG0HocZiZb5jFqrONuFIbjGMFk3EGgrh0&#10;2nCl4PtYjN5BhIissXFMCu4UYLXs9xaYa3fjPV0PsRIJwiFHBXWMPpcylDVZDGPniZP341qLMcm2&#10;krrFW4LbRk6z7E1aNJwWavT0VVP5e7hYBbw5m7+Pk5H+sp9uye8KHbaFUsNBt/4EEamL/+FXe6cV&#10;zGfw/JJ+gFw+AAAA//8DAFBLAQItABQABgAIAAAAIQDb4fbL7gAAAIUBAAATAAAAAAAAAAAAAAAA&#10;AAAAAABbQ29udGVudF9UeXBlc10ueG1sUEsBAi0AFAAGAAgAAAAhAFr0LFu/AAAAFQEAAAsAAAAA&#10;AAAAAAAAAAAAHwEAAF9yZWxzLy5yZWxzUEsBAi0AFAAGAAgAAAAhABzb9gTBAAAA2wAAAA8AAAAA&#10;AAAAAAAAAAAABwIAAGRycy9kb3ducmV2LnhtbFBLBQYAAAAAAwADALcAAAD1AgAAAAA=&#10;" adj="-11796480,,5400" path="m,l3263369,r,288540l,288540,,xe" fillcolor="#e1e1e1" stroked="f">
                  <v:fill angle="180" focus="100%" type="gradient">
                    <o:fill v:ext="view" type="gradientUnscaled"/>
                  </v:fill>
                  <v:stroke joinstyle="miter"/>
                  <v:shadow on="t" color="black" opacity="40092f" origin="-.5,-.5" offset="0,1.0584mm"/>
                  <v:formulas/>
                  <v:path arrowok="t" o:connecttype="custom" o:connectlocs="1938898,0;3877796,144269;1938898,288538;0,144269;0,0;3877796,0;3877796,288538;0,288538;0,0" o:connectangles="270,0,90,180,0,0,0,0,0" textboxrect="0,0,3263369,288540"/>
                  <v:textbox inset=".14122mm,.14122mm,.14122mm,.14122mm">
                    <w:txbxContent>
                      <w:p w14:paraId="6FDAEF4F" w14:textId="77777777" w:rsidR="00326BBE" w:rsidRDefault="00C20CBF">
                        <w:pPr>
                          <w:spacing w:after="6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Calibri" w:cs="Calibri"/>
                            <w:bCs/>
                            <w:color w:val="000000"/>
                            <w:kern w:val="3"/>
                            <w:sz w:val="15"/>
                            <w:szCs w:val="15"/>
                            <w:lang w:val="hr-HR"/>
                          </w:rPr>
                          <w:t>Program 2007 Socijalna skrb i poticanje demografske obnove</w:t>
                        </w:r>
                      </w:p>
                    </w:txbxContent>
                  </v:textbox>
                </v:shape>
                <v:shape id="Freeform: Shape 54" o:spid="_x0000_s1070" style="position:absolute;left:36423;top:32460;width:38778;height:2886;visibility:visible;mso-wrap-style:square;v-text-anchor:middle-center" coordsize="3263369,288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m5wwQAAANsAAAAPAAAAZHJzL2Rvd25yZXYueG1sRI9BawIx&#10;FITvgv8hPMGbZhUt7dYoUl3wqhbx+Ni87oZuXtJN1PXfG0HocZiZb5jFqrONuFIbjGMFk3EGgrh0&#10;2nCl4PtYjN5BhIissXFMCu4UYLXs9xaYa3fjPV0PsRIJwiFHBXWMPpcylDVZDGPniZP341qLMcm2&#10;krrFW4LbRk6z7E1aNJwWavT0VVP5e7hYBbw5m7+Pk5H+sp9uye8KHbaFUsNBt/4EEamL/+FXe6cV&#10;zGfw/JJ+gFw+AAAA//8DAFBLAQItABQABgAIAAAAIQDb4fbL7gAAAIUBAAATAAAAAAAAAAAAAAAA&#10;AAAAAABbQ29udGVudF9UeXBlc10ueG1sUEsBAi0AFAAGAAgAAAAhAFr0LFu/AAAAFQEAAAsAAAAA&#10;AAAAAAAAAAAAHwEAAF9yZWxzLy5yZWxzUEsBAi0AFAAGAAgAAAAhAJMybnDBAAAA2wAAAA8AAAAA&#10;AAAAAAAAAAAABwIAAGRycy9kb3ducmV2LnhtbFBLBQYAAAAAAwADALcAAAD1AgAAAAA=&#10;" adj="-11796480,,5400" path="m,l3263369,r,288540l,288540,,xe" fillcolor="#e1e1e1" stroked="f">
                  <v:fill angle="180" focus="100%" type="gradient">
                    <o:fill v:ext="view" type="gradientUnscaled"/>
                  </v:fill>
                  <v:stroke joinstyle="miter"/>
                  <v:shadow on="t" color="black" opacity="40092f" origin="-.5,-.5" offset="0,1.0584mm"/>
                  <v:formulas/>
                  <v:path arrowok="t" o:connecttype="custom" o:connectlocs="1938898,0;3877796,144269;1938898,288538;0,144269;0,0;3877796,0;3877796,288538;0,288538;0,0" o:connectangles="270,0,90,180,0,0,0,0,0" textboxrect="0,0,3263369,288540"/>
                  <v:textbox inset=".14122mm,.14122mm,.14122mm,.14122mm">
                    <w:txbxContent>
                      <w:p w14:paraId="69CA8F3B" w14:textId="77777777" w:rsidR="00326BBE" w:rsidRDefault="00C20CBF">
                        <w:pPr>
                          <w:spacing w:after="6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Calibri" w:cs="Calibri"/>
                            <w:bCs/>
                            <w:color w:val="000000"/>
                            <w:kern w:val="3"/>
                            <w:sz w:val="15"/>
                            <w:szCs w:val="15"/>
                            <w:lang w:val="hr-HR"/>
                          </w:rPr>
                          <w:t>Program 2008 Organiziranje i provođenje zaštite i spašavanja</w:t>
                        </w:r>
                      </w:p>
                    </w:txbxContent>
                  </v:textbox>
                </v:shape>
                <v:shape id="Freeform: Shape 55" o:spid="_x0000_s1071" style="position:absolute;left:36423;top:36067;width:38778;height:2886;visibility:visible;mso-wrap-style:square;v-text-anchor:middle-center" coordsize="3263369,288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svrwgAAANsAAAAPAAAAZHJzL2Rvd25yZXYueG1sRI/BasMw&#10;EETvhfyD2EBvjZyAS+NGCSGNwVenIfS4WFtb1FoplhK7f18VCj0OM/OG2ewm24s7DcE4VrBcZCCI&#10;G6cNtwrO7+XTC4gQkTX2jknBNwXYbWcPGyy0G7mm+ym2IkE4FKigi9EXUoamI4th4Txx8j7dYDEm&#10;ObRSDzgmuO3lKsuepUXDaaFDT4eOmq/TzSrgtw9zXV+M9Ld6dSRflTocS6Ue59P+FUSkKf6H/9qV&#10;VpDn8Psl/QC5/QEAAP//AwBQSwECLQAUAAYACAAAACEA2+H2y+4AAACFAQAAEwAAAAAAAAAAAAAA&#10;AAAAAAAAW0NvbnRlbnRfVHlwZXNdLnhtbFBLAQItABQABgAIAAAAIQBa9CxbvwAAABUBAAALAAAA&#10;AAAAAAAAAAAAAB8BAABfcmVscy8ucmVsc1BLAQItABQABgAIAAAAIQD8fsvrwgAAANsAAAAPAAAA&#10;AAAAAAAAAAAAAAcCAABkcnMvZG93bnJldi54bWxQSwUGAAAAAAMAAwC3AAAA9gIAAAAA&#10;" adj="-11796480,,5400" path="m,l3263369,r,288540l,288540,,xe" fillcolor="#e1e1e1" stroked="f">
                  <v:fill angle="180" focus="100%" type="gradient">
                    <o:fill v:ext="view" type="gradientUnscaled"/>
                  </v:fill>
                  <v:stroke joinstyle="miter"/>
                  <v:shadow on="t" color="black" opacity="40092f" origin="-.5,-.5" offset="0,1.0584mm"/>
                  <v:formulas/>
                  <v:path arrowok="t" o:connecttype="custom" o:connectlocs="1938898,0;3877796,144269;1938898,288538;0,144269;0,0;3877796,0;3877796,288538;0,288538;0,0" o:connectangles="270,0,90,180,0,0,0,0,0" textboxrect="0,0,3263369,288540"/>
                  <v:textbox inset=".14122mm,.14122mm,.14122mm,.14122mm">
                    <w:txbxContent>
                      <w:p w14:paraId="7AA49784" w14:textId="77777777" w:rsidR="00326BBE" w:rsidRDefault="00C20CBF">
                        <w:pPr>
                          <w:spacing w:after="6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Calibri" w:cs="Calibri"/>
                            <w:bCs/>
                            <w:color w:val="000000"/>
                            <w:kern w:val="3"/>
                            <w:sz w:val="15"/>
                            <w:szCs w:val="15"/>
                            <w:lang w:val="hr-HR"/>
                          </w:rPr>
                          <w:t>Program 2009 Zaštita, očuvanje i unapređenje zdravlja</w:t>
                        </w:r>
                      </w:p>
                    </w:txbxContent>
                  </v:textbox>
                </v:shape>
                <v:shape id="Freeform: Shape 56" o:spid="_x0000_s1072" style="position:absolute;left:36423;top:39674;width:38778;height:2885;visibility:visible;mso-wrap-style:square;v-text-anchor:middle-center" coordsize="3263369,288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FWcwgAAANsAAAAPAAAAZHJzL2Rvd25yZXYueG1sRI/BasMw&#10;EETvgf6D2EJvsdxAQutECaWxIdekoeS4WBtbxFqpluy4f18VCj0OM/OG2ewm24mR+mAcK3jOchDE&#10;tdOGGwXnj2r+AiJEZI2dY1LwTQF224fZBgvt7nyk8RQbkSAcClTQxugLKUPdksWQOU+cvKvrLcYk&#10;+0bqHu8Jbju5yPOVtGg4LbTo6b2l+nYarALeX8zX66eRfjguSvKHSoeyUurpcXpbg4g0xf/wX/ug&#10;FSxX8Psl/QC5/QEAAP//AwBQSwECLQAUAAYACAAAACEA2+H2y+4AAACFAQAAEwAAAAAAAAAAAAAA&#10;AAAAAAAAW0NvbnRlbnRfVHlwZXNdLnhtbFBLAQItABQABgAIAAAAIQBa9CxbvwAAABUBAAALAAAA&#10;AAAAAAAAAAAAAB8BAABfcmVscy8ucmVsc1BLAQItABQABgAIAAAAIQAMrFWcwgAAANsAAAAPAAAA&#10;AAAAAAAAAAAAAAcCAABkcnMvZG93bnJldi54bWxQSwUGAAAAAAMAAwC3AAAA9gIAAAAA&#10;" adj="-11796480,,5400" path="m,l3263369,r,288540l,288540,,xe" fillcolor="#e1e1e1" stroked="f">
                  <v:fill angle="180" focus="100%" type="gradient">
                    <o:fill v:ext="view" type="gradientUnscaled"/>
                  </v:fill>
                  <v:stroke joinstyle="miter"/>
                  <v:shadow on="t" color="black" opacity="40092f" origin="-.5,-.5" offset="0,1.0584mm"/>
                  <v:formulas/>
                  <v:path arrowok="t" o:connecttype="custom" o:connectlocs="1938898,0;3877796,144269;1938898,288538;0,144269;0,0;3877796,0;3877796,288538;0,288538;0,0" o:connectangles="270,0,90,180,0,0,0,0,0" textboxrect="0,0,3263369,288540"/>
                  <v:textbox inset=".14122mm,.14122mm,.14122mm,.14122mm">
                    <w:txbxContent>
                      <w:p w14:paraId="4A27B573" w14:textId="77777777" w:rsidR="00326BBE" w:rsidRDefault="00C20CBF">
                        <w:pPr>
                          <w:spacing w:after="6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Calibri" w:cs="Calibri"/>
                            <w:bCs/>
                            <w:color w:val="000000"/>
                            <w:kern w:val="3"/>
                            <w:sz w:val="15"/>
                            <w:szCs w:val="15"/>
                            <w:lang w:val="hr-HR"/>
                          </w:rPr>
                          <w:t xml:space="preserve">Program 2010 Jačanje gospodarstva i </w:t>
                        </w:r>
                        <w:proofErr w:type="spellStart"/>
                        <w:r>
                          <w:rPr>
                            <w:rFonts w:eastAsia="Calibri" w:cs="Calibri"/>
                            <w:bCs/>
                            <w:color w:val="000000"/>
                            <w:kern w:val="3"/>
                            <w:sz w:val="15"/>
                            <w:szCs w:val="15"/>
                            <w:lang w:val="hr-HR"/>
                          </w:rPr>
                          <w:t>poljoprvrede</w:t>
                        </w:r>
                        <w:proofErr w:type="spellEnd"/>
                      </w:p>
                    </w:txbxContent>
                  </v:textbox>
                </v:shape>
                <v:shape id="Freeform: Shape 57" o:spid="_x0000_s1073" style="position:absolute;left:36423;top:43281;width:38778;height:2885;visibility:visible;mso-wrap-style:square;v-text-anchor:middle-center" coordsize="3263369,288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PAHwQAAANsAAAAPAAAAZHJzL2Rvd25yZXYueG1sRI9BawIx&#10;FITvgv8hPMGbZhW07dYoUl3wqhbx+Ni87oZuXtJN1PXfG0HocZiZb5jFqrONuFIbjGMFk3EGgrh0&#10;2nCl4PtYjN5BhIissXFMCu4UYLXs9xaYa3fjPV0PsRIJwiFHBXWMPpcylDVZDGPniZP341qLMcm2&#10;krrFW4LbRk6zbC4tGk4LNXr6qqn8PVysAt6czd/HyUh/2U+35HeFDttCqeGgW3+CiNTF//CrvdMK&#10;Zm/w/JJ+gFw+AAAA//8DAFBLAQItABQABgAIAAAAIQDb4fbL7gAAAIUBAAATAAAAAAAAAAAAAAAA&#10;AAAAAABbQ29udGVudF9UeXBlc10ueG1sUEsBAi0AFAAGAAgAAAAhAFr0LFu/AAAAFQEAAAsAAAAA&#10;AAAAAAAAAAAAHwEAAF9yZWxzLy5yZWxzUEsBAi0AFAAGAAgAAAAhAGPg8AfBAAAA2wAAAA8AAAAA&#10;AAAAAAAAAAAABwIAAGRycy9kb3ducmV2LnhtbFBLBQYAAAAAAwADALcAAAD1AgAAAAA=&#10;" adj="-11796480,,5400" path="m,l3263369,r,288540l,288540,,xe" fillcolor="#e1e1e1" stroked="f">
                  <v:fill angle="180" focus="100%" type="gradient">
                    <o:fill v:ext="view" type="gradientUnscaled"/>
                  </v:fill>
                  <v:stroke joinstyle="miter"/>
                  <v:shadow on="t" color="black" opacity="40092f" origin="-.5,-.5" offset="0,1.0584mm"/>
                  <v:formulas/>
                  <v:path arrowok="t" o:connecttype="custom" o:connectlocs="1938898,0;3877796,144269;1938898,288538;0,144269;0,0;3877796,0;3877796,288538;0,288538;0,0" o:connectangles="270,0,90,180,0,0,0,0,0" textboxrect="0,0,3263369,288540"/>
                  <v:textbox inset=".14122mm,.14122mm,.14122mm,.14122mm">
                    <w:txbxContent>
                      <w:p w14:paraId="01575911" w14:textId="77777777" w:rsidR="00326BBE" w:rsidRDefault="00C20CBF">
                        <w:pPr>
                          <w:spacing w:after="6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Calibri" w:cs="Calibri"/>
                            <w:bCs/>
                            <w:color w:val="000000"/>
                            <w:kern w:val="3"/>
                            <w:sz w:val="15"/>
                            <w:szCs w:val="15"/>
                            <w:lang w:val="hr-HR"/>
                          </w:rPr>
                          <w:t>Program 2011</w:t>
                        </w:r>
                        <w:r>
                          <w:rPr>
                            <w:rFonts w:eastAsia="Calibri" w:cs="Calibri"/>
                            <w:bCs/>
                            <w:color w:val="000000"/>
                            <w:kern w:val="3"/>
                            <w:sz w:val="15"/>
                            <w:szCs w:val="15"/>
                            <w:lang w:val="hr-HR"/>
                          </w:rPr>
                          <w:t xml:space="preserve"> poticanje razvoja turizma</w:t>
                        </w:r>
                      </w:p>
                    </w:txbxContent>
                  </v:textbox>
                </v:shape>
                <v:shape id="Freeform: Shape 58" o:spid="_x0000_s1074" style="position:absolute;left:36423;top:46887;width:38778;height:2886;visibility:visible;mso-wrap-style:square;v-text-anchor:middle-center" coordsize="3263369,288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2R1vwAAANsAAAAPAAAAZHJzL2Rvd25yZXYueG1sRE/Pa8Iw&#10;FL4P9j+EN/A2UwXHVo0i00KvdTI8PppnG2xesia29b9fDoMdP77fm91kOzFQH4xjBYt5BoK4dtpw&#10;o+D8Vby+gwgRWWPnmBQ8KMBu+/y0wVy7kSsaTrERKYRDjgraGH0uZahbshjmzhMn7up6izHBvpG6&#10;xzGF204us+xNWjScGlr09NlSfTvdrQI+XMzPx7eR/l4tj+TLQodjodTsZdqvQUSa4r/4z11qBas0&#10;Nn1JP0BufwEAAP//AwBQSwECLQAUAAYACAAAACEA2+H2y+4AAACFAQAAEwAAAAAAAAAAAAAAAAAA&#10;AAAAW0NvbnRlbnRfVHlwZXNdLnhtbFBLAQItABQABgAIAAAAIQBa9CxbvwAAABUBAAALAAAAAAAA&#10;AAAAAAAAAB8BAABfcmVscy8ucmVsc1BLAQItABQABgAIAAAAIQASf2R1vwAAANsAAAAPAAAAAAAA&#10;AAAAAAAAAAcCAABkcnMvZG93bnJldi54bWxQSwUGAAAAAAMAAwC3AAAA8wIAAAAA&#10;" adj="-11796480,,5400" path="m,l3263369,r,288540l,288540,,xe" fillcolor="#e1e1e1" stroked="f">
                  <v:fill angle="180" focus="100%" type="gradient">
                    <o:fill v:ext="view" type="gradientUnscaled"/>
                  </v:fill>
                  <v:stroke joinstyle="miter"/>
                  <v:shadow on="t" color="black" opacity="40092f" origin="-.5,-.5" offset="0,1.0584mm"/>
                  <v:formulas/>
                  <v:path arrowok="t" o:connecttype="custom" o:connectlocs="1938898,0;3877796,144269;1938898,288538;0,144269;0,0;3877796,0;3877796,288538;0,288538;0,0" o:connectangles="270,0,90,180,0,0,0,0,0" textboxrect="0,0,3263369,288540"/>
                  <v:textbox inset=".14122mm,.14122mm,.14122mm,.14122mm">
                    <w:txbxContent>
                      <w:p w14:paraId="225F72D9" w14:textId="77777777" w:rsidR="00326BBE" w:rsidRDefault="00C20CBF">
                        <w:pPr>
                          <w:spacing w:after="6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Calibri" w:cs="Calibri"/>
                            <w:bCs/>
                            <w:color w:val="000000"/>
                            <w:kern w:val="3"/>
                            <w:sz w:val="15"/>
                            <w:szCs w:val="15"/>
                            <w:lang w:val="hr-HR"/>
                          </w:rPr>
                          <w:t>Program 2012 Zaštita okoliša</w:t>
                        </w:r>
                      </w:p>
                    </w:txbxContent>
                  </v:textbox>
                </v:shape>
                <v:shape id="Freeform: Shape 59" o:spid="_x0000_s1075" style="position:absolute;left:36423;top:50494;width:38778;height:2886;visibility:visible;mso-wrap-style:square;v-text-anchor:middle-center" coordsize="3263369,288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8HuwQAAANsAAAAPAAAAZHJzL2Rvd25yZXYueG1sRI9Pi8Iw&#10;FMTvwn6H8Ba8abqCotUooha8+odlj4/m2Qabl2wTtX57IyzscZiZ3zCLVWcbcac2GMcKvoYZCOLS&#10;acOVgvOpGExBhIissXFMCp4UYLX86C0w1+7BB7ofYyUShEOOCuoYfS5lKGuyGIbOEyfv4lqLMcm2&#10;krrFR4LbRo6ybCItGk4LNXra1FRejzergLc/5nf2baS/HUY78vtCh12hVP+zW89BROrif/ivvdcK&#10;xjN4f0k/QC5fAAAA//8DAFBLAQItABQABgAIAAAAIQDb4fbL7gAAAIUBAAATAAAAAAAAAAAAAAAA&#10;AAAAAABbQ29udGVudF9UeXBlc10ueG1sUEsBAi0AFAAGAAgAAAAhAFr0LFu/AAAAFQEAAAsAAAAA&#10;AAAAAAAAAAAAHwEAAF9yZWxzLy5yZWxzUEsBAi0AFAAGAAgAAAAhAH0zwe7BAAAA2wAAAA8AAAAA&#10;AAAAAAAAAAAABwIAAGRycy9kb3ducmV2LnhtbFBLBQYAAAAAAwADALcAAAD1AgAAAAA=&#10;" adj="-11796480,,5400" path="m,l3263369,r,288540l,288540,,xe" fillcolor="#e1e1e1" stroked="f">
                  <v:fill angle="180" focus="100%" type="gradient">
                    <o:fill v:ext="view" type="gradientUnscaled"/>
                  </v:fill>
                  <v:stroke joinstyle="miter"/>
                  <v:shadow on="t" color="black" opacity="40092f" origin="-.5,-.5" offset="0,1.0584mm"/>
                  <v:formulas/>
                  <v:path arrowok="t" o:connecttype="custom" o:connectlocs="1938898,0;3877796,144269;1938898,288538;0,144269;0,0;3877796,0;3877796,288538;0,288538;0,0" o:connectangles="270,0,90,180,0,0,0,0,0" textboxrect="0,0,3263369,288540"/>
                  <v:textbox inset=".14122mm,.14122mm,.14122mm,.14122mm">
                    <w:txbxContent>
                      <w:p w14:paraId="32D253BB" w14:textId="77777777" w:rsidR="00326BBE" w:rsidRDefault="00C20CBF">
                        <w:pPr>
                          <w:spacing w:after="6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Calibri" w:cs="Calibri"/>
                            <w:bCs/>
                            <w:color w:val="000000"/>
                            <w:kern w:val="3"/>
                            <w:sz w:val="15"/>
                            <w:szCs w:val="15"/>
                            <w:lang w:val="hr-HR"/>
                          </w:rPr>
                          <w:t>Program 2013 Razvoj i sigurnost prometa</w:t>
                        </w:r>
                      </w:p>
                    </w:txbxContent>
                  </v:textbox>
                </v:shape>
                <v:shape id="Freeform: Shape 60" o:spid="_x0000_s1076" style="position:absolute;left:36423;top:54101;width:38778;height:2885;visibility:visible;mso-wrap-style:square;v-text-anchor:middle-center" coordsize="3263369,288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aLOvwAAANsAAAAPAAAAZHJzL2Rvd25yZXYueG1sRE+7bsIw&#10;FN0r8Q/WRepWHBhQm2IQoonEykOo41V8G1uNr01sQvh7PFTqeHTeq83oOjFQH61nBfNZAYK48dpy&#10;q+B8qt/eQcSErLHzTAoeFGGznryssNT+zgcajqkVOYRjiQpMSqGUMjaGHMaZD8SZ+/G9w5Rh30rd&#10;4z2Hu04uimIpHVrODQYD7Qw1v8ebU8Bf3/b6cbEy3A6LisK+1rGqlXqdjttPEInG9C/+c++1gmVe&#10;n7/kHyDXTwAAAP//AwBQSwECLQAUAAYACAAAACEA2+H2y+4AAACFAQAAEwAAAAAAAAAAAAAAAAAA&#10;AAAAW0NvbnRlbnRfVHlwZXNdLnhtbFBLAQItABQABgAIAAAAIQBa9CxbvwAAABUBAAALAAAAAAAA&#10;AAAAAAAAAB8BAABfcmVscy8ucmVsc1BLAQItABQABgAIAAAAIQAiZaLOvwAAANsAAAAPAAAAAAAA&#10;AAAAAAAAAAcCAABkcnMvZG93bnJldi54bWxQSwUGAAAAAAMAAwC3AAAA8wIAAAAA&#10;" adj="-11796480,,5400" path="m,l3263369,r,288540l,288540,,xe" fillcolor="#e1e1e1" stroked="f">
                  <v:fill angle="180" focus="100%" type="gradient">
                    <o:fill v:ext="view" type="gradientUnscaled"/>
                  </v:fill>
                  <v:stroke joinstyle="miter"/>
                  <v:shadow on="t" color="black" opacity="40092f" origin="-.5,-.5" offset="0,1.0584mm"/>
                  <v:formulas/>
                  <v:path arrowok="t" o:connecttype="custom" o:connectlocs="1938898,0;3877796,144269;1938898,288538;0,144269;0,0;3877796,0;3877796,288538;0,288538;0,0" o:connectangles="270,0,90,180,0,0,0,0,0" textboxrect="0,0,3263369,288540"/>
                  <v:textbox inset=".14122mm,.14122mm,.14122mm,.14122mm">
                    <w:txbxContent>
                      <w:p w14:paraId="23516515" w14:textId="77777777" w:rsidR="00326BBE" w:rsidRDefault="00C20CBF">
                        <w:pPr>
                          <w:spacing w:after="6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Calibri" w:cs="Calibri"/>
                            <w:bCs/>
                            <w:color w:val="000000"/>
                            <w:kern w:val="3"/>
                            <w:sz w:val="15"/>
                            <w:szCs w:val="15"/>
                            <w:lang w:val="hr-HR"/>
                          </w:rPr>
                          <w:t>Program 2014 Razvoj i upravljanje sustava vodoopskrbe,</w:t>
                        </w:r>
                      </w:p>
                      <w:p w14:paraId="049F8FE1" w14:textId="77777777" w:rsidR="00326BBE" w:rsidRDefault="00C20CBF">
                        <w:pPr>
                          <w:spacing w:after="6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Calibri" w:cs="Calibri"/>
                            <w:bCs/>
                            <w:color w:val="000000"/>
                            <w:kern w:val="3"/>
                            <w:sz w:val="15"/>
                            <w:szCs w:val="15"/>
                            <w:lang w:val="hr-HR"/>
                          </w:rPr>
                          <w:t>odvodnje i zaštite vode</w:t>
                        </w:r>
                      </w:p>
                    </w:txbxContent>
                  </v:textbox>
                </v:shape>
                <v:shape id="Freeform: Shape 61" o:spid="_x0000_s1077" style="position:absolute;left:36423;top:57708;width:38778;height:2885;visibility:visible;mso-wrap-style:square;v-text-anchor:middle-center" coordsize="3263369,288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QdVwgAAANsAAAAPAAAAZHJzL2Rvd25yZXYueG1sRI/NasMw&#10;EITvhbyD2EBvtZwcQutYCaWNwdf8EHJcrK0taq1US4ndt48ChR6HmfmGKbeT7cWNhmAcK1hkOQji&#10;xmnDrYLTsXp5BREissbeMSn4pQDbzeypxEK7kfd0O8RWJAiHAhV0MfpCytB0ZDFkzhMn78sNFmOS&#10;Qyv1gGOC214u83wlLRpOCx16+uio+T5crQL+vJift7OR/rpf7sjXlQ67Sqnn+fS+BhFpiv/hv3at&#10;FawW8PiSfoDc3AEAAP//AwBQSwECLQAUAAYACAAAACEA2+H2y+4AAACFAQAAEwAAAAAAAAAAAAAA&#10;AAAAAAAAW0NvbnRlbnRfVHlwZXNdLnhtbFBLAQItABQABgAIAAAAIQBa9CxbvwAAABUBAAALAAAA&#10;AAAAAAAAAAAAAB8BAABfcmVscy8ucmVsc1BLAQItABQABgAIAAAAIQBNKQdVwgAAANsAAAAPAAAA&#10;AAAAAAAAAAAAAAcCAABkcnMvZG93bnJldi54bWxQSwUGAAAAAAMAAwC3AAAA9gIAAAAA&#10;" adj="-11796480,,5400" path="m,l3263369,r,288540l,288540,,xe" fillcolor="#e1e1e1" stroked="f">
                  <v:fill angle="180" focus="100%" type="gradient">
                    <o:fill v:ext="view" type="gradientUnscaled"/>
                  </v:fill>
                  <v:stroke joinstyle="miter"/>
                  <v:shadow on="t" color="black" opacity="40092f" origin="-.5,-.5" offset="0,1.0584mm"/>
                  <v:formulas/>
                  <v:path arrowok="t" o:connecttype="custom" o:connectlocs="1938898,0;3877796,144269;1938898,288538;0,144269;0,0;3877796,0;3877796,288538;0,288538;0,0" o:connectangles="270,0,90,180,0,0,0,0,0" textboxrect="0,0,3263369,288540"/>
                  <v:textbox inset=".14122mm,.14122mm,.14122mm,.14122mm">
                    <w:txbxContent>
                      <w:p w14:paraId="7C60C4A7" w14:textId="77777777" w:rsidR="00326BBE" w:rsidRDefault="00C20CBF">
                        <w:pPr>
                          <w:spacing w:after="6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Calibri" w:cs="Calibri"/>
                            <w:bCs/>
                            <w:color w:val="000000"/>
                            <w:kern w:val="3"/>
                            <w:sz w:val="15"/>
                            <w:szCs w:val="15"/>
                            <w:lang w:val="hr-HR"/>
                          </w:rPr>
                          <w:t>Program 2015 Održavanje komunalne infrastrukture</w:t>
                        </w:r>
                      </w:p>
                    </w:txbxContent>
                  </v:textbox>
                </v:shape>
                <v:shape id="Freeform: Shape 62" o:spid="_x0000_s1078" style="position:absolute;left:36423;top:61315;width:38778;height:2885;visibility:visible;mso-wrap-style:square;v-text-anchor:middle-center" coordsize="3263369,288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5kiwgAAANsAAAAPAAAAZHJzL2Rvd25yZXYueG1sRI/BasMw&#10;EETvhfyD2EBujRwfTOtGCSWJwVe7pfS4WFtb1FoplpI4f18VCj0OM/OG2e5nO4orTcE4VrBZZyCI&#10;O6cN9wre36rHJxAhImscHZOCOwXY7xYPWyy1u3FD1zb2IkE4lKhgiNGXUoZuIIth7Txx8r7cZDEm&#10;OfVST3hLcDvKPMsKadFwWhjQ02Gg7ru9WAV8/DTn5w8j/aXJT+TrSodTpdRqOb++gIg0x//wX7vW&#10;Coocfr+kHyB3PwAAAP//AwBQSwECLQAUAAYACAAAACEA2+H2y+4AAACFAQAAEwAAAAAAAAAAAAAA&#10;AAAAAAAAW0NvbnRlbnRfVHlwZXNdLnhtbFBLAQItABQABgAIAAAAIQBa9CxbvwAAABUBAAALAAAA&#10;AAAAAAAAAAAAAB8BAABfcmVscy8ucmVsc1BLAQItABQABgAIAAAAIQC9+5kiwgAAANsAAAAPAAAA&#10;AAAAAAAAAAAAAAcCAABkcnMvZG93bnJldi54bWxQSwUGAAAAAAMAAwC3AAAA9gIAAAAA&#10;" adj="-11796480,,5400" path="m,l3263369,r,288540l,288540,,xe" fillcolor="#e1e1e1" stroked="f">
                  <v:fill angle="180" focus="100%" type="gradient">
                    <o:fill v:ext="view" type="gradientUnscaled"/>
                  </v:fill>
                  <v:stroke joinstyle="miter"/>
                  <v:shadow on="t" color="black" opacity="40092f" origin="-.5,-.5" offset="0,1.0584mm"/>
                  <v:formulas/>
                  <v:path arrowok="t" o:connecttype="custom" o:connectlocs="1938898,0;3877796,144269;1938898,288538;0,144269;0,0;3877796,0;3877796,288538;0,288538;0,0" o:connectangles="270,0,90,180,0,0,0,0,0" textboxrect="0,0,3263369,288540"/>
                  <v:textbox inset=".14122mm,.14122mm,.14122mm,.14122mm">
                    <w:txbxContent>
                      <w:p w14:paraId="6E6B72F8" w14:textId="77777777" w:rsidR="00326BBE" w:rsidRDefault="00C20CBF">
                        <w:pPr>
                          <w:spacing w:after="6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eastAsia="Calibri" w:cs="Calibri"/>
                            <w:bCs/>
                            <w:color w:val="000000"/>
                            <w:kern w:val="3"/>
                            <w:sz w:val="15"/>
                            <w:szCs w:val="15"/>
                            <w:lang w:val="hr-HR"/>
                          </w:rPr>
                          <w:t xml:space="preserve">Program 2016 </w:t>
                        </w:r>
                        <w:r>
                          <w:rPr>
                            <w:rFonts w:eastAsia="Calibri" w:cs="Calibri"/>
                            <w:bCs/>
                            <w:color w:val="000000"/>
                            <w:kern w:val="3"/>
                            <w:sz w:val="15"/>
                            <w:szCs w:val="15"/>
                            <w:lang w:val="hr-HR"/>
                          </w:rPr>
                          <w:t>Prostorno uređenje i unapređenje stanovanja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571177" w14:textId="77777777" w:rsidR="00326BBE" w:rsidRDefault="00C20CBF">
      <w:pPr>
        <w:spacing w:line="360" w:lineRule="auto"/>
        <w:ind w:left="1440" w:hanging="841"/>
        <w:jc w:val="center"/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Slika 2. Definirani programi Općine Dugopolje</w:t>
      </w:r>
      <w:r>
        <w:rPr>
          <w:rStyle w:val="Referencafusnote"/>
          <w:rFonts w:ascii="Century Gothic" w:hAnsi="Century Gothic" w:cs="Arial"/>
          <w:b w:val="0"/>
          <w:bCs/>
          <w:sz w:val="24"/>
          <w:szCs w:val="24"/>
          <w:lang w:val="hr-HR"/>
        </w:rPr>
        <w:footnoteReference w:id="2"/>
      </w:r>
    </w:p>
    <w:p w14:paraId="1845B928" w14:textId="77777777" w:rsidR="00326BBE" w:rsidRDefault="00C20CBF">
      <w:pPr>
        <w:pStyle w:val="Stil3"/>
      </w:pPr>
      <w:bookmarkStart w:id="60" w:name="_Toc26512330"/>
      <w:bookmarkStart w:id="61" w:name="_Toc26513159"/>
      <w:bookmarkStart w:id="62" w:name="_Toc532283395"/>
      <w:bookmarkStart w:id="63" w:name="_Toc30073745"/>
      <w:r>
        <w:t>Program 1000 Djelatnost predstavničkih tijela</w:t>
      </w:r>
      <w:bookmarkEnd w:id="60"/>
      <w:bookmarkEnd w:id="61"/>
      <w:bookmarkEnd w:id="63"/>
    </w:p>
    <w:bookmarkEnd w:id="62"/>
    <w:p w14:paraId="45DCEC7A" w14:textId="77777777" w:rsidR="00326BBE" w:rsidRDefault="00326BBE">
      <w:pPr>
        <w:widowControl w:val="0"/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4768DFF5" w14:textId="77777777" w:rsidR="00326BBE" w:rsidRDefault="00C20CBF">
      <w:pPr>
        <w:widowControl w:val="0"/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Navedenim programom osiguravaju se sredstva za rad općinskog vijeća u iznosu od 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lastRenderedPageBreak/>
        <w:t>604.20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0,00 kn. Program se dijeli na 4 aktivnosti prikazane na Slici 3.</w:t>
      </w:r>
    </w:p>
    <w:p w14:paraId="1D649977" w14:textId="77777777" w:rsidR="00326BBE" w:rsidRDefault="00C20CBF">
      <w:pPr>
        <w:widowControl w:val="0"/>
        <w:overflowPunct w:val="0"/>
        <w:autoSpaceDE w:val="0"/>
        <w:spacing w:line="360" w:lineRule="auto"/>
        <w:ind w:right="20"/>
        <w:jc w:val="center"/>
      </w:pPr>
      <w:r>
        <w:rPr>
          <w:rFonts w:ascii="Century Gothic" w:hAnsi="Century Gothic" w:cs="Arial"/>
          <w:b w:val="0"/>
          <w:bCs/>
          <w:noProof/>
          <w:sz w:val="24"/>
          <w:szCs w:val="24"/>
          <w:lang w:val="hr-HR" w:eastAsia="hr-HR"/>
        </w:rPr>
        <mc:AlternateContent>
          <mc:Choice Requires="wpg">
            <w:drawing>
              <wp:inline distT="0" distB="0" distL="0" distR="0" wp14:anchorId="2CFD9C22" wp14:editId="185B8EE8">
                <wp:extent cx="4260655" cy="2802398"/>
                <wp:effectExtent l="0" t="152400" r="6545" b="169402"/>
                <wp:docPr id="63" name="Diagram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288225" y="-151407"/>
                          <a:ext cx="2972430" cy="3105146"/>
                          <a:chOff x="1288225" y="-151407"/>
                          <a:chExt cx="2972430" cy="3105146"/>
                        </a:xfrm>
                      </wpg:grpSpPr>
                      <wps:wsp>
                        <wps:cNvPr id="64" name="Freeform: Shape 64"/>
                        <wps:cNvSpPr/>
                        <wps:spPr>
                          <a:xfrm>
                            <a:off x="1816931" y="1401199"/>
                            <a:ext cx="346822" cy="1106204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87025"/>
                              <a:gd name="f7" fmla="val 1106209"/>
                              <a:gd name="f8" fmla="val 193512"/>
                              <a:gd name="f9" fmla="+- 0 0 -90"/>
                              <a:gd name="f10" fmla="*/ f3 1 387025"/>
                              <a:gd name="f11" fmla="*/ f4 1 1106209"/>
                              <a:gd name="f12" fmla="+- f7 0 f5"/>
                              <a:gd name="f13" fmla="+- f6 0 f5"/>
                              <a:gd name="f14" fmla="*/ f9 f0 1"/>
                              <a:gd name="f15" fmla="*/ f13 1 387025"/>
                              <a:gd name="f16" fmla="*/ f12 1 1106209"/>
                              <a:gd name="f17" fmla="*/ 0 f13 1"/>
                              <a:gd name="f18" fmla="*/ 0 f12 1"/>
                              <a:gd name="f19" fmla="*/ 193512 f13 1"/>
                              <a:gd name="f20" fmla="*/ 1106209 f12 1"/>
                              <a:gd name="f21" fmla="*/ 387025 f13 1"/>
                              <a:gd name="f22" fmla="*/ f14 1 f2"/>
                              <a:gd name="f23" fmla="*/ f17 1 387025"/>
                              <a:gd name="f24" fmla="*/ f18 1 1106209"/>
                              <a:gd name="f25" fmla="*/ f19 1 387025"/>
                              <a:gd name="f26" fmla="*/ f20 1 1106209"/>
                              <a:gd name="f27" fmla="*/ f21 1 387025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387025" h="1106209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8" y="f7"/>
                                </a:ln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2B241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7DC14B38" w14:textId="77777777" w:rsidR="00326BBE" w:rsidRDefault="00326BBE">
                              <w:pPr>
                                <w:spacing w:after="6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76918" tIns="523804" rIns="176918" bIns="523804" anchor="ctr" anchorCtr="1" compatLnSpc="0">
                          <a:noAutofit/>
                        </wps:bodyPr>
                      </wps:wsp>
                      <wps:wsp>
                        <wps:cNvPr id="65" name="Freeform: Shape 65"/>
                        <wps:cNvSpPr/>
                        <wps:spPr>
                          <a:xfrm>
                            <a:off x="1816931" y="1401199"/>
                            <a:ext cx="346822" cy="36873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87025"/>
                              <a:gd name="f7" fmla="val 368736"/>
                              <a:gd name="f8" fmla="val 193512"/>
                              <a:gd name="f9" fmla="+- 0 0 -90"/>
                              <a:gd name="f10" fmla="*/ f3 1 387025"/>
                              <a:gd name="f11" fmla="*/ f4 1 368736"/>
                              <a:gd name="f12" fmla="+- f7 0 f5"/>
                              <a:gd name="f13" fmla="+- f6 0 f5"/>
                              <a:gd name="f14" fmla="*/ f9 f0 1"/>
                              <a:gd name="f15" fmla="*/ f13 1 387025"/>
                              <a:gd name="f16" fmla="*/ f12 1 368736"/>
                              <a:gd name="f17" fmla="*/ 0 f13 1"/>
                              <a:gd name="f18" fmla="*/ 0 f12 1"/>
                              <a:gd name="f19" fmla="*/ 193512 f13 1"/>
                              <a:gd name="f20" fmla="*/ 368736 f12 1"/>
                              <a:gd name="f21" fmla="*/ 387025 f13 1"/>
                              <a:gd name="f22" fmla="*/ f14 1 f2"/>
                              <a:gd name="f23" fmla="*/ f17 1 387025"/>
                              <a:gd name="f24" fmla="*/ f18 1 368736"/>
                              <a:gd name="f25" fmla="*/ f19 1 387025"/>
                              <a:gd name="f26" fmla="*/ f20 1 368736"/>
                              <a:gd name="f27" fmla="*/ f21 1 387025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387025" h="368736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8" y="f7"/>
                                </a:ln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2B241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0335B6F4" w14:textId="77777777" w:rsidR="00326BBE" w:rsidRDefault="00326BBE">
                              <w:pPr>
                                <w:spacing w:after="6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92846" tIns="171001" rIns="192846" bIns="171001" anchor="ctr" anchorCtr="1" compatLnSpc="0">
                          <a:noAutofit/>
                        </wps:bodyPr>
                      </wps:wsp>
                      <wps:wsp>
                        <wps:cNvPr id="66" name="Freeform: Shape 66"/>
                        <wps:cNvSpPr/>
                        <wps:spPr>
                          <a:xfrm>
                            <a:off x="1816931" y="1032458"/>
                            <a:ext cx="346822" cy="36873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87025"/>
                              <a:gd name="f7" fmla="val 368736"/>
                              <a:gd name="f8" fmla="val 193512"/>
                              <a:gd name="f9" fmla="+- 0 0 -90"/>
                              <a:gd name="f10" fmla="*/ f3 1 387025"/>
                              <a:gd name="f11" fmla="*/ f4 1 368736"/>
                              <a:gd name="f12" fmla="+- f7 0 f5"/>
                              <a:gd name="f13" fmla="+- f6 0 f5"/>
                              <a:gd name="f14" fmla="*/ f9 f0 1"/>
                              <a:gd name="f15" fmla="*/ f13 1 387025"/>
                              <a:gd name="f16" fmla="*/ f12 1 368736"/>
                              <a:gd name="f17" fmla="*/ 0 f13 1"/>
                              <a:gd name="f18" fmla="*/ 368736 f12 1"/>
                              <a:gd name="f19" fmla="*/ 193512 f13 1"/>
                              <a:gd name="f20" fmla="*/ 0 f12 1"/>
                              <a:gd name="f21" fmla="*/ 387025 f13 1"/>
                              <a:gd name="f22" fmla="*/ f14 1 f2"/>
                              <a:gd name="f23" fmla="*/ f17 1 387025"/>
                              <a:gd name="f24" fmla="*/ f18 1 368736"/>
                              <a:gd name="f25" fmla="*/ f19 1 387025"/>
                              <a:gd name="f26" fmla="*/ f20 1 368736"/>
                              <a:gd name="f27" fmla="*/ f21 1 387025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387025" h="368736">
                                <a:moveTo>
                                  <a:pt x="f5" y="f7"/>
                                </a:moveTo>
                                <a:lnTo>
                                  <a:pt x="f8" y="f7"/>
                                </a:lnTo>
                                <a:lnTo>
                                  <a:pt x="f8" y="f5"/>
                                </a:ln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2B241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4A9D2C7" w14:textId="77777777" w:rsidR="00326BBE" w:rsidRDefault="00326BBE">
                              <w:pPr>
                                <w:spacing w:after="6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92846" tIns="171001" rIns="192846" bIns="171001" anchor="ctr" anchorCtr="1" compatLnSpc="0">
                          <a:noAutofit/>
                        </wps:bodyPr>
                      </wps:wsp>
                      <wps:wsp>
                        <wps:cNvPr id="67" name="Freeform: Shape 67"/>
                        <wps:cNvSpPr/>
                        <wps:spPr>
                          <a:xfrm>
                            <a:off x="1816931" y="294985"/>
                            <a:ext cx="346822" cy="1106204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87025"/>
                              <a:gd name="f7" fmla="val 1106209"/>
                              <a:gd name="f8" fmla="val 193512"/>
                              <a:gd name="f9" fmla="+- 0 0 -90"/>
                              <a:gd name="f10" fmla="*/ f3 1 387025"/>
                              <a:gd name="f11" fmla="*/ f4 1 1106209"/>
                              <a:gd name="f12" fmla="+- f7 0 f5"/>
                              <a:gd name="f13" fmla="+- f6 0 f5"/>
                              <a:gd name="f14" fmla="*/ f9 f0 1"/>
                              <a:gd name="f15" fmla="*/ f13 1 387025"/>
                              <a:gd name="f16" fmla="*/ f12 1 1106209"/>
                              <a:gd name="f17" fmla="*/ 0 f13 1"/>
                              <a:gd name="f18" fmla="*/ 1106209 f12 1"/>
                              <a:gd name="f19" fmla="*/ 193512 f13 1"/>
                              <a:gd name="f20" fmla="*/ 0 f12 1"/>
                              <a:gd name="f21" fmla="*/ 387025 f13 1"/>
                              <a:gd name="f22" fmla="*/ f14 1 f2"/>
                              <a:gd name="f23" fmla="*/ f17 1 387025"/>
                              <a:gd name="f24" fmla="*/ f18 1 1106209"/>
                              <a:gd name="f25" fmla="*/ f19 1 387025"/>
                              <a:gd name="f26" fmla="*/ f20 1 1106209"/>
                              <a:gd name="f27" fmla="*/ f21 1 387025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387025" h="1106209">
                                <a:moveTo>
                                  <a:pt x="f5" y="f7"/>
                                </a:moveTo>
                                <a:lnTo>
                                  <a:pt x="f8" y="f7"/>
                                </a:lnTo>
                                <a:lnTo>
                                  <a:pt x="f8" y="f5"/>
                                </a:ln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2B241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574B3CB" w14:textId="77777777" w:rsidR="00326BBE" w:rsidRDefault="00326BBE">
                              <w:pPr>
                                <w:spacing w:after="6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76918" tIns="523804" rIns="176918" bIns="523804" anchor="ctr" anchorCtr="1" compatLnSpc="0">
                          <a:noAutofit/>
                        </wps:bodyPr>
                      </wps:wsp>
                      <wps:wsp>
                        <wps:cNvPr id="68" name="Freeform: Shape 68"/>
                        <wps:cNvSpPr/>
                        <wps:spPr>
                          <a:xfrm rot="16200004">
                            <a:off x="0" y="1136818"/>
                            <a:ext cx="3105146" cy="52869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105150"/>
                              <a:gd name="f7" fmla="val 589978"/>
                              <a:gd name="f8" fmla="+- 0 0 -90"/>
                              <a:gd name="f9" fmla="*/ f3 1 3105150"/>
                              <a:gd name="f10" fmla="*/ f4 1 589978"/>
                              <a:gd name="f11" fmla="+- f7 0 f5"/>
                              <a:gd name="f12" fmla="+- f6 0 f5"/>
                              <a:gd name="f13" fmla="*/ f8 f0 1"/>
                              <a:gd name="f14" fmla="*/ f12 1 3105150"/>
                              <a:gd name="f15" fmla="*/ f11 1 589978"/>
                              <a:gd name="f16" fmla="*/ 0 f12 1"/>
                              <a:gd name="f17" fmla="*/ 0 f11 1"/>
                              <a:gd name="f18" fmla="*/ 3105150 f12 1"/>
                              <a:gd name="f19" fmla="*/ 589978 f11 1"/>
                              <a:gd name="f20" fmla="*/ f13 1 f2"/>
                              <a:gd name="f21" fmla="*/ f16 1 3105150"/>
                              <a:gd name="f22" fmla="*/ f17 1 589978"/>
                              <a:gd name="f23" fmla="*/ f18 1 3105150"/>
                              <a:gd name="f24" fmla="*/ f19 1 589978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3105150" h="589978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38103" dir="5400000" algn="tl">
                              <a:srgbClr val="000000">
                                <a:alpha val="61176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28517D1" w14:textId="77777777" w:rsidR="00326BBE" w:rsidRDefault="00C20CBF">
                              <w:pPr>
                                <w:spacing w:after="10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kern w:val="3"/>
                                  <w:sz w:val="24"/>
                                  <w:szCs w:val="24"/>
                                  <w:lang w:val="hr-HR"/>
                                </w:rPr>
                                <w:t>Program 1000 Djelatnost predstavničkih tijela</w:t>
                              </w:r>
                            </w:p>
                          </w:txbxContent>
                        </wps:txbx>
                        <wps:bodyPr vert="horz" wrap="square" lIns="7616" tIns="7616" rIns="7616" bIns="7616" anchor="ctr" anchorCtr="1" compatLnSpc="0">
                          <a:noAutofit/>
                        </wps:bodyPr>
                      </wps:wsp>
                      <wps:wsp>
                        <wps:cNvPr id="69" name="Freeform: Shape 69"/>
                        <wps:cNvSpPr/>
                        <wps:spPr>
                          <a:xfrm>
                            <a:off x="2163735" y="0"/>
                            <a:ext cx="2096920" cy="58998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339997"/>
                              <a:gd name="f7" fmla="val 589978"/>
                              <a:gd name="f8" fmla="+- 0 0 -90"/>
                              <a:gd name="f9" fmla="*/ f3 1 2339997"/>
                              <a:gd name="f10" fmla="*/ f4 1 589978"/>
                              <a:gd name="f11" fmla="+- f7 0 f5"/>
                              <a:gd name="f12" fmla="+- f6 0 f5"/>
                              <a:gd name="f13" fmla="*/ f8 f0 1"/>
                              <a:gd name="f14" fmla="*/ f12 1 2339997"/>
                              <a:gd name="f15" fmla="*/ f11 1 589978"/>
                              <a:gd name="f16" fmla="*/ 0 f12 1"/>
                              <a:gd name="f17" fmla="*/ 0 f11 1"/>
                              <a:gd name="f18" fmla="*/ 2339997 f12 1"/>
                              <a:gd name="f19" fmla="*/ 589978 f11 1"/>
                              <a:gd name="f20" fmla="*/ f13 1 f2"/>
                              <a:gd name="f21" fmla="*/ f16 1 2339997"/>
                              <a:gd name="f22" fmla="*/ f17 1 589978"/>
                              <a:gd name="f23" fmla="*/ f18 1 2339997"/>
                              <a:gd name="f24" fmla="*/ f19 1 589978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2339997" h="589978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38103" dir="5400000" algn="tl">
                              <a:srgbClr val="000000">
                                <a:alpha val="61176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83E0200" w14:textId="77777777" w:rsidR="00326BBE" w:rsidRDefault="00C20CBF">
                              <w:pPr>
                                <w:spacing w:after="8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kern w:val="3"/>
                                  <w:sz w:val="18"/>
                                  <w:szCs w:val="18"/>
                                  <w:lang w:val="hr-HR"/>
                                </w:rPr>
                                <w:t>Rad Općinskog vijeća 365.000,00 kn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  <wps:wsp>
                        <wps:cNvPr id="70" name="Freeform: Shape 70"/>
                        <wps:cNvSpPr/>
                        <wps:spPr>
                          <a:xfrm>
                            <a:off x="2163735" y="737472"/>
                            <a:ext cx="2096920" cy="58998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339997"/>
                              <a:gd name="f7" fmla="val 589978"/>
                              <a:gd name="f8" fmla="+- 0 0 -90"/>
                              <a:gd name="f9" fmla="*/ f3 1 2339997"/>
                              <a:gd name="f10" fmla="*/ f4 1 589978"/>
                              <a:gd name="f11" fmla="+- f7 0 f5"/>
                              <a:gd name="f12" fmla="+- f6 0 f5"/>
                              <a:gd name="f13" fmla="*/ f8 f0 1"/>
                              <a:gd name="f14" fmla="*/ f12 1 2339997"/>
                              <a:gd name="f15" fmla="*/ f11 1 589978"/>
                              <a:gd name="f16" fmla="*/ 0 f12 1"/>
                              <a:gd name="f17" fmla="*/ 0 f11 1"/>
                              <a:gd name="f18" fmla="*/ 2339997 f12 1"/>
                              <a:gd name="f19" fmla="*/ 589978 f11 1"/>
                              <a:gd name="f20" fmla="*/ f13 1 f2"/>
                              <a:gd name="f21" fmla="*/ f16 1 2339997"/>
                              <a:gd name="f22" fmla="*/ f17 1 589978"/>
                              <a:gd name="f23" fmla="*/ f18 1 2339997"/>
                              <a:gd name="f24" fmla="*/ f19 1 589978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2339997" h="589978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38103" dir="5400000" algn="tl">
                              <a:srgbClr val="000000">
                                <a:alpha val="61176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DF96432" w14:textId="77777777" w:rsidR="00326BBE" w:rsidRDefault="00C20CBF">
                              <w:pPr>
                                <w:spacing w:after="8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kern w:val="3"/>
                                  <w:sz w:val="18"/>
                                  <w:szCs w:val="18"/>
                                  <w:lang w:val="hr-HR"/>
                                </w:rPr>
                                <w:t>Rad političkih stranaka 79.200,00 kn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  <wps:wsp>
                        <wps:cNvPr id="71" name="Freeform: Shape 71"/>
                        <wps:cNvSpPr/>
                        <wps:spPr>
                          <a:xfrm>
                            <a:off x="2163735" y="1474945"/>
                            <a:ext cx="2096920" cy="58998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339997"/>
                              <a:gd name="f7" fmla="val 589978"/>
                              <a:gd name="f8" fmla="+- 0 0 -90"/>
                              <a:gd name="f9" fmla="*/ f3 1 2339997"/>
                              <a:gd name="f10" fmla="*/ f4 1 589978"/>
                              <a:gd name="f11" fmla="+- f7 0 f5"/>
                              <a:gd name="f12" fmla="+- f6 0 f5"/>
                              <a:gd name="f13" fmla="*/ f8 f0 1"/>
                              <a:gd name="f14" fmla="*/ f12 1 2339997"/>
                              <a:gd name="f15" fmla="*/ f11 1 589978"/>
                              <a:gd name="f16" fmla="*/ 0 f12 1"/>
                              <a:gd name="f17" fmla="*/ 0 f11 1"/>
                              <a:gd name="f18" fmla="*/ 2339997 f12 1"/>
                              <a:gd name="f19" fmla="*/ 589978 f11 1"/>
                              <a:gd name="f20" fmla="*/ f13 1 f2"/>
                              <a:gd name="f21" fmla="*/ f16 1 2339997"/>
                              <a:gd name="f22" fmla="*/ f17 1 589978"/>
                              <a:gd name="f23" fmla="*/ f18 1 2339997"/>
                              <a:gd name="f24" fmla="*/ f19 1 589978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2339997" h="589978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38103" dir="5400000" algn="tl">
                              <a:srgbClr val="000000">
                                <a:alpha val="61176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5FA0404" w14:textId="77777777" w:rsidR="00326BBE" w:rsidRDefault="00C20CBF">
                              <w:pPr>
                                <w:spacing w:after="8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kern w:val="3"/>
                                  <w:sz w:val="18"/>
                                  <w:szCs w:val="18"/>
                                  <w:lang w:val="hr-HR"/>
                                </w:rPr>
                                <w:t>Savjet mladih Općine Dugopolje 15.000,00 kn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  <wps:wsp>
                        <wps:cNvPr id="72" name="Freeform: Shape 72"/>
                        <wps:cNvSpPr/>
                        <wps:spPr>
                          <a:xfrm>
                            <a:off x="2163735" y="2212418"/>
                            <a:ext cx="2096920" cy="58998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339997"/>
                              <a:gd name="f7" fmla="val 589978"/>
                              <a:gd name="f8" fmla="+- 0 0 -90"/>
                              <a:gd name="f9" fmla="*/ f3 1 2339997"/>
                              <a:gd name="f10" fmla="*/ f4 1 589978"/>
                              <a:gd name="f11" fmla="+- f7 0 f5"/>
                              <a:gd name="f12" fmla="+- f6 0 f5"/>
                              <a:gd name="f13" fmla="*/ f8 f0 1"/>
                              <a:gd name="f14" fmla="*/ f12 1 2339997"/>
                              <a:gd name="f15" fmla="*/ f11 1 589978"/>
                              <a:gd name="f16" fmla="*/ 0 f12 1"/>
                              <a:gd name="f17" fmla="*/ 0 f11 1"/>
                              <a:gd name="f18" fmla="*/ 2339997 f12 1"/>
                              <a:gd name="f19" fmla="*/ 589978 f11 1"/>
                              <a:gd name="f20" fmla="*/ f13 1 f2"/>
                              <a:gd name="f21" fmla="*/ f16 1 2339997"/>
                              <a:gd name="f22" fmla="*/ f17 1 589978"/>
                              <a:gd name="f23" fmla="*/ f18 1 2339997"/>
                              <a:gd name="f24" fmla="*/ f19 1 589978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2339997" h="589978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38103" dir="5400000" algn="tl">
                              <a:srgbClr val="000000">
                                <a:alpha val="61176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F652465" w14:textId="77777777" w:rsidR="00326BBE" w:rsidRDefault="00C20CBF">
                              <w:pPr>
                                <w:spacing w:after="8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kern w:val="3"/>
                                  <w:sz w:val="18"/>
                                  <w:szCs w:val="18"/>
                                  <w:lang w:val="hr-HR"/>
                                </w:rPr>
                                <w:t>Obilježavanje Dana općine i ostalih blagdana 145.000,00 kn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FD9C22" id="Diagram 2" o:spid="_x0000_s1079" style="width:335.5pt;height:220.65pt;mso-position-horizontal-relative:char;mso-position-vertical-relative:line" coordorigin="12882,-1514" coordsize="29724,31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pt3DwsAABhxAAAOAAAAZHJzL2Uyb0RvYy54bWzsXW2P27gR/l6g/0HwxxaJTUq2LCObQ3u5&#10;BAUO7QG5+wFaWbINyJYradeb/vrODF8kSqTjfbkkTrgLrO3ViBzOjMRnhg/lNz897MvgPq+bXXW4&#10;mbDXs0mQH7JqvTtsbiZ//P7+1XISNG16WKdldchvJp/yZvLT27/+5c3puMp5ta3KdV4H0MihWZ2O&#10;N5Nt2x5X02mTbfN92ryujvkBDhZVvU9b+Fhvpus6PUHr+3LKZ7PF9FTV62NdZXnTwH/fiYOTt9R+&#10;UeRZ+5+iaPI2KG8moFtLf2v6e4t/p2/fpKtNnR63u0yqkT5Bi326O0Cnuql3aZsGd/Vu1NR+l9VV&#10;UxXt66zaT6ui2GU5jQFGw2aD0Xyoq7sjjWWzOm2O2kxg2oGdntxs9u/73+pgt76ZLMJJcEj34KN3&#10;uxQssg84Wud03KxA6EN9/Hj8rZb/2IhPOOCHot7jKwwleIAI4Msl5/NJ8Olm8orNWTSLhY3zhzbI&#10;QIAnMY9CcEUGEiGbgchCSGRbcNXZNrLtL59pZaoUmqLeWs3TEaKr6QzYPM+AH7fpMSe/NGgbZcBI&#10;GfB9necYsquAJINFJCxJ0tqMzaoBi9psuGSLJGRkQzAgY0li2jCMFmBkYULGZgs+ow704NNVdte0&#10;H/KKPJPe/9q0Is7X8I6idC1dXYAjin0JIX+flgGbLWf4I3rbaCFQpROaR1YZUKeTYctRGxBd3fHT&#10;sAcwXXd0OzwK4dQdHbW86B8Nl/EMwk8OV40y7osIi0mTdoOEG1XXCUvCOaP4h0ta2yFRIn9/Fczg&#10;91UyUoZpg/5tGhRhwAK7RkzbFOUikHOoBVpIvaDTIoZei9HwmDYuyizsMtrE2GESFLOADc3EtKFR&#10;hp3RXtucBPkZ9bXpQRJ0x0ZH3WrTSxlobySjbQ8ywjv2xnjfAdKmIGlpkvddILzkaFK7gEaLzipG&#10;scG1D0godnqeG45gS7ft8DYqQpKaTNxNGu7g4FlXNPG+OwoOco745H2fFHOQKyA6BpcV7zsF4s4q&#10;hPf6bhSiJXnH764svNt1Qmi8go2FtB8wzDmneBrqFBp+4BjDFs1DwwmcXGrp0HAAd1ghNK0vzDBW&#10;3rS8GOLIoqFhdr4E3S3XaWjYncPFbJOKDMOHaAfw99BekWH5EC9Rm5Q2PYZiGDp6NGwfRo62DNuH&#10;c0dbhu3DhaMtw/Zh3LUFk+FGTXfpVs2A2cNBToHwLkgRpIbZOiLodqwaRB/bjCbeFg0FjYAczpha&#10;fNaXrUn0PnPI2lu+dUrzftvl+baL0JAuIvAQIKoiCh3Nj04ANzztBIpai2lGPYBzqAfjBHGi9EIN&#10;AB2heYGBD+C8wHAEeF5giANALyCI6aZzTFt0IroC3wYncJyY6oMtoE4CQQmZb1/d579XJNiiP2G6&#10;JC2UEt3x8mDIgQaorZJTR9XrUbQmpQjVwlDUUfUqpeTITSkQR90prPR40Bw9sHao3u/KkoZcHnCU&#10;HPAWuDZLITkqyrSlMTZVuVujIA6zqTe3P5d1AAgOxP/JI/ZehoAhdqyb9l3abIUcHRKm3e/avBbB&#10;XkKsA3JWyBTftQ+3D5QfzOnWgf+6rdafAPNC1gce21b1/ybBCTKom0nz37u0zidB+a8DIGwWLxKG&#10;bqVPcx4uAaYGtXHs1jiWHjJo7maStXBhiQ8/t/AZYgKyJTDZr4ePxwzTNhz3ofrHXVsVO8S2pLTQ&#10;S34AuI/JS/MFcD8EmEicRrifYgmVgCzhhXF/uFjGMGsKv6kkrB9JHvYXesrF5IYMNpqWIT6/Kuq3&#10;a3UtoN+hvbY7gIUvjvmFTgAEvmnIb7fccxC/o8W+Lzzgh0IHAlgP+LHkQ1DeA34P+GUmNMLvKkNQ&#10;kHiYC41O+GKAX97sEAZ2eF5ib4/3KS14Nt6X5f/L8X7Cl1DLl3ifxWw2w2RO4H15TOB9dexK8T6M&#10;0YH3CV4+De/PQh7NlyIjU2sl/To/RbzH+3Klwl5U11jH432c21++yG/HmEzb/UK8L5qxQ3TWr21e&#10;XOhHFOPxPlSIfIGflrALX+BXa5++wG8vw/sC/wi+XzXeV7X2Lh8Y1OQvq9xLKZXyqDbUq1nfN6Wu&#10;vL5PC0cIXi+t7/8oeB/gjQPvU8w9Ce/zJEqWFD7pygb3xYqWp/VcjvfVGiCtnXXMgq9d4HeodS0V&#10;fpf6j4X8sh07TP9OMb/Dds8p8rua7LvDV/l9lZ94FB2hytN6PK1H8Z2uCPWru925Mr+H/c+k9RDG&#10;fAzs/1FoPYAcHbCfyvTnYX9QV0COYkDNhx/BL5Q7JICVCTQzxqAICuwoQqs6AZDbIWhvxJwvFwkt&#10;KEBe6Qk+aJr5iG6vcQ9W/OfLJImlSS0JgJu03y85C86+vTeT3I+kYXuXHbn/DGcfSH1igj7D2Tf4&#10;tEAGtnCBGRRtuokei+AB7aoZ22rA7kfut0N9WODSTToq66Oav4U0jOQ/3Y5U6oIEQCgFgpYmDXa/&#10;2KFgoeIblGaGhGyHSXATjdawYEjKtptkwO5H0r6rSdMfSNp3NAnr1F3fgltO9+L+jhPed4Vk2I+F&#10;9FWAqz4OlrpJ6HfQzztCPzHscY9LMWKMm4R+2kNQQBQO8m6T0Q9kfTsP33CAZOuP2zKuA0nekcWT&#10;7kIflPyBVw7GH6llWJ0DrdwmZFjdycI3zM573PO+B5HY3LkZgbitQ/MOhKayXOoDQj+3NjUo9/eY&#10;+jCNfN+MeIheRIqSx0+UciR0A5VcsGRH9JXBCWjfJ50ANr+sBwwG7OHRJ5hjQM643sjQUejhzoMU&#10;+hDikij0EOpIoYf9KXRtasp5j0Iv5znk0Mu71DmsrcrdzhI7XDc4PCWniubq1SyeK+SujqpXk8Zz&#10;mdSwx6ysmlz45LOUe9jrqrn0m0ZuMtg0AcSRopobFPtfGP5Kj28aNJiSBsoL/AiKfp+V/55+eqfg&#10;tai6KneSfyXRIoEcFOjpBXsBzB0AvX0CDqIPtIB0figv0zZoOa7qDsj+H7frU7DeNRAt4ZLN4O66&#10;3kHEqJ2dQVpuYDN3W44HQuMTA0zL4zYVmwkWDLj+cnTSVLTJQXdGn3p6OPcYkB8fkYzEC9i1JRlH&#10;4r3gG4n3gm0k3l8p1wgmBkcSQne180kIel9mHZwtwjgU1DiJolXWwWfJIkFghTuy8S4gNu9C/Pzw&#10;WQcPwwRyCnH/7JCGnvhfNutw9HYlWYdLewNwIaZ34GG8kDVQeqmsQyr1lbIOh0mek3W4mvRZBz65&#10;ovBZh6Q/+ayjt2fXTgB6oX24gyRCQXwTsfeUKQYn/HhZh7qH+axD7uDVqYDKIywphM86KBv5U7IO&#10;Tdu/kPk0j7GWKvc103uRdYj/i6xDvL/OrCOGZMCedcARyKqflHXEYRzF8rEpPvWA5YrRYoYGwJhW&#10;qJsklW586tFZwLLg4bDV113wkEr51EPeSgqT9+QXPHAfsng8kV/w8Ase9CyibG081OdzjwAaZBI+&#10;9fjsgoeaKXzq4VOPb2LBg2rLj1jw+O5TD+BuOFIPWnJ7UurBojhKIlpb6nZb+GUP5AMocOZzj+4h&#10;qsiiuZhspWaUQZ7mc4/Rqplf9iCqgL7kAL3JBS9PtqJHUON158lWV/L4UZ97PJZspWYKn3v43OOb&#10;yD30Nga/7EFPuIXVCVfuoZ+FddGDXPtkK84ZPJF3sNHD5x4+9+hbwOceQ4rdUzd6qEl2kI753MPn&#10;HrZ9F7rs4XOPK/rqA597+NxDfneD3+iBX1JyfRs99O6Fbz/3oK+Sg6/fo00ssCkHvyoQv9+v/xne&#10;97/Q8O3/AQAA//8DAFBLAwQUAAYACAAAACEAZgoHTd0AAAAFAQAADwAAAGRycy9kb3ducmV2Lnht&#10;bEyPQUvDQBCF74L/YRnBm92srbXEbEop6qkIbQXpbZudJqHZ2ZDdJum/d/SilwePN7z3TbYcXSN6&#10;7ELtSYOaJCCQCm9rKjV87t8eFiBCNGRN4wk1XDHAMr+9yUxq/UBb7HexFFxCITUaqhjbVMpQVOhM&#10;mPgWibOT75yJbLtS2s4MXO4a+Zgkc+lMTbxQmRbXFRbn3cVpeB/MsJqq135zPq2vh/3Tx9dGodb3&#10;d+PqBUTEMf4dww8+o0POTEd/IRtEo4Efib/K2fxZsT1qmM3UFGSeyf/0+TcAAAD//wMAUEsBAi0A&#10;FAAGAAgAAAAhALaDOJL+AAAA4QEAABMAAAAAAAAAAAAAAAAAAAAAAFtDb250ZW50X1R5cGVzXS54&#10;bWxQSwECLQAUAAYACAAAACEAOP0h/9YAAACUAQAACwAAAAAAAAAAAAAAAAAvAQAAX3JlbHMvLnJl&#10;bHNQSwECLQAUAAYACAAAACEA0Oabdw8LAAAYcQAADgAAAAAAAAAAAAAAAAAuAgAAZHJzL2Uyb0Rv&#10;Yy54bWxQSwECLQAUAAYACAAAACEAZgoHTd0AAAAFAQAADwAAAAAAAAAAAAAAAABpDQAAZHJzL2Rv&#10;d25yZXYueG1sUEsFBgAAAAAEAAQA8wAAAHMOAAAAAA==&#10;">
                <v:shape id="Freeform: Shape 64" o:spid="_x0000_s1080" style="position:absolute;left:18169;top:14011;width:3468;height:11063;visibility:visible;mso-wrap-style:square;v-text-anchor:middle-center" coordsize="387025,1106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qwsxAAAANsAAAAPAAAAZHJzL2Rvd25yZXYueG1sRI9BawIx&#10;FITvBf9DeIKXoom2iK5GEaFQKFh0vXh7bJ67i5uXJUl16683hYLHYWa+YZbrzjbiSj7UjjWMRwoE&#10;ceFMzaWGY/4xnIEIEdlg45g0/FKA9ar3ssTMuBvv6XqIpUgQDhlqqGJsMylDUZHFMHItcfLOzluM&#10;SfpSGo+3BLeNnCg1lRZrTgsVtrStqLgcfqyG+86q+1cx36rvi9+0byp/nZ9yrQf9brMAEamLz/B/&#10;+9NomL7D35f0A+TqAQAA//8DAFBLAQItABQABgAIAAAAIQDb4fbL7gAAAIUBAAATAAAAAAAAAAAA&#10;AAAAAAAAAABbQ29udGVudF9UeXBlc10ueG1sUEsBAi0AFAAGAAgAAAAhAFr0LFu/AAAAFQEAAAsA&#10;AAAAAAAAAAAAAAAAHwEAAF9yZWxzLy5yZWxzUEsBAi0AFAAGAAgAAAAhAH7GrCzEAAAA2wAAAA8A&#10;AAAAAAAAAAAAAAAABwIAAGRycy9kb3ducmV2LnhtbFBLBQYAAAAAAwADALcAAAD4AgAAAAA=&#10;" adj="-11796480,,5400" path="m,l193512,r,1106209l387025,1106209e" filled="f" strokecolor="#2b241f" strokeweight=".70561mm">
                  <v:stroke joinstyle="miter"/>
                  <v:formulas/>
                  <v:path arrowok="t" o:connecttype="custom" o:connectlocs="173411,0;346822,553102;173411,1106204;0,553102;0,0;173411,0;173411,1106204;346822,1106204" o:connectangles="270,0,90,180,0,0,0,0" textboxrect="0,0,387025,1106209"/>
                  <v:textbox inset="4.91439mm,14.55011mm,4.91439mm,14.55011mm">
                    <w:txbxContent>
                      <w:p w14:paraId="7DC14B38" w14:textId="77777777" w:rsidR="00326BBE" w:rsidRDefault="00326BBE">
                        <w:pPr>
                          <w:spacing w:after="6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65" o:spid="_x0000_s1081" style="position:absolute;left:18169;top:14011;width:3468;height:3688;visibility:visible;mso-wrap-style:square;v-text-anchor:middle-center" coordsize="387025,36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qsNxAAAANsAAAAPAAAAZHJzL2Rvd25yZXYueG1sRI9Ba8JA&#10;FITvBf/D8gRvdaNgKqmriCCtUCi1Xrw9sq+btNm3MfvU2F/fLRR6HGbmG2ax6n2jLtTFOrCByTgD&#10;RVwGW7MzcHjf3s9BRUG22AQmAzeKsFoO7hZY2HDlN7rsxakE4ViggUqkLbSOZUUe4zi0xMn7CJ1H&#10;SbJz2nZ4TXDf6GmW5dpjzWmhwpY2FZVf+7M3sJX8afod3ac7PjjRuxd9Oh9ejRkN+/UjKKFe/sN/&#10;7WdrIJ/B75f0A/TyBwAA//8DAFBLAQItABQABgAIAAAAIQDb4fbL7gAAAIUBAAATAAAAAAAAAAAA&#10;AAAAAAAAAABbQ29udGVudF9UeXBlc10ueG1sUEsBAi0AFAAGAAgAAAAhAFr0LFu/AAAAFQEAAAsA&#10;AAAAAAAAAAAAAAAAHwEAAF9yZWxzLy5yZWxzUEsBAi0AFAAGAAgAAAAhACe+qw3EAAAA2wAAAA8A&#10;AAAAAAAAAAAAAAAABwIAAGRycy9kb3ducmV2LnhtbFBLBQYAAAAAAwADALcAAAD4AgAAAAA=&#10;" adj="-11796480,,5400" path="m,l193512,r,368736l387025,368736e" filled="f" strokecolor="#2b241f" strokeweight=".70561mm">
                  <v:stroke joinstyle="miter"/>
                  <v:formulas/>
                  <v:path arrowok="t" o:connecttype="custom" o:connectlocs="173411,0;346822,184366;173411,368731;0,184366;0,0;173411,0;173411,368731;346822,368731" o:connectangles="270,0,90,180,0,0,0,0" textboxrect="0,0,387025,368736"/>
                  <v:textbox inset="5.35683mm,4.75003mm,5.35683mm,4.75003mm">
                    <w:txbxContent>
                      <w:p w14:paraId="0335B6F4" w14:textId="77777777" w:rsidR="00326BBE" w:rsidRDefault="00326BBE">
                        <w:pPr>
                          <w:spacing w:after="6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66" o:spid="_x0000_s1082" style="position:absolute;left:18169;top:10324;width:3468;height:3687;visibility:visible;mso-wrap-style:square;v-text-anchor:middle-center" coordsize="387025,36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DV6xAAAANsAAAAPAAAAZHJzL2Rvd25yZXYueG1sRI9Pa8JA&#10;FMTvhX6H5RV6q5t6iCW6igjSFgrFPxdvj+xzE82+TbNPTfvpXaHgcZiZ3zCTWe8bdaYu1oENvA4y&#10;UMRlsDU7A9vN8uUNVBRki01gMvBLEWbTx4cJFjZceEXntTiVIBwLNFCJtIXWsazIYxyEljh5+9B5&#10;lCQ7p22HlwT3jR5mWa491pwWKmxpUVF5XJ+8gaXk78O/6A5uN3KiP7/0z2n7bczzUz8fgxLq5R7+&#10;b39YA3kOty/pB+jpFQAA//8DAFBLAQItABQABgAIAAAAIQDb4fbL7gAAAIUBAAATAAAAAAAAAAAA&#10;AAAAAAAAAABbQ29udGVudF9UeXBlc10ueG1sUEsBAi0AFAAGAAgAAAAhAFr0LFu/AAAAFQEAAAsA&#10;AAAAAAAAAAAAAAAAHwEAAF9yZWxzLy5yZWxzUEsBAi0AFAAGAAgAAAAhANdsNXrEAAAA2wAAAA8A&#10;AAAAAAAAAAAAAAAABwIAAGRycy9kb3ducmV2LnhtbFBLBQYAAAAAAwADALcAAAD4AgAAAAA=&#10;" adj="-11796480,,5400" path="m,368736r193512,l193512,,387025,e" filled="f" strokecolor="#2b241f" strokeweight=".70561mm">
                  <v:stroke joinstyle="miter"/>
                  <v:formulas/>
                  <v:path arrowok="t" o:connecttype="custom" o:connectlocs="173411,0;346822,184366;173411,368731;0,184366;0,368731;173411,368731;173411,0;346822,0" o:connectangles="270,0,90,180,0,0,0,0" textboxrect="0,0,387025,368736"/>
                  <v:textbox inset="5.35683mm,4.75003mm,5.35683mm,4.75003mm">
                    <w:txbxContent>
                      <w:p w14:paraId="44A9D2C7" w14:textId="77777777" w:rsidR="00326BBE" w:rsidRDefault="00326BBE">
                        <w:pPr>
                          <w:spacing w:after="6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67" o:spid="_x0000_s1083" style="position:absolute;left:18169;top:2949;width:3468;height:11062;visibility:visible;mso-wrap-style:square;v-text-anchor:middle-center" coordsize="387025,1106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DJbxQAAANsAAAAPAAAAZHJzL2Rvd25yZXYueG1sRI9BawIx&#10;FITvBf9DeIVepJtYwdbtRhGhUBAU3V68PTbP3cXNy5KkuvXXm0Khx2FmvmGK5WA7cSEfWscaJpkC&#10;QVw503Kt4av8eH4DESKywc4xafihAMvF6KHA3Lgr7+lyiLVIEA45amhi7HMpQ9WQxZC5njh5J+ct&#10;xiR9LY3Ha4LbTr4oNZMWW04LDfa0bqg6H76thtvWqtummq/V7uxX/VSV4/mx1PrpcVi9g4g0xP/w&#10;X/vTaJi9wu+X9APk4g4AAP//AwBQSwECLQAUAAYACAAAACEA2+H2y+4AAACFAQAAEwAAAAAAAAAA&#10;AAAAAAAAAAAAW0NvbnRlbnRfVHlwZXNdLnhtbFBLAQItABQABgAIAAAAIQBa9CxbvwAAABUBAAAL&#10;AAAAAAAAAAAAAAAAAB8BAABfcmVscy8ucmVsc1BLAQItABQABgAIAAAAIQCOFDJbxQAAANsAAAAP&#10;AAAAAAAAAAAAAAAAAAcCAABkcnMvZG93bnJldi54bWxQSwUGAAAAAAMAAwC3AAAA+QIAAAAA&#10;" adj="-11796480,,5400" path="m,1106209r193512,l193512,,387025,e" filled="f" strokecolor="#2b241f" strokeweight=".70561mm">
                  <v:stroke joinstyle="miter"/>
                  <v:formulas/>
                  <v:path arrowok="t" o:connecttype="custom" o:connectlocs="173411,0;346822,553102;173411,1106204;0,553102;0,1106204;173411,1106204;173411,0;346822,0" o:connectangles="270,0,90,180,0,0,0,0" textboxrect="0,0,387025,1106209"/>
                  <v:textbox inset="4.91439mm,14.55011mm,4.91439mm,14.55011mm">
                    <w:txbxContent>
                      <w:p w14:paraId="4574B3CB" w14:textId="77777777" w:rsidR="00326BBE" w:rsidRDefault="00326BBE">
                        <w:pPr>
                          <w:spacing w:after="6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68" o:spid="_x0000_s1084" style="position:absolute;top:11368;width:31051;height:5287;rotation:-5898236fd;visibility:visible;mso-wrap-style:square;v-text-anchor:middle-center" coordsize="3105150,5899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Q9cvAAAANsAAAAPAAAAZHJzL2Rvd25yZXYueG1sRE+7CsIw&#10;FN0F/yFcwc2mihSpRimC6CY+Bsdrc22LzU1pola/3gyC4+G8F6vO1OJJrassKxhHMQji3OqKCwXn&#10;02Y0A+E8ssbaMil4k4PVst9bYKrtiw/0PPpChBB2KSoovW9SKV1ekkEX2YY4cDfbGvQBtoXULb5C&#10;uKnlJI4TabDi0FBiQ+uS8vvxYRTsk/vVbDDLHizlyX3OlyltrVLDQZfNQXjq/F/8c++0giSMDV/C&#10;D5DLLwAAAP//AwBQSwECLQAUAAYACAAAACEA2+H2y+4AAACFAQAAEwAAAAAAAAAAAAAAAAAAAAAA&#10;W0NvbnRlbnRfVHlwZXNdLnhtbFBLAQItABQABgAIAAAAIQBa9CxbvwAAABUBAAALAAAAAAAAAAAA&#10;AAAAAB8BAABfcmVscy8ucmVsc1BLAQItABQABgAIAAAAIQCE2Q9cvAAAANsAAAAPAAAAAAAAAAAA&#10;AAAAAAcCAABkcnMvZG93bnJldi54bWxQSwUGAAAAAAMAAwC3AAAA8AIAAAAA&#10;" adj="-11796480,,5400" path="m,l3105150,r,589978l,589978,,xe" fillcolor="#e1e1e1" stroked="f">
                  <v:fill angle="180" focus="100%" type="gradient">
                    <o:fill v:ext="view" type="gradientUnscaled"/>
                  </v:fill>
                  <v:stroke joinstyle="miter"/>
                  <v:shadow on="t" color="black" opacity="40092f" origin="-.5,-.5" offset="0,1.0584mm"/>
                  <v:formulas/>
                  <v:path arrowok="t" o:connecttype="custom" o:connectlocs="1552573,0;3105146,264348;1552573,528696;0,264348;0,0;3105146,0;3105146,528696;0,528696;0,0" o:connectangles="270,0,90,180,0,0,0,0,0" textboxrect="0,0,3105150,589978"/>
                  <v:textbox inset=".21156mm,.21156mm,.21156mm,.21156mm">
                    <w:txbxContent>
                      <w:p w14:paraId="228517D1" w14:textId="77777777" w:rsidR="00326BBE" w:rsidRDefault="00C20CBF">
                        <w:pPr>
                          <w:spacing w:after="10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ascii="Century Gothic" w:eastAsia="Century Gothic" w:hAnsi="Century Gothic" w:cs="Century Gothic"/>
                            <w:bCs/>
                            <w:kern w:val="3"/>
                            <w:sz w:val="24"/>
                            <w:szCs w:val="24"/>
                            <w:lang w:val="hr-HR"/>
                          </w:rPr>
                          <w:t>Program 1000 Djelatnost predstavničkih tijela</w:t>
                        </w:r>
                      </w:p>
                    </w:txbxContent>
                  </v:textbox>
                </v:shape>
                <v:shape id="Freeform: Shape 69" o:spid="_x0000_s1085" style="position:absolute;left:21637;width:20969;height:5899;visibility:visible;mso-wrap-style:square;v-text-anchor:middle-center" coordsize="2339997,5899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5kWvQAAANsAAAAPAAAAZHJzL2Rvd25yZXYueG1sRE/NisIw&#10;EL4L+w5hBC+iiYqyrUZxFwSv2/UBhmZsis2kNFlt394Iwh6/f77doXeNuFMXas8aFnMFgrj0puZK&#10;w+X3NPsEESKywcYzaRgowGH/MdphbvyDf+hexEqkEg45arAxtrmUobTkMMx9S5y0q+8cxgS7SpoO&#10;H6ncNXKp1EY6rDktWGzp21J5K/6chrWqm8So6fCVXewpW8liaK9aT8b9cQsiUh//ze/02WjYZPD6&#10;kn6A3D8BAAD//wMAUEsBAi0AFAAGAAgAAAAhANvh9svuAAAAhQEAABMAAAAAAAAAAAAAAAAAAAAA&#10;AFtDb250ZW50X1R5cGVzXS54bWxQSwECLQAUAAYACAAAACEAWvQsW78AAAAVAQAACwAAAAAAAAAA&#10;AAAAAAAfAQAAX3JlbHMvLnJlbHNQSwECLQAUAAYACAAAACEATc+ZFr0AAADbAAAADwAAAAAAAAAA&#10;AAAAAAAHAgAAZHJzL2Rvd25yZXYueG1sUEsFBgAAAAADAAMAtwAAAPECAAAAAA==&#10;" adj="-11796480,,5400" path="m,l2339997,r,589978l,589978,,xe" fillcolor="#e1e1e1" stroked="f">
                  <v:fill angle="180" focus="100%" type="gradient">
                    <o:fill v:ext="view" type="gradientUnscaled"/>
                  </v:fill>
                  <v:stroke joinstyle="miter"/>
                  <v:shadow on="t" color="black" opacity="40092f" origin="-.5,-.5" offset="0,1.0584mm"/>
                  <v:formulas/>
                  <v:path arrowok="t" o:connecttype="custom" o:connectlocs="1048460,0;2096920,294990;1048460,589980;0,294990;0,0;2096920,0;2096920,589980;0,589980;0,0" o:connectangles="270,0,90,180,0,0,0,0,0" textboxrect="0,0,2339997,589978"/>
                  <v:textbox inset=".45pt,.45pt,.45pt,.45pt">
                    <w:txbxContent>
                      <w:p w14:paraId="083E0200" w14:textId="77777777" w:rsidR="00326BBE" w:rsidRDefault="00C20CBF">
                        <w:pPr>
                          <w:spacing w:after="8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ascii="Century Gothic" w:eastAsia="Century Gothic" w:hAnsi="Century Gothic" w:cs="Century Gothic"/>
                            <w:bCs/>
                            <w:kern w:val="3"/>
                            <w:sz w:val="18"/>
                            <w:szCs w:val="18"/>
                            <w:lang w:val="hr-HR"/>
                          </w:rPr>
                          <w:t>Rad Općinskog vijeća 365.000,00 kn</w:t>
                        </w:r>
                      </w:p>
                    </w:txbxContent>
                  </v:textbox>
                </v:shape>
                <v:shape id="Freeform: Shape 70" o:spid="_x0000_s1086" style="position:absolute;left:21637;top:7374;width:20969;height:5900;visibility:visible;mso-wrap-style:square;v-text-anchor:middle-center" coordsize="2339997,5899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ZWwgAAANsAAAAPAAAAZHJzL2Rvd25yZXYueG1sRI9Bb8Iw&#10;DIXvSPsPkSftgiBhExsUAtomIe26wg+wGtNUNE7VBGj//XyYxNH283vv2+6H0Kob9amJbGExN6CI&#10;q+gari2cjofZClTKyA7byGRhpAT73dNki4WLd/6lW5lrJSacCrTgc+4KrVPlKWCax45YbufYB8wy&#10;9rV2Pd7FPLT61Zh3HbBhSfDY0ben6lJeg4WlaVrZmOn4tT75w/pNl2N3tvblefjcgMo05If4//vH&#10;WfiQ9sIiHKB3fwAAAP//AwBQSwECLQAUAAYACAAAACEA2+H2y+4AAACFAQAAEwAAAAAAAAAAAAAA&#10;AAAAAAAAW0NvbnRlbnRfVHlwZXNdLnhtbFBLAQItABQABgAIAAAAIQBa9CxbvwAAABUBAAALAAAA&#10;AAAAAAAAAAAAAB8BAABfcmVscy8ucmVsc1BLAQItABQABgAIAAAAIQBZLKZWwgAAANsAAAAPAAAA&#10;AAAAAAAAAAAAAAcCAABkcnMvZG93bnJldi54bWxQSwUGAAAAAAMAAwC3AAAA9gIAAAAA&#10;" adj="-11796480,,5400" path="m,l2339997,r,589978l,589978,,xe" fillcolor="#e1e1e1" stroked="f">
                  <v:fill angle="180" focus="100%" type="gradient">
                    <o:fill v:ext="view" type="gradientUnscaled"/>
                  </v:fill>
                  <v:stroke joinstyle="miter"/>
                  <v:shadow on="t" color="black" opacity="40092f" origin="-.5,-.5" offset="0,1.0584mm"/>
                  <v:formulas/>
                  <v:path arrowok="t" o:connecttype="custom" o:connectlocs="1048460,0;2096920,294990;1048460,589980;0,294990;0,0;2096920,0;2096920,589980;0,589980;0,0" o:connectangles="270,0,90,180,0,0,0,0,0" textboxrect="0,0,2339997,589978"/>
                  <v:textbox inset=".45pt,.45pt,.45pt,.45pt">
                    <w:txbxContent>
                      <w:p w14:paraId="0DF96432" w14:textId="77777777" w:rsidR="00326BBE" w:rsidRDefault="00C20CBF">
                        <w:pPr>
                          <w:spacing w:after="8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ascii="Century Gothic" w:eastAsia="Century Gothic" w:hAnsi="Century Gothic" w:cs="Century Gothic"/>
                            <w:bCs/>
                            <w:kern w:val="3"/>
                            <w:sz w:val="18"/>
                            <w:szCs w:val="18"/>
                            <w:lang w:val="hr-HR"/>
                          </w:rPr>
                          <w:t>Rad političkih stranaka 79.200,00 kn</w:t>
                        </w:r>
                      </w:p>
                    </w:txbxContent>
                  </v:textbox>
                </v:shape>
                <v:shape id="Freeform: Shape 71" o:spid="_x0000_s1087" style="position:absolute;left:21637;top:14749;width:20969;height:5900;visibility:visible;mso-wrap-style:square;v-text-anchor:middle-center" coordsize="2339997,5899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APNvwAAANsAAAAPAAAAZHJzL2Rvd25yZXYueG1sRE/dasIw&#10;FL4X9g7hDHYjNnHDTatRtoGw29U+wKE5NsXmpDRZf95+GQy8/P75DqfJtWKgPjSeNawzBYK48qbh&#10;WkN5Oa+2IEJENth6Jg0zBTgdHxYHzI0f+ZuGItYilXDIUYONsculDJUlhyHzHXHSrr53GBPsa2l6&#10;HFO5a+WzUq/SYcNpwWJHn5aqW/HjNGxU0yZGLeePXWnPuxdZzN1V66fH6X0PItIU7+b/9JfR8LaG&#10;vy/pB8jjLwAAAP//AwBQSwECLQAUAAYACAAAACEA2+H2y+4AAACFAQAAEwAAAAAAAAAAAAAAAAAA&#10;AAAAW0NvbnRlbnRfVHlwZXNdLnhtbFBLAQItABQABgAIAAAAIQBa9CxbvwAAABUBAAALAAAAAAAA&#10;AAAAAAAAAB8BAABfcmVscy8ucmVsc1BLAQItABQABgAIAAAAIQA2YAPNvwAAANsAAAAPAAAAAAAA&#10;AAAAAAAAAAcCAABkcnMvZG93bnJldi54bWxQSwUGAAAAAAMAAwC3AAAA8wIAAAAA&#10;" adj="-11796480,,5400" path="m,l2339997,r,589978l,589978,,xe" fillcolor="#e1e1e1" stroked="f">
                  <v:fill angle="180" focus="100%" type="gradient">
                    <o:fill v:ext="view" type="gradientUnscaled"/>
                  </v:fill>
                  <v:stroke joinstyle="miter"/>
                  <v:shadow on="t" color="black" opacity="40092f" origin="-.5,-.5" offset="0,1.0584mm"/>
                  <v:formulas/>
                  <v:path arrowok="t" o:connecttype="custom" o:connectlocs="1048460,0;2096920,294990;1048460,589980;0,294990;0,0;2096920,0;2096920,589980;0,589980;0,0" o:connectangles="270,0,90,180,0,0,0,0,0" textboxrect="0,0,2339997,589978"/>
                  <v:textbox inset=".45pt,.45pt,.45pt,.45pt">
                    <w:txbxContent>
                      <w:p w14:paraId="25FA0404" w14:textId="77777777" w:rsidR="00326BBE" w:rsidRDefault="00C20CBF">
                        <w:pPr>
                          <w:spacing w:after="8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ascii="Century Gothic" w:eastAsia="Century Gothic" w:hAnsi="Century Gothic" w:cs="Century Gothic"/>
                            <w:bCs/>
                            <w:kern w:val="3"/>
                            <w:sz w:val="18"/>
                            <w:szCs w:val="18"/>
                            <w:lang w:val="hr-HR"/>
                          </w:rPr>
                          <w:t>Savjet mladih Općine Dugopolje 15.000,00 kn</w:t>
                        </w:r>
                      </w:p>
                    </w:txbxContent>
                  </v:textbox>
                </v:shape>
                <v:shape id="Freeform: Shape 72" o:spid="_x0000_s1088" style="position:absolute;left:21637;top:22124;width:20969;height:5899;visibility:visible;mso-wrap-style:square;v-text-anchor:middle-center" coordsize="2339997,5899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p26vQAAANsAAAAPAAAAZHJzL2Rvd25yZXYueG1sRE/LisIw&#10;FN0L/kO4wmwGTVTGR8coOiC4tfoBl+balGluShO1/fvJgODyvDmbXedq8aA2VJ41TCcKBHHhTcWl&#10;huvlOF6BCBHZYO2ZNPQUYLcdDjaYGf/kMz3yWIpUwiFDDTbGJpMyFJYcholviJN2863DmGBbStPi&#10;M5W7Ws6UWkiHFacFiw39WCp+87vT8KWqOjHqsz+sr/a4nsu8b25af4y6/TeISF18m1/pk9GwnMH/&#10;l/QD5PYPAAD//wMAUEsBAi0AFAAGAAgAAAAhANvh9svuAAAAhQEAABMAAAAAAAAAAAAAAAAAAAAA&#10;AFtDb250ZW50X1R5cGVzXS54bWxQSwECLQAUAAYACAAAACEAWvQsW78AAAAVAQAACwAAAAAAAAAA&#10;AAAAAAAfAQAAX3JlbHMvLnJlbHNQSwECLQAUAAYACAAAACEAxrKdur0AAADbAAAADwAAAAAAAAAA&#10;AAAAAAAHAgAAZHJzL2Rvd25yZXYueG1sUEsFBgAAAAADAAMAtwAAAPECAAAAAA==&#10;" adj="-11796480,,5400" path="m,l2339997,r,589978l,589978,,xe" fillcolor="#e1e1e1" stroked="f">
                  <v:fill angle="180" focus="100%" type="gradient">
                    <o:fill v:ext="view" type="gradientUnscaled"/>
                  </v:fill>
                  <v:stroke joinstyle="miter"/>
                  <v:shadow on="t" color="black" opacity="40092f" origin="-.5,-.5" offset="0,1.0584mm"/>
                  <v:formulas/>
                  <v:path arrowok="t" o:connecttype="custom" o:connectlocs="1048460,0;2096920,294990;1048460,589980;0,294990;0,0;2096920,0;2096920,589980;0,589980;0,0" o:connectangles="270,0,90,180,0,0,0,0,0" textboxrect="0,0,2339997,589978"/>
                  <v:textbox inset=".45pt,.45pt,.45pt,.45pt">
                    <w:txbxContent>
                      <w:p w14:paraId="4F652465" w14:textId="77777777" w:rsidR="00326BBE" w:rsidRDefault="00C20CBF">
                        <w:pPr>
                          <w:spacing w:after="8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ascii="Century Gothic" w:eastAsia="Century Gothic" w:hAnsi="Century Gothic" w:cs="Century Gothic"/>
                            <w:bCs/>
                            <w:kern w:val="3"/>
                            <w:sz w:val="18"/>
                            <w:szCs w:val="18"/>
                            <w:lang w:val="hr-HR"/>
                          </w:rPr>
                          <w:t>Obilježavanje Dana općine i ostalih blagdana 145.000,00 kn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602D71" w14:textId="77777777" w:rsidR="00326BBE" w:rsidRDefault="00C20CBF">
      <w:pPr>
        <w:spacing w:line="360" w:lineRule="auto"/>
        <w:ind w:left="1267" w:firstLine="149"/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                     Slika 3. Djelatnost predstavničkih tijela</w:t>
      </w:r>
      <w:r>
        <w:rPr>
          <w:rStyle w:val="Referencafusnote"/>
          <w:rFonts w:ascii="Century Gothic" w:hAnsi="Century Gothic" w:cs="Arial"/>
          <w:b w:val="0"/>
          <w:bCs/>
          <w:sz w:val="24"/>
          <w:szCs w:val="24"/>
          <w:lang w:val="hr-HR"/>
        </w:rPr>
        <w:footnoteReference w:id="3"/>
      </w:r>
    </w:p>
    <w:p w14:paraId="7FBC1F44" w14:textId="77777777" w:rsidR="00326BBE" w:rsidRDefault="00326BBE">
      <w:pPr>
        <w:widowControl w:val="0"/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6F085E06" w14:textId="77777777" w:rsidR="00326BBE" w:rsidRDefault="00C20CBF">
      <w:pPr>
        <w:pStyle w:val="Stil3"/>
      </w:pPr>
      <w:bookmarkStart w:id="64" w:name="_Toc26512331"/>
      <w:bookmarkStart w:id="65" w:name="_Toc26513160"/>
      <w:bookmarkStart w:id="66" w:name="_Toc30073746"/>
      <w:r>
        <w:t>Program 2000  Javna uprava i administracija</w:t>
      </w:r>
      <w:bookmarkEnd w:id="64"/>
      <w:bookmarkEnd w:id="65"/>
      <w:bookmarkEnd w:id="66"/>
    </w:p>
    <w:p w14:paraId="2F0C02CB" w14:textId="77777777" w:rsidR="00326BBE" w:rsidRDefault="00326BBE">
      <w:pPr>
        <w:widowControl w:val="0"/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7AD3EDE6" w14:textId="77777777" w:rsidR="00326BBE" w:rsidRDefault="00C20CBF">
      <w:pPr>
        <w:widowControl w:val="0"/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Programom javne uprave i administracije 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planirana su sredstva u iznosu od 7.146.000,00 kn. Planirane su za financiranje redovne aktivnosti i efikasno pružanje usluga građanstvu.  Aktivnosti zahvaćene navedenim programom prikazane su na Slici 4.(naredna stranica).</w:t>
      </w:r>
    </w:p>
    <w:p w14:paraId="2F5A8DB0" w14:textId="77777777" w:rsidR="00326BBE" w:rsidRDefault="00C20CBF">
      <w:pPr>
        <w:widowControl w:val="0"/>
        <w:overflowPunct w:val="0"/>
        <w:autoSpaceDE w:val="0"/>
        <w:spacing w:line="360" w:lineRule="auto"/>
        <w:ind w:right="20"/>
        <w:jc w:val="both"/>
      </w:pPr>
      <w:r>
        <w:rPr>
          <w:rFonts w:ascii="Century Gothic" w:hAnsi="Century Gothic" w:cs="Arial"/>
          <w:b w:val="0"/>
          <w:bCs/>
          <w:noProof/>
          <w:sz w:val="24"/>
          <w:szCs w:val="24"/>
          <w:lang w:val="hr-HR" w:eastAsia="hr-HR"/>
        </w:rPr>
        <w:lastRenderedPageBreak/>
        <mc:AlternateContent>
          <mc:Choice Requires="wpg">
            <w:drawing>
              <wp:inline distT="0" distB="0" distL="0" distR="0" wp14:anchorId="0B8629DC" wp14:editId="35008CA7">
                <wp:extent cx="5091553" cy="3003300"/>
                <wp:effectExtent l="0" t="19050" r="0" b="6600"/>
                <wp:docPr id="73" name="Diagram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243831" y="-2269"/>
                          <a:ext cx="3847722" cy="3007745"/>
                          <a:chOff x="1243831" y="-2269"/>
                          <a:chExt cx="3847722" cy="3007745"/>
                        </a:xfrm>
                      </wpg:grpSpPr>
                      <wps:wsp>
                        <wps:cNvPr id="74" name="Freeform: Shape 74"/>
                        <wps:cNvSpPr/>
                        <wps:spPr>
                          <a:xfrm>
                            <a:off x="1763924" y="1501645"/>
                            <a:ext cx="271750" cy="129452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71746"/>
                              <a:gd name="f7" fmla="val 1294523"/>
                              <a:gd name="f8" fmla="val 135873"/>
                              <a:gd name="f9" fmla="+- 0 0 -90"/>
                              <a:gd name="f10" fmla="*/ f3 1 271746"/>
                              <a:gd name="f11" fmla="*/ f4 1 1294523"/>
                              <a:gd name="f12" fmla="+- f7 0 f5"/>
                              <a:gd name="f13" fmla="+- f6 0 f5"/>
                              <a:gd name="f14" fmla="*/ f9 f0 1"/>
                              <a:gd name="f15" fmla="*/ f13 1 271746"/>
                              <a:gd name="f16" fmla="*/ f12 1 1294523"/>
                              <a:gd name="f17" fmla="*/ 0 f13 1"/>
                              <a:gd name="f18" fmla="*/ 0 f12 1"/>
                              <a:gd name="f19" fmla="*/ 135873 f13 1"/>
                              <a:gd name="f20" fmla="*/ 1294523 f12 1"/>
                              <a:gd name="f21" fmla="*/ 271746 f13 1"/>
                              <a:gd name="f22" fmla="*/ f14 1 f2"/>
                              <a:gd name="f23" fmla="*/ f17 1 271746"/>
                              <a:gd name="f24" fmla="*/ f18 1 1294523"/>
                              <a:gd name="f25" fmla="*/ f19 1 271746"/>
                              <a:gd name="f26" fmla="*/ f20 1 1294523"/>
                              <a:gd name="f27" fmla="*/ f21 1 271746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271746" h="1294523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8" y="f7"/>
                                </a:ln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2B241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77E7F7A3" w14:textId="77777777" w:rsidR="00326BBE" w:rsidRDefault="00326BBE">
                              <w:pPr>
                                <w:spacing w:after="8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15507" tIns="614193" rIns="115507" bIns="614193" anchor="ctr" anchorCtr="1" compatLnSpc="0">
                          <a:noAutofit/>
                        </wps:bodyPr>
                      </wps:wsp>
                      <wps:wsp>
                        <wps:cNvPr id="75" name="Freeform: Shape 75"/>
                        <wps:cNvSpPr/>
                        <wps:spPr>
                          <a:xfrm>
                            <a:off x="1763924" y="1501645"/>
                            <a:ext cx="271750" cy="77670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71746"/>
                              <a:gd name="f7" fmla="val 776714"/>
                              <a:gd name="f8" fmla="val 135873"/>
                              <a:gd name="f9" fmla="+- 0 0 -90"/>
                              <a:gd name="f10" fmla="*/ f3 1 271746"/>
                              <a:gd name="f11" fmla="*/ f4 1 776714"/>
                              <a:gd name="f12" fmla="+- f7 0 f5"/>
                              <a:gd name="f13" fmla="+- f6 0 f5"/>
                              <a:gd name="f14" fmla="*/ f9 f0 1"/>
                              <a:gd name="f15" fmla="*/ f13 1 271746"/>
                              <a:gd name="f16" fmla="*/ f12 1 776714"/>
                              <a:gd name="f17" fmla="*/ 0 f13 1"/>
                              <a:gd name="f18" fmla="*/ 0 f12 1"/>
                              <a:gd name="f19" fmla="*/ 135873 f13 1"/>
                              <a:gd name="f20" fmla="*/ 776714 f12 1"/>
                              <a:gd name="f21" fmla="*/ 271746 f13 1"/>
                              <a:gd name="f22" fmla="*/ f14 1 f2"/>
                              <a:gd name="f23" fmla="*/ f17 1 271746"/>
                              <a:gd name="f24" fmla="*/ f18 1 776714"/>
                              <a:gd name="f25" fmla="*/ f19 1 271746"/>
                              <a:gd name="f26" fmla="*/ f20 1 776714"/>
                              <a:gd name="f27" fmla="*/ f21 1 271746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271746" h="776714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8" y="f7"/>
                                </a:ln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2B241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35C6DDF7" w14:textId="77777777" w:rsidR="00326BBE" w:rsidRDefault="00326BBE">
                              <w:pPr>
                                <w:spacing w:after="8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27997" tIns="367780" rIns="127997" bIns="367789" anchor="ctr" anchorCtr="1" compatLnSpc="0">
                          <a:noAutofit/>
                        </wps:bodyPr>
                      </wps:wsp>
                      <wps:wsp>
                        <wps:cNvPr id="76" name="Freeform: Shape 76"/>
                        <wps:cNvSpPr/>
                        <wps:spPr>
                          <a:xfrm>
                            <a:off x="1763924" y="1501645"/>
                            <a:ext cx="271750" cy="258903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71746"/>
                              <a:gd name="f7" fmla="val 258904"/>
                              <a:gd name="f8" fmla="val 135873"/>
                              <a:gd name="f9" fmla="+- 0 0 -90"/>
                              <a:gd name="f10" fmla="*/ f3 1 271746"/>
                              <a:gd name="f11" fmla="*/ f4 1 258904"/>
                              <a:gd name="f12" fmla="+- f7 0 f5"/>
                              <a:gd name="f13" fmla="+- f6 0 f5"/>
                              <a:gd name="f14" fmla="*/ f9 f0 1"/>
                              <a:gd name="f15" fmla="*/ f13 1 271746"/>
                              <a:gd name="f16" fmla="*/ f12 1 258904"/>
                              <a:gd name="f17" fmla="*/ 0 f13 1"/>
                              <a:gd name="f18" fmla="*/ 0 f12 1"/>
                              <a:gd name="f19" fmla="*/ 135873 f13 1"/>
                              <a:gd name="f20" fmla="*/ 258904 f12 1"/>
                              <a:gd name="f21" fmla="*/ 271746 f13 1"/>
                              <a:gd name="f22" fmla="*/ f14 1 f2"/>
                              <a:gd name="f23" fmla="*/ f17 1 271746"/>
                              <a:gd name="f24" fmla="*/ f18 1 258904"/>
                              <a:gd name="f25" fmla="*/ f19 1 271746"/>
                              <a:gd name="f26" fmla="*/ f20 1 258904"/>
                              <a:gd name="f27" fmla="*/ f21 1 271746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271746" h="258904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8" y="f7"/>
                                </a:ln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2B241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C584EE1" w14:textId="77777777" w:rsidR="00326BBE" w:rsidRDefault="00326BBE">
                              <w:pPr>
                                <w:spacing w:after="8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39189" tIns="120069" rIns="139189" bIns="120069" anchor="ctr" anchorCtr="1" compatLnSpc="0">
                          <a:noAutofit/>
                        </wps:bodyPr>
                      </wps:wsp>
                      <wps:wsp>
                        <wps:cNvPr id="77" name="Freeform: Shape 77"/>
                        <wps:cNvSpPr/>
                        <wps:spPr>
                          <a:xfrm>
                            <a:off x="1763924" y="1242742"/>
                            <a:ext cx="271750" cy="258903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71746"/>
                              <a:gd name="f7" fmla="val 258904"/>
                              <a:gd name="f8" fmla="val 135873"/>
                              <a:gd name="f9" fmla="+- 0 0 -90"/>
                              <a:gd name="f10" fmla="*/ f3 1 271746"/>
                              <a:gd name="f11" fmla="*/ f4 1 258904"/>
                              <a:gd name="f12" fmla="+- f7 0 f5"/>
                              <a:gd name="f13" fmla="+- f6 0 f5"/>
                              <a:gd name="f14" fmla="*/ f9 f0 1"/>
                              <a:gd name="f15" fmla="*/ f13 1 271746"/>
                              <a:gd name="f16" fmla="*/ f12 1 258904"/>
                              <a:gd name="f17" fmla="*/ 0 f13 1"/>
                              <a:gd name="f18" fmla="*/ 258904 f12 1"/>
                              <a:gd name="f19" fmla="*/ 135873 f13 1"/>
                              <a:gd name="f20" fmla="*/ 0 f12 1"/>
                              <a:gd name="f21" fmla="*/ 271746 f13 1"/>
                              <a:gd name="f22" fmla="*/ f14 1 f2"/>
                              <a:gd name="f23" fmla="*/ f17 1 271746"/>
                              <a:gd name="f24" fmla="*/ f18 1 258904"/>
                              <a:gd name="f25" fmla="*/ f19 1 271746"/>
                              <a:gd name="f26" fmla="*/ f20 1 258904"/>
                              <a:gd name="f27" fmla="*/ f21 1 271746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271746" h="258904">
                                <a:moveTo>
                                  <a:pt x="f5" y="f7"/>
                                </a:moveTo>
                                <a:lnTo>
                                  <a:pt x="f8" y="f7"/>
                                </a:lnTo>
                                <a:lnTo>
                                  <a:pt x="f8" y="f5"/>
                                </a:ln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2B241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3B703411" w14:textId="77777777" w:rsidR="00326BBE" w:rsidRDefault="00326BBE">
                              <w:pPr>
                                <w:spacing w:after="8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39189" tIns="120069" rIns="139189" bIns="120069" anchor="ctr" anchorCtr="1" compatLnSpc="0">
                          <a:noAutofit/>
                        </wps:bodyPr>
                      </wps:wsp>
                      <wps:wsp>
                        <wps:cNvPr id="78" name="Freeform: Shape 78"/>
                        <wps:cNvSpPr/>
                        <wps:spPr>
                          <a:xfrm>
                            <a:off x="1763924" y="724936"/>
                            <a:ext cx="271750" cy="77670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71746"/>
                              <a:gd name="f7" fmla="val 776714"/>
                              <a:gd name="f8" fmla="val 135873"/>
                              <a:gd name="f9" fmla="+- 0 0 -90"/>
                              <a:gd name="f10" fmla="*/ f3 1 271746"/>
                              <a:gd name="f11" fmla="*/ f4 1 776714"/>
                              <a:gd name="f12" fmla="+- f7 0 f5"/>
                              <a:gd name="f13" fmla="+- f6 0 f5"/>
                              <a:gd name="f14" fmla="*/ f9 f0 1"/>
                              <a:gd name="f15" fmla="*/ f13 1 271746"/>
                              <a:gd name="f16" fmla="*/ f12 1 776714"/>
                              <a:gd name="f17" fmla="*/ 0 f13 1"/>
                              <a:gd name="f18" fmla="*/ 776714 f12 1"/>
                              <a:gd name="f19" fmla="*/ 135873 f13 1"/>
                              <a:gd name="f20" fmla="*/ 0 f12 1"/>
                              <a:gd name="f21" fmla="*/ 271746 f13 1"/>
                              <a:gd name="f22" fmla="*/ f14 1 f2"/>
                              <a:gd name="f23" fmla="*/ f17 1 271746"/>
                              <a:gd name="f24" fmla="*/ f18 1 776714"/>
                              <a:gd name="f25" fmla="*/ f19 1 271746"/>
                              <a:gd name="f26" fmla="*/ f20 1 776714"/>
                              <a:gd name="f27" fmla="*/ f21 1 271746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271746" h="776714">
                                <a:moveTo>
                                  <a:pt x="f5" y="f7"/>
                                </a:moveTo>
                                <a:lnTo>
                                  <a:pt x="f8" y="f7"/>
                                </a:lnTo>
                                <a:lnTo>
                                  <a:pt x="f8" y="f5"/>
                                </a:ln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2B241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02DC7472" w14:textId="77777777" w:rsidR="00326BBE" w:rsidRDefault="00326BBE">
                              <w:pPr>
                                <w:spacing w:after="8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27997" tIns="367780" rIns="127997" bIns="367789" anchor="ctr" anchorCtr="1" compatLnSpc="0">
                          <a:noAutofit/>
                        </wps:bodyPr>
                      </wps:wsp>
                      <wps:wsp>
                        <wps:cNvPr id="79" name="Freeform: Shape 79"/>
                        <wps:cNvSpPr/>
                        <wps:spPr>
                          <a:xfrm>
                            <a:off x="1763924" y="207129"/>
                            <a:ext cx="271750" cy="129452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71746"/>
                              <a:gd name="f7" fmla="val 1294523"/>
                              <a:gd name="f8" fmla="val 135873"/>
                              <a:gd name="f9" fmla="+- 0 0 -90"/>
                              <a:gd name="f10" fmla="*/ f3 1 271746"/>
                              <a:gd name="f11" fmla="*/ f4 1 1294523"/>
                              <a:gd name="f12" fmla="+- f7 0 f5"/>
                              <a:gd name="f13" fmla="+- f6 0 f5"/>
                              <a:gd name="f14" fmla="*/ f9 f0 1"/>
                              <a:gd name="f15" fmla="*/ f13 1 271746"/>
                              <a:gd name="f16" fmla="*/ f12 1 1294523"/>
                              <a:gd name="f17" fmla="*/ 0 f13 1"/>
                              <a:gd name="f18" fmla="*/ 1294523 f12 1"/>
                              <a:gd name="f19" fmla="*/ 135873 f13 1"/>
                              <a:gd name="f20" fmla="*/ 0 f12 1"/>
                              <a:gd name="f21" fmla="*/ 271746 f13 1"/>
                              <a:gd name="f22" fmla="*/ f14 1 f2"/>
                              <a:gd name="f23" fmla="*/ f17 1 271746"/>
                              <a:gd name="f24" fmla="*/ f18 1 1294523"/>
                              <a:gd name="f25" fmla="*/ f19 1 271746"/>
                              <a:gd name="f26" fmla="*/ f20 1 1294523"/>
                              <a:gd name="f27" fmla="*/ f21 1 271746"/>
                              <a:gd name="f28" fmla="*/ f5 1 f15"/>
                              <a:gd name="f29" fmla="*/ f6 1 f15"/>
                              <a:gd name="f30" fmla="*/ f5 1 f16"/>
                              <a:gd name="f31" fmla="*/ f7 1 f16"/>
                              <a:gd name="f32" fmla="+- f22 0 f1"/>
                              <a:gd name="f33" fmla="*/ f23 1 f15"/>
                              <a:gd name="f34" fmla="*/ f24 1 f16"/>
                              <a:gd name="f35" fmla="*/ f25 1 f15"/>
                              <a:gd name="f36" fmla="*/ f26 1 f16"/>
                              <a:gd name="f37" fmla="*/ f27 1 f15"/>
                              <a:gd name="f38" fmla="*/ f28 f10 1"/>
                              <a:gd name="f39" fmla="*/ f29 f10 1"/>
                              <a:gd name="f40" fmla="*/ f31 f11 1"/>
                              <a:gd name="f41" fmla="*/ f30 f11 1"/>
                              <a:gd name="f42" fmla="*/ f33 f10 1"/>
                              <a:gd name="f43" fmla="*/ f34 f11 1"/>
                              <a:gd name="f44" fmla="*/ f35 f10 1"/>
                              <a:gd name="f45" fmla="*/ f36 f11 1"/>
                              <a:gd name="f46" fmla="*/ f3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2" y="f43"/>
                              </a:cxn>
                              <a:cxn ang="f32">
                                <a:pos x="f44" y="f43"/>
                              </a:cxn>
                              <a:cxn ang="f32">
                                <a:pos x="f44" y="f45"/>
                              </a:cxn>
                              <a:cxn ang="f32">
                                <a:pos x="f46" y="f45"/>
                              </a:cxn>
                            </a:cxnLst>
                            <a:rect l="f38" t="f41" r="f39" b="f40"/>
                            <a:pathLst>
                              <a:path w="271746" h="1294523">
                                <a:moveTo>
                                  <a:pt x="f5" y="f7"/>
                                </a:moveTo>
                                <a:lnTo>
                                  <a:pt x="f8" y="f7"/>
                                </a:lnTo>
                                <a:lnTo>
                                  <a:pt x="f8" y="f5"/>
                                </a:ln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2B241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6B60900A" w14:textId="77777777" w:rsidR="00326BBE" w:rsidRDefault="00326BBE">
                              <w:pPr>
                                <w:spacing w:after="8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15507" tIns="614193" rIns="115507" bIns="614193" anchor="ctr" anchorCtr="1" compatLnSpc="0">
                          <a:noAutofit/>
                        </wps:bodyPr>
                      </wps:wsp>
                      <wps:wsp>
                        <wps:cNvPr id="80" name="Freeform: Shape 80"/>
                        <wps:cNvSpPr/>
                        <wps:spPr>
                          <a:xfrm rot="16200004">
                            <a:off x="0" y="1241562"/>
                            <a:ext cx="3007745" cy="520083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007743"/>
                              <a:gd name="f7" fmla="val 520087"/>
                              <a:gd name="f8" fmla="+- 0 0 -90"/>
                              <a:gd name="f9" fmla="*/ f3 1 3007743"/>
                              <a:gd name="f10" fmla="*/ f4 1 520087"/>
                              <a:gd name="f11" fmla="+- f7 0 f5"/>
                              <a:gd name="f12" fmla="+- f6 0 f5"/>
                              <a:gd name="f13" fmla="*/ f8 f0 1"/>
                              <a:gd name="f14" fmla="*/ f12 1 3007743"/>
                              <a:gd name="f15" fmla="*/ f11 1 520087"/>
                              <a:gd name="f16" fmla="*/ 0 f12 1"/>
                              <a:gd name="f17" fmla="*/ 0 f11 1"/>
                              <a:gd name="f18" fmla="*/ 3007743 f12 1"/>
                              <a:gd name="f19" fmla="*/ 520087 f11 1"/>
                              <a:gd name="f20" fmla="*/ f13 1 f2"/>
                              <a:gd name="f21" fmla="*/ f16 1 3007743"/>
                              <a:gd name="f22" fmla="*/ f17 1 520087"/>
                              <a:gd name="f23" fmla="*/ f18 1 3007743"/>
                              <a:gd name="f24" fmla="*/ f19 1 520087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3007743" h="520087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1A786F99" w14:textId="77777777" w:rsidR="00326BBE" w:rsidRDefault="00C20CBF">
                              <w:pPr>
                                <w:spacing w:after="10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kern w:val="3"/>
                                  <w:sz w:val="24"/>
                                  <w:szCs w:val="24"/>
                                  <w:lang w:val="hr-HR"/>
                                </w:rPr>
                                <w:t>Program 2000  Javna uprava i administracija</w:t>
                              </w:r>
                            </w:p>
                          </w:txbxContent>
                        </wps:txbx>
                        <wps:bodyPr vert="horz" wrap="square" lIns="7616" tIns="7616" rIns="7616" bIns="7616" anchor="ctr" anchorCtr="1" compatLnSpc="0">
                          <a:noAutofit/>
                        </wps:bodyPr>
                      </wps:wsp>
                      <wps:wsp>
                        <wps:cNvPr id="81" name="Freeform: Shape 81"/>
                        <wps:cNvSpPr/>
                        <wps:spPr>
                          <a:xfrm>
                            <a:off x="2035665" y="0"/>
                            <a:ext cx="3055888" cy="41425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055884"/>
                              <a:gd name="f7" fmla="val 414247"/>
                              <a:gd name="f8" fmla="+- 0 0 -90"/>
                              <a:gd name="f9" fmla="*/ f3 1 3055884"/>
                              <a:gd name="f10" fmla="*/ f4 1 414247"/>
                              <a:gd name="f11" fmla="+- f7 0 f5"/>
                              <a:gd name="f12" fmla="+- f6 0 f5"/>
                              <a:gd name="f13" fmla="*/ f8 f0 1"/>
                              <a:gd name="f14" fmla="*/ f12 1 3055884"/>
                              <a:gd name="f15" fmla="*/ f11 1 414247"/>
                              <a:gd name="f16" fmla="*/ 0 f12 1"/>
                              <a:gd name="f17" fmla="*/ 0 f11 1"/>
                              <a:gd name="f18" fmla="*/ 3055884 f12 1"/>
                              <a:gd name="f19" fmla="*/ 414247 f11 1"/>
                              <a:gd name="f20" fmla="*/ f13 1 f2"/>
                              <a:gd name="f21" fmla="*/ f16 1 3055884"/>
                              <a:gd name="f22" fmla="*/ f17 1 414247"/>
                              <a:gd name="f23" fmla="*/ f18 1 3055884"/>
                              <a:gd name="f24" fmla="*/ f19 1 414247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3055884" h="414247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48960503" w14:textId="77777777" w:rsidR="00326BBE" w:rsidRDefault="00C20CBF">
                              <w:pPr>
                                <w:spacing w:after="8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kern w:val="3"/>
                                  <w:sz w:val="18"/>
                                  <w:szCs w:val="18"/>
                                  <w:lang w:val="hr-HR"/>
                                </w:rPr>
                                <w:t>Redovan rad 2.190.000,00 kn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  <wps:wsp>
                        <wps:cNvPr id="82" name="Freeform: Shape 82"/>
                        <wps:cNvSpPr/>
                        <wps:spPr>
                          <a:xfrm>
                            <a:off x="2035665" y="517815"/>
                            <a:ext cx="3055888" cy="41425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055884"/>
                              <a:gd name="f7" fmla="val 414247"/>
                              <a:gd name="f8" fmla="+- 0 0 -90"/>
                              <a:gd name="f9" fmla="*/ f3 1 3055884"/>
                              <a:gd name="f10" fmla="*/ f4 1 414247"/>
                              <a:gd name="f11" fmla="+- f7 0 f5"/>
                              <a:gd name="f12" fmla="+- f6 0 f5"/>
                              <a:gd name="f13" fmla="*/ f8 f0 1"/>
                              <a:gd name="f14" fmla="*/ f12 1 3055884"/>
                              <a:gd name="f15" fmla="*/ f11 1 414247"/>
                              <a:gd name="f16" fmla="*/ 0 f12 1"/>
                              <a:gd name="f17" fmla="*/ 0 f11 1"/>
                              <a:gd name="f18" fmla="*/ 3055884 f12 1"/>
                              <a:gd name="f19" fmla="*/ 414247 f11 1"/>
                              <a:gd name="f20" fmla="*/ f13 1 f2"/>
                              <a:gd name="f21" fmla="*/ f16 1 3055884"/>
                              <a:gd name="f22" fmla="*/ f17 1 414247"/>
                              <a:gd name="f23" fmla="*/ f18 1 3055884"/>
                              <a:gd name="f24" fmla="*/ f19 1 414247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3055884" h="414247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62F04352" w14:textId="77777777" w:rsidR="00326BBE" w:rsidRDefault="00C20CBF">
                              <w:pPr>
                                <w:spacing w:after="8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kern w:val="3"/>
                                  <w:sz w:val="18"/>
                                  <w:szCs w:val="18"/>
                                  <w:lang w:val="hr-HR"/>
                                </w:rPr>
                                <w:t>Rashodi poslovanja 1.185.000,00 kn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  <wps:wsp>
                        <wps:cNvPr id="83" name="Freeform: Shape 83"/>
                        <wps:cNvSpPr/>
                        <wps:spPr>
                          <a:xfrm>
                            <a:off x="2035665" y="1035622"/>
                            <a:ext cx="3055888" cy="41425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055884"/>
                              <a:gd name="f7" fmla="val 414247"/>
                              <a:gd name="f8" fmla="+- 0 0 -90"/>
                              <a:gd name="f9" fmla="*/ f3 1 3055884"/>
                              <a:gd name="f10" fmla="*/ f4 1 414247"/>
                              <a:gd name="f11" fmla="+- f7 0 f5"/>
                              <a:gd name="f12" fmla="+- f6 0 f5"/>
                              <a:gd name="f13" fmla="*/ f8 f0 1"/>
                              <a:gd name="f14" fmla="*/ f12 1 3055884"/>
                              <a:gd name="f15" fmla="*/ f11 1 414247"/>
                              <a:gd name="f16" fmla="*/ 0 f12 1"/>
                              <a:gd name="f17" fmla="*/ 0 f11 1"/>
                              <a:gd name="f18" fmla="*/ 3055884 f12 1"/>
                              <a:gd name="f19" fmla="*/ 414247 f11 1"/>
                              <a:gd name="f20" fmla="*/ f13 1 f2"/>
                              <a:gd name="f21" fmla="*/ f16 1 3055884"/>
                              <a:gd name="f22" fmla="*/ f17 1 414247"/>
                              <a:gd name="f23" fmla="*/ f18 1 3055884"/>
                              <a:gd name="f24" fmla="*/ f19 1 414247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3055884" h="414247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3E5D2416" w14:textId="77777777" w:rsidR="00326BBE" w:rsidRDefault="00C20CBF">
                              <w:pPr>
                                <w:spacing w:after="8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kern w:val="3"/>
                                  <w:sz w:val="18"/>
                                  <w:szCs w:val="18"/>
                                  <w:lang w:val="hr-HR"/>
                                </w:rPr>
                                <w:t>Članstva u udrugama i organizacijama 46.000,00 kn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  <wps:wsp>
                        <wps:cNvPr id="84" name="Freeform: Shape 84"/>
                        <wps:cNvSpPr/>
                        <wps:spPr>
                          <a:xfrm>
                            <a:off x="2035665" y="1553428"/>
                            <a:ext cx="3055888" cy="41425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055884"/>
                              <a:gd name="f7" fmla="val 414247"/>
                              <a:gd name="f8" fmla="+- 0 0 -90"/>
                              <a:gd name="f9" fmla="*/ f3 1 3055884"/>
                              <a:gd name="f10" fmla="*/ f4 1 414247"/>
                              <a:gd name="f11" fmla="+- f7 0 f5"/>
                              <a:gd name="f12" fmla="+- f6 0 f5"/>
                              <a:gd name="f13" fmla="*/ f8 f0 1"/>
                              <a:gd name="f14" fmla="*/ f12 1 3055884"/>
                              <a:gd name="f15" fmla="*/ f11 1 414247"/>
                              <a:gd name="f16" fmla="*/ 0 f12 1"/>
                              <a:gd name="f17" fmla="*/ 0 f11 1"/>
                              <a:gd name="f18" fmla="*/ 3055884 f12 1"/>
                              <a:gd name="f19" fmla="*/ 414247 f11 1"/>
                              <a:gd name="f20" fmla="*/ f13 1 f2"/>
                              <a:gd name="f21" fmla="*/ f16 1 3055884"/>
                              <a:gd name="f22" fmla="*/ f17 1 414247"/>
                              <a:gd name="f23" fmla="*/ f18 1 3055884"/>
                              <a:gd name="f24" fmla="*/ f19 1 414247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3055884" h="414247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6E3D1B07" w14:textId="77777777" w:rsidR="00326BBE" w:rsidRDefault="00C20CBF">
                              <w:pPr>
                                <w:spacing w:after="8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kern w:val="3"/>
                                  <w:sz w:val="18"/>
                                  <w:szCs w:val="18"/>
                                  <w:lang w:val="hr-HR"/>
                                </w:rPr>
                                <w:t>Usluge pravnog zastupanja i ostale intelektualne usluge 630.000,00 kn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  <wps:wsp>
                        <wps:cNvPr id="85" name="Freeform: Shape 85"/>
                        <wps:cNvSpPr/>
                        <wps:spPr>
                          <a:xfrm>
                            <a:off x="2035665" y="2071244"/>
                            <a:ext cx="3055888" cy="41425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055884"/>
                              <a:gd name="f7" fmla="val 414247"/>
                              <a:gd name="f8" fmla="+- 0 0 -90"/>
                              <a:gd name="f9" fmla="*/ f3 1 3055884"/>
                              <a:gd name="f10" fmla="*/ f4 1 414247"/>
                              <a:gd name="f11" fmla="+- f7 0 f5"/>
                              <a:gd name="f12" fmla="+- f6 0 f5"/>
                              <a:gd name="f13" fmla="*/ f8 f0 1"/>
                              <a:gd name="f14" fmla="*/ f12 1 3055884"/>
                              <a:gd name="f15" fmla="*/ f11 1 414247"/>
                              <a:gd name="f16" fmla="*/ 0 f12 1"/>
                              <a:gd name="f17" fmla="*/ 0 f11 1"/>
                              <a:gd name="f18" fmla="*/ 3055884 f12 1"/>
                              <a:gd name="f19" fmla="*/ 414247 f11 1"/>
                              <a:gd name="f20" fmla="*/ f13 1 f2"/>
                              <a:gd name="f21" fmla="*/ f16 1 3055884"/>
                              <a:gd name="f22" fmla="*/ f17 1 414247"/>
                              <a:gd name="f23" fmla="*/ f18 1 3055884"/>
                              <a:gd name="f24" fmla="*/ f19 1 414247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3055884" h="414247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543188ED" w14:textId="77777777" w:rsidR="00326BBE" w:rsidRDefault="00C20CBF">
                              <w:pPr>
                                <w:spacing w:after="8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kern w:val="3"/>
                                  <w:sz w:val="18"/>
                                  <w:szCs w:val="18"/>
                                  <w:lang w:val="hr-HR"/>
                                </w:rPr>
                                <w:t>Otplate zajmova i f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kern w:val="3"/>
                                  <w:sz w:val="18"/>
                                  <w:szCs w:val="18"/>
                                  <w:lang w:val="hr-HR"/>
                                </w:rPr>
                                <w:t>inancijski rashodi 3.025.000,00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  <wps:wsp>
                        <wps:cNvPr id="86" name="Freeform: Shape 86"/>
                        <wps:cNvSpPr/>
                        <wps:spPr>
                          <a:xfrm>
                            <a:off x="2035665" y="2589050"/>
                            <a:ext cx="3055888" cy="41425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055884"/>
                              <a:gd name="f7" fmla="val 414247"/>
                              <a:gd name="f8" fmla="+- 0 0 -90"/>
                              <a:gd name="f9" fmla="*/ f3 1 3055884"/>
                              <a:gd name="f10" fmla="*/ f4 1 414247"/>
                              <a:gd name="f11" fmla="+- f7 0 f5"/>
                              <a:gd name="f12" fmla="+- f6 0 f5"/>
                              <a:gd name="f13" fmla="*/ f8 f0 1"/>
                              <a:gd name="f14" fmla="*/ f12 1 3055884"/>
                              <a:gd name="f15" fmla="*/ f11 1 414247"/>
                              <a:gd name="f16" fmla="*/ 0 f12 1"/>
                              <a:gd name="f17" fmla="*/ 0 f11 1"/>
                              <a:gd name="f18" fmla="*/ 3055884 f12 1"/>
                              <a:gd name="f19" fmla="*/ 414247 f11 1"/>
                              <a:gd name="f20" fmla="*/ f13 1 f2"/>
                              <a:gd name="f21" fmla="*/ f16 1 3055884"/>
                              <a:gd name="f22" fmla="*/ f17 1 414247"/>
                              <a:gd name="f23" fmla="*/ f18 1 3055884"/>
                              <a:gd name="f24" fmla="*/ f19 1 414247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3055884" h="414247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1E1E1"/>
                              </a:gs>
                              <a:gs pos="100000">
                                <a:srgbClr val="FFFFFF"/>
                              </a:gs>
                            </a:gsLst>
                            <a:lin ang="16200000"/>
                          </a:gra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5096DA6F" w14:textId="77777777" w:rsidR="00326BBE" w:rsidRDefault="00C20CBF">
                              <w:pPr>
                                <w:spacing w:after="80" w:line="216" w:lineRule="auto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kern w:val="3"/>
                                  <w:sz w:val="18"/>
                                  <w:szCs w:val="18"/>
                                  <w:lang w:val="hr-HR"/>
                                </w:rPr>
                                <w:t>Proračunska pričuva 70.000,00 kn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8629DC" id="_x0000_s1089" style="width:400.9pt;height:236.5pt;mso-position-horizontal-relative:char;mso-position-vertical-relative:line" coordorigin="12438,-22" coordsize="38477,30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mcYQwAANidAAAOAAAAZHJzL2Uyb0RvYy54bWzsXW2Pm0gS/n7S/gfExz0lNg02thVndbfZ&#10;RCet9lbK3g9gMNiWbMMBGU/u119V9Yu7odvjmcnLONOJNIOHclP9VANPF9UPb3652++C26Jpt9Vh&#10;GUavx2FQHPJqtT2sl+F//nr/ahYGbZcdVtmuOhTL8HPRhr+8/elvb471omDVptqtiiaARg7t4lgv&#10;w03X1YvRqM03xT5rX1d1cYCdZdXssw4+NuvRqsmO0Pp+N2Lj8XR0rJpV3VR50bbw13d8Z/iW2i/L&#10;Iu/+XZZt0QW7ZQi+dfSzoZ83+HP09k22WDdZvdnmwo3sEV7ss+0BDqqaepd1WfCp2Q6a2m/zpmqr&#10;snudV/tRVZbbvKA+QG+ica83H5rqU019WS+O61rBBND2cHp0s/kft382wXa1DNM4DA7ZHmL0bpsB&#10;IvuAITrHer0Aow9N/bH+sxF/WPNP2OG7stnjb+hKcAcjgCXxLI7C4PMyfMXYdM4RLu66IIfd8SxJ&#10;U8bCIIf98XicpsmEW+QbCNSZFvLNb/e0MZLOjNBn5eKxhpHVnsBrnwbex01WFxSTFnGR4CUSvPdN&#10;UeBwXQRkGaQJR5GsFYTtogU0bfil03jOoDXAJ5qMo6nERyLI0iidwEhGACM2TyaMAFSdzxb5p7b7&#10;UFQUlez297bjY3wFWzRCVyLMJbRS7ncw3G+zXRCNZ2P8x6OxVkYQypPRJLHaQDxPNtFs0AaMrNP+&#10;Y/8I0NnT3k1/70TfO2h5qu9FaJJpv4FUN+GIxX0buEidXIjiyQxOBoGaBGsuTf7+KhjD/1fzgTOR&#10;AvTnUVDGQRTYPYoUpmiXgJ3DrUgBCwctUzhqKc4WLT4KXLSZ2m0UxHjAeVCOg6jfv0gBjTbRGe8V&#10;5mTIzrivoAdL8B0bHRxWQS9soL2BjcIebHh07I0xPQACU7C0NMn0EPAoOZpUIaDeYrBKui7CpV6d&#10;I0zFgIxSZ+TxxOYDjQxnbuzgrNYt5+4mjXAwiKxrNDE9HCUDO8f4ZHpMygnYlTA6eucD04MC485q&#10;FOsBES0NTlC8W5xAQfDKaGik4oDDnDEaT32fYiMODMewxfPYCAKjkFoOaASAOVCITfQ5DEPnTeR5&#10;FweIxgbsbAa+W87T2MCdwclss0oM4GPEAeLdxysxkI/xFLVZKehx0Max44gG9nHiaMvAPp442jKw&#10;j6eOtgzs4/TUFtwM1/J2l23kHTC/O4hbIGwFGRLUOF8lRNvqqkXuscnpxtshUNAI2OEdU5mPdduG&#10;TG9zh6295RunNdPb3p1vu4wN6zKBCAEdKBO6a1kcH3wBwvC4L0iy0YdmcAQIDh3B+AJ3TUShAXKO&#10;tLzEgQ/EvMThCNS8xCEO5LyEQUwXnTrrMIgYCtwMjstQ3FiDjSRBMcG3r26Lvyoy7DCecLskL6QT&#10;p/27g2EHHqC30k7ulb9r3pqwSkUQ5V75W1iJnptW0HP0nYaV6g/CoZG1Q/V+u9tRl3cH6iXwLQht&#10;nsHEqNxlHfWxrXbbFRpiN9tmffPrrgmAwQEo/2RJ9F44Z5jVTdu9y9oNt6NdHNr9tisaPth3MNaB&#10;OUtmilvd3c0dzQ2mFAn80021+gycF2Z8ELFN1fwvDI4we1qG7X8/ZU0RBrt/HYBhR9FkMoarXkef&#10;plESzeH60Bj7box92SGH5pZh3sGJxT/82sFnGBMwUwLIfj98rHOcsmG/D9U/PnVVuUVuS05zv8QH&#10;oPs4cfkWvB8GGJ80DXg/jSV0AmYJX5j3p+k0HdPMCkaQnIDpI8nT/lLdcnFyg4BFNBHTaZu639L8&#10;59uzfrtX10L6Hd4r3IEsfHPOz30CIvCsKb8duacwfkeLeiw84YdEBxJYT/gx5UNU3hN+T/jFTGjA&#10;3+UMQVLi50P4xcUOaeCJzwvu7fk+TQuezPcpVfAQvs/S+Vzx/XiappAFlnxf7ON8n/bBBO9K+T5M&#10;7hx8n7I+X4fvs8lsPpZze8/370/zE2DPju/bvboWvu/wXueY35zvc5+eO9+3I/cUvu9oUY+F5/ue&#10;71NG9fRoxSf4fYJfPvm4Ir4vLnae73/F/L4o9bk8vx/PoxmweJ7fj7ASCz6J/L7Yx/m+3HelfB9u&#10;qQ6+T893Hsf3WcJSeGZHT3psdT004j3fF5VJ9iIaxXUweW/nQ987v2/36oXxfQ6CnaJHcM1Q9OTi&#10;wh6cZTzr/L497p7vQ8LuVDMFJQwi9r6g53QSlL6gRz2d8AU9L7OgR1w+z/F9WVtzyv/3anAuq9QR&#10;VvIRh2xD/jbreUyrK6/nIXL5kPz+S+H7MCQcfH+GfP1RfD9lyRwKRZ10Hx9o+XIeuRDhArpvL3f4&#10;3nTf7tW10H2H92qadWE5D2/GztB/ULpvR+4pdN/Roh4Ln9736X2f3vf1+8gqsIy8t1LhitL74mLn&#10;6f5XTO+rNaiXlu+/lHIeSEA66D6V1z+K7rNxCmsP3XSfL0yU00lfznN/OY9jeez3JvwOt66F8bvc&#10;12nmJRU9op0Xxfkd2D2F9Lua1MPhWb9n/Z71e9Z//axfXu087f+KtJ845kOy/C9k1S6uTbDTfq5d&#10;c572B00Fa5+jKRQ9jcdcPkCIH0GzsIocJJCiybRX3iO1jki3ZwJfnfn6HlHfw6EhOPQCAcV7sMCH&#10;EKOnfrqJmgBACYFDk0evMCFJHsfRTO0e1ASxH/Kk3YNlCw5JHqO0wSHJY8hlgNaHReoDVixrlQFY&#10;8xK4vId1T6qQhkQ8XO7rmhmOQppIIS9y/hZNkEhBDzbCqQsmABxTMLQ0aYj3cAEii9KOoVgSod6K&#10;AxIUGdMgQc0Ve0R74j2oyeNq0owHavI4mjTCwaVjBqtRmB4KIaAzNNJj4ZTi0YMBY9KqenPS66F6&#10;GzxdyoEgjKnXQxJB5XDdvCnYA1o81gOeCnxwrakQ4xl0sCfZw8V46L6ln+g9yR6QjQHweYZFqygy&#10;UGegGmMzMlB3iuwYsDOtEsXwysAdq+ttBzSvQAiV5VTv6fUwa1M9uR5NiAcywD+24A2MXmSKQqaH&#10;FGNQrwWUYhz5794XEN9HfQEwv+wIKGKDR3jwF8w+8Fz+QCEHrjyokBPDuCSFHBjqqJAjqwqUosxJ&#10;IUdew1AiR1ylznFtmY50VtTAeYPdk3ayRkb+NmtlZH2O3Ct/m6t0L7PqHzHfVW3BY3Kvog7IWCqp&#10;nHUrUF23AYwjqSRjKOj8FuF/EfF1i4BJ64grH+KfjK+8p3/aV/BclIfabcXyasEWSUYHDTS/QOrH&#10;FPjRZIAc63ihhbNqPWop6oXp/nQK+meilp9v80p+vs3r+Pn2dVbxz4A1OPg+Bfs838eQC4LPxvFk&#10;OoWTD04FIU4l6/fj8WQym8FFAIU5kyhhINLJR+mLz/BzaAa3fnWPRYKPiCVfiOBjIAZHGxJ8+yG/&#10;O8G3e29wG6TPDsTwRFa098sRfHLqAoLPMf3SBN8KiYXg2yNqJfj2JocE39GkEQ5P8D3BV1XrnuBz&#10;ac18ZWhU3qdo2ePrkk2b5FiT4oSFEsaM4CUSfH4NQ4IvrlKe4HOF8x+e4BNRekBif5KivDdfrMu3&#10;OcHn25zg8+0rJfiQ7HMQfLWy+SIZTp3gT6J0JnWvPcsHji5mPKeMm+KayOA9yy8fkMa38s+eBr9n&#10;+SEovWvzmTLC5LaDkhsPVCKexrei3BPhxzS+o0nP8iHFaATAp/G5cqZn+Z7l0xsDHI8ivmAa37N8&#10;I12ucusyMc8F4Y2c/A+SxlcrTi9M4//wLB9u8Q6Wr9YzP5jlR5jSB5YBufps4Wm+p/mQNB/UH0QG&#10;ufQ0H3g5PFBXzxkeVK1j5+QGy/Q0H7KbAl5frUOvKKQaItcrsdSTRLLy1Tr46qOGHlJ/n9dT9XLz&#10;Ppl/QbWOp/kvlearlaae5tPLxqB2w0XzqarjUdU6sLIhTuDFlp7mS50dn833NJ/eA8ST375mB958&#10;XvqifETBF+XvEQZflI91rs4pRL8Ex9N8T/PhuYcvyre+QjclvuVrdv64hdcHb1fLcAZP1x3ZfCJm&#10;j6L5pL2TiOJvn8332XyfzZfpU0/zT4VrnuZ7mr8Sdx9P888/KfA0/xFrb302/4Vm81O1oNRn8znN&#10;hyJxB81Xy5QfXLRDr4jgC2x90U6I1fc+m++z+T6bT0/3PM3HUsYTCj6b77P5UBDkV+AKmXxfmw9J&#10;+g5rxKDQ1Srq4yV28J0K5yR2UrWs9PnT/NGxXi+O65peFAHKQ/Vmm7/Lukz/DNvHelGwalPtVkXz&#10;9v8AAAD//wMAUEsDBBQABgAIAAAAIQAeDWO23QAAAAUBAAAPAAAAZHJzL2Rvd25yZXYueG1sTI9P&#10;S8NAEMXvgt9hGcGb3Y31T4nZlFLUUxFsBfE2TaZJaHY2ZLdJ+u0dvejlwfCG934vW06uVQP1ofFs&#10;IZkZUMSFLxuuLHzsXm4WoEJELrH1TBbOFGCZX15kmJZ+5HcatrFSEsIhRQt1jF2qdShqchhmviMW&#10;7+B7h1HOvtJlj6OEu1bfGvOgHTYsDTV2tK6pOG5PzsLriONqnjwPm+Nhff7a3b99bhKy9vpqWj2B&#10;ijTFv2f4wRd0yIVp709cBtVakCHxV8VbmERm7C3cPc4N6DzT/+nzbwAAAP//AwBQSwECLQAUAAYA&#10;CAAAACEAtoM4kv4AAADhAQAAEwAAAAAAAAAAAAAAAAAAAAAAW0NvbnRlbnRfVHlwZXNdLnhtbFBL&#10;AQItABQABgAIAAAAIQA4/SH/1gAAAJQBAAALAAAAAAAAAAAAAAAAAC8BAABfcmVscy8ucmVsc1BL&#10;AQItABQABgAIAAAAIQDbvVmcYQwAANidAAAOAAAAAAAAAAAAAAAAAC4CAABkcnMvZTJvRG9jLnht&#10;bFBLAQItABQABgAIAAAAIQAeDWO23QAAAAUBAAAPAAAAAAAAAAAAAAAAALsOAABkcnMvZG93bnJl&#10;di54bWxQSwUGAAAAAAQABADzAAAAxQ8AAAAA&#10;">
                <v:shape id="Freeform: Shape 74" o:spid="_x0000_s1090" style="position:absolute;left:17639;top:15016;width:2717;height:12945;visibility:visible;mso-wrap-style:square;v-text-anchor:middle-center" coordsize="271746,12945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X0IwwAAANsAAAAPAAAAZHJzL2Rvd25yZXYueG1sRI9Pi8Iw&#10;FMTvgt8hPGFvmq4sKtUoq+Kfi8Kq6PXRvG27Ni+lSbV+eyMIexxm5jfMZNaYQtyocrllBZ+9CARx&#10;YnXOqYLTcdUdgXAeWWNhmRQ8yMFs2m5NMNb2zj90O/hUBAi7GBVk3pexlC7JyKDr2ZI4eL+2MuiD&#10;rFKpK7wHuClkP4oG0mDOYSHDkhYZJddDbRQsbL2ky2b3V1/2+8eZ5n1Jo7VSH53mewzCU+P/w+/2&#10;VisYfsHrS/gBcvoEAAD//wMAUEsBAi0AFAAGAAgAAAAhANvh9svuAAAAhQEAABMAAAAAAAAAAAAA&#10;AAAAAAAAAFtDb250ZW50X1R5cGVzXS54bWxQSwECLQAUAAYACAAAACEAWvQsW78AAAAVAQAACwAA&#10;AAAAAAAAAAAAAAAfAQAAX3JlbHMvLnJlbHNQSwECLQAUAAYACAAAACEADWl9CMMAAADbAAAADwAA&#10;AAAAAAAAAAAAAAAHAgAAZHJzL2Rvd25yZXYueG1sUEsFBgAAAAADAAMAtwAAAPcCAAAAAA==&#10;" adj="-11796480,,5400" path="m,l135873,r,1294523l271746,1294523e" filled="f" strokecolor="#2b241f" strokeweight=".70561mm">
                  <v:stroke joinstyle="miter"/>
                  <v:formulas/>
                  <v:path arrowok="t" o:connecttype="custom" o:connectlocs="135875,0;271750,647263;135875,1294525;0,647263;0,0;135875,0;135875,1294525;271750,1294525" o:connectangles="270,0,90,180,0,0,0,0" textboxrect="0,0,271746,1294523"/>
                  <v:textbox inset="3.20853mm,17.06092mm,3.20853mm,17.06092mm">
                    <w:txbxContent>
                      <w:p w14:paraId="77E7F7A3" w14:textId="77777777" w:rsidR="00326BBE" w:rsidRDefault="00326BBE">
                        <w:pPr>
                          <w:spacing w:after="8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75" o:spid="_x0000_s1091" style="position:absolute;left:17639;top:15016;width:2717;height:7767;visibility:visible;mso-wrap-style:square;v-text-anchor:middle-center" coordsize="271746,7767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QxcxQAAANsAAAAPAAAAZHJzL2Rvd25yZXYueG1sRI9BawIx&#10;FITvBf9DeEJvNavQrmyNopYWK1Jw20OPr5vXzeLmZUlSXf+9EYQeh5n5hpktetuKI/nQOFYwHmUg&#10;iCunG64VfH2+PkxBhIissXVMCs4UYDEf3M2w0O7EezqWsRYJwqFABSbGrpAyVIYshpHriJP367zF&#10;mKSvpfZ4SnDbykmWPUmLDacFgx2tDVWH8s8q8Cv/U37n231vqpf8/WMzPb/5nVL3w375DCJSH//D&#10;t/ZGK8gf4fol/QA5vwAAAP//AwBQSwECLQAUAAYACAAAACEA2+H2y+4AAACFAQAAEwAAAAAAAAAA&#10;AAAAAAAAAAAAW0NvbnRlbnRfVHlwZXNdLnhtbFBLAQItABQABgAIAAAAIQBa9CxbvwAAABUBAAAL&#10;AAAAAAAAAAAAAAAAAB8BAABfcmVscy8ucmVsc1BLAQItABQABgAIAAAAIQAYJQxcxQAAANsAAAAP&#10;AAAAAAAAAAAAAAAAAAcCAABkcnMvZG93bnJldi54bWxQSwUGAAAAAAMAAwC3AAAA+QIAAAAA&#10;" adj="-11796480,,5400" path="m,l135873,r,776714l271746,776714e" filled="f" strokecolor="#2b241f" strokeweight=".70561mm">
                  <v:stroke joinstyle="miter"/>
                  <v:formulas/>
                  <v:path arrowok="t" o:connecttype="custom" o:connectlocs="135875,0;271750,388355;135875,776709;0,388355;0,0;135875,0;135875,776709;271750,776709" o:connectangles="270,0,90,180,0,0,0,0" textboxrect="0,0,271746,776714"/>
                  <v:textbox inset="3.55547mm,10.2161mm,3.55547mm,10.2164mm">
                    <w:txbxContent>
                      <w:p w14:paraId="35C6DDF7" w14:textId="77777777" w:rsidR="00326BBE" w:rsidRDefault="00326BBE">
                        <w:pPr>
                          <w:spacing w:after="8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76" o:spid="_x0000_s1092" style="position:absolute;left:17639;top:15016;width:2717;height:2589;visibility:visible;mso-wrap-style:square;v-text-anchor:middle-center" coordsize="271746,2589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qFJwAAAANsAAAAPAAAAZHJzL2Rvd25yZXYueG1sRI/NqsIw&#10;FIT3F3yHcAR311QFlWoUFfxZqle420NzTIvNSW2i1rc3guBymJlvmOm8saW4U+0Lxwp63QQEceZ0&#10;wUbB6W/9OwbhA7LG0jEpeJKH+az1M8VUuwcf6H4MRkQI+xQV5CFUqZQ+y8mi77qKOHpnV1sMUdZG&#10;6hofEW5L2U+SobRYcFzIsaJVTtnleLMKErc2/+fTcrB3zfi6qTyPFmarVKfdLCYgAjXhG/60d1rB&#10;aAjvL/EHyNkLAAD//wMAUEsBAi0AFAAGAAgAAAAhANvh9svuAAAAhQEAABMAAAAAAAAAAAAAAAAA&#10;AAAAAFtDb250ZW50X1R5cGVzXS54bWxQSwECLQAUAAYACAAAACEAWvQsW78AAAAVAQAACwAAAAAA&#10;AAAAAAAAAAAfAQAAX3JlbHMvLnJlbHNQSwECLQAUAAYACAAAACEAG+qhScAAAADbAAAADwAAAAAA&#10;AAAAAAAAAAAHAgAAZHJzL2Rvd25yZXYueG1sUEsFBgAAAAADAAMAtwAAAPQCAAAAAA==&#10;" adj="-11796480,,5400" path="m,l135873,r,258904l271746,258904e" filled="f" strokecolor="#2b241f" strokeweight=".70561mm">
                  <v:stroke joinstyle="miter"/>
                  <v:formulas/>
                  <v:path arrowok="t" o:connecttype="custom" o:connectlocs="135875,0;271750,129452;135875,258903;0,129452;0,0;135875,0;135875,258903;271750,258903" o:connectangles="270,0,90,180,0,0,0,0" textboxrect="0,0,271746,258904"/>
                  <v:textbox inset="3.86636mm,3.33525mm,3.86636mm,3.33525mm">
                    <w:txbxContent>
                      <w:p w14:paraId="4C584EE1" w14:textId="77777777" w:rsidR="00326BBE" w:rsidRDefault="00326BBE">
                        <w:pPr>
                          <w:spacing w:after="8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77" o:spid="_x0000_s1093" style="position:absolute;left:17639;top:12427;width:2717;height:2589;visibility:visible;mso-wrap-style:square;v-text-anchor:middle-center" coordsize="271746,2589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gTSwAAAANsAAAAPAAAAZHJzL2Rvd25yZXYueG1sRI9Bi8Iw&#10;FITvC/6H8ARva6qClWoUFdQ9uip4fTTPtNi81CZq/fcbQdjjMDPfMLNFayvxoMaXjhUM+gkI4tzp&#10;ko2C03HzPQHhA7LGyjEpeJGHxbzzNcNMuyf/0uMQjIgQ9hkqKEKoMyl9XpBF33c1cfQurrEYomyM&#10;1A0+I9xWcpgkY2mx5LhQYE3rgvLr4W4VJG5jzpfTarR37eS2rT2nS7NTqtdtl1MQgdrwH/60f7SC&#10;NIX3l/gD5PwPAAD//wMAUEsBAi0AFAAGAAgAAAAhANvh9svuAAAAhQEAABMAAAAAAAAAAAAAAAAA&#10;AAAAAFtDb250ZW50X1R5cGVzXS54bWxQSwECLQAUAAYACAAAACEAWvQsW78AAAAVAQAACwAAAAAA&#10;AAAAAAAAAAAfAQAAX3JlbHMvLnJlbHNQSwECLQAUAAYACAAAACEAdKYE0sAAAADbAAAADwAAAAAA&#10;AAAAAAAAAAAHAgAAZHJzL2Rvd25yZXYueG1sUEsFBgAAAAADAAMAtwAAAPQCAAAAAA==&#10;" adj="-11796480,,5400" path="m,258904r135873,l135873,,271746,e" filled="f" strokecolor="#2b241f" strokeweight=".70561mm">
                  <v:stroke joinstyle="miter"/>
                  <v:formulas/>
                  <v:path arrowok="t" o:connecttype="custom" o:connectlocs="135875,0;271750,129452;135875,258903;0,129452;0,258903;135875,258903;135875,0;271750,0" o:connectangles="270,0,90,180,0,0,0,0" textboxrect="0,0,271746,258904"/>
                  <v:textbox inset="3.86636mm,3.33525mm,3.86636mm,3.33525mm">
                    <w:txbxContent>
                      <w:p w14:paraId="3B703411" w14:textId="77777777" w:rsidR="00326BBE" w:rsidRDefault="00326BBE">
                        <w:pPr>
                          <w:spacing w:after="8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78" o:spid="_x0000_s1094" style="position:absolute;left:17639;top:7249;width:2717;height:7767;visibility:visible;mso-wrap-style:square;v-text-anchor:middle-center" coordsize="271746,7767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KPCwgAAANsAAAAPAAAAZHJzL2Rvd25yZXYueG1sRE/Pa8Iw&#10;FL4L/g/hDbxpuh2sdEaZjg0nMrDbweOzeWuKzUtJMq3/vTkIHj++3/Nlb1txJh8axwqeJxkI4srp&#10;hmsFvz8f4xmIEJE1to5JwZUCLBfDwRwL7S68p3MZa5FCOBSowMTYFVKGypDFMHEdceL+nLcYE/S1&#10;1B4vKdy28iXLptJiw6nBYEdrQ9Wp/LcK/Mofy0O+3femes+/vjez66ffKTV66t9eQUTq40N8d2+0&#10;gjyNTV/SD5CLGwAAAP//AwBQSwECLQAUAAYACAAAACEA2+H2y+4AAACFAQAAEwAAAAAAAAAAAAAA&#10;AAAAAAAAW0NvbnRlbnRfVHlwZXNdLnhtbFBLAQItABQABgAIAAAAIQBa9CxbvwAAABUBAAALAAAA&#10;AAAAAAAAAAAAAB8BAABfcmVscy8ucmVsc1BLAQItABQABgAIAAAAIQD2JKPCwgAAANsAAAAPAAAA&#10;AAAAAAAAAAAAAAcCAABkcnMvZG93bnJldi54bWxQSwUGAAAAAAMAAwC3AAAA9gIAAAAA&#10;" adj="-11796480,,5400" path="m,776714r135873,l135873,,271746,e" filled="f" strokecolor="#2b241f" strokeweight=".70561mm">
                  <v:stroke joinstyle="miter"/>
                  <v:formulas/>
                  <v:path arrowok="t" o:connecttype="custom" o:connectlocs="135875,0;271750,388355;135875,776709;0,388355;0,776709;135875,776709;135875,0;271750,0" o:connectangles="270,0,90,180,0,0,0,0" textboxrect="0,0,271746,776714"/>
                  <v:textbox inset="3.55547mm,10.2161mm,3.55547mm,10.2164mm">
                    <w:txbxContent>
                      <w:p w14:paraId="02DC7472" w14:textId="77777777" w:rsidR="00326BBE" w:rsidRDefault="00326BBE">
                        <w:pPr>
                          <w:spacing w:after="8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79" o:spid="_x0000_s1095" style="position:absolute;left:17639;top:2071;width:2717;height:12945;visibility:visible;mso-wrap-style:square;v-text-anchor:middle-center" coordsize="271746,12945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NKWwwAAANsAAAAPAAAAZHJzL2Rvd25yZXYueG1sRI9Pi8Iw&#10;FMTvgt8hPGFvmq6H1a1GWRX/XBRWRa+P5m3btXkpTar12xtB8DjMzG+Y8bQxhbhS5XLLCj57EQji&#10;xOqcUwXHw7I7BOE8ssbCMim4k4PppN0aY6ztjX/puvepCBB2MSrIvC9jKV2SkUHXsyVx8P5sZdAH&#10;WaVSV3gLcFPIfhR9SYM5h4UMS5pnlFz2tVEwt/WCzuvtf33e7e4nmvUlDVdKfXSanxEIT41/h1/t&#10;jVYw+Ibnl/AD5OQBAAD//wMAUEsBAi0AFAAGAAgAAAAhANvh9svuAAAAhQEAABMAAAAAAAAAAAAA&#10;AAAAAAAAAFtDb250ZW50X1R5cGVzXS54bWxQSwECLQAUAAYACAAAACEAWvQsW78AAAAVAQAACwAA&#10;AAAAAAAAAAAAAAAfAQAAX3JlbHMvLnJlbHNQSwECLQAUAAYACAAAACEA42jSlsMAAADbAAAADwAA&#10;AAAAAAAAAAAAAAAHAgAAZHJzL2Rvd25yZXYueG1sUEsFBgAAAAADAAMAtwAAAPcCAAAAAA==&#10;" adj="-11796480,,5400" path="m,1294523r135873,l135873,,271746,e" filled="f" strokecolor="#2b241f" strokeweight=".70561mm">
                  <v:stroke joinstyle="miter"/>
                  <v:formulas/>
                  <v:path arrowok="t" o:connecttype="custom" o:connectlocs="135875,0;271750,647263;135875,1294525;0,647263;0,1294525;135875,1294525;135875,0;271750,0" o:connectangles="270,0,90,180,0,0,0,0" textboxrect="0,0,271746,1294523"/>
                  <v:textbox inset="3.20853mm,17.06092mm,3.20853mm,17.06092mm">
                    <w:txbxContent>
                      <w:p w14:paraId="6B60900A" w14:textId="77777777" w:rsidR="00326BBE" w:rsidRDefault="00326BBE">
                        <w:pPr>
                          <w:spacing w:after="8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Freeform: Shape 80" o:spid="_x0000_s1096" style="position:absolute;left:1;top:12415;width:30076;height:5201;rotation:-5898236fd;visibility:visible;mso-wrap-style:square;v-text-anchor:middle-center" coordsize="3007743,5200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/xnuwAAANsAAAAPAAAAZHJzL2Rvd25yZXYueG1sRE/JCsIw&#10;EL0L/kMYwZumiojURlFB8OoC6m1spgs2k9JErX69OQgeH29Plq2pxJMaV1pWMBpGIIhTq0vOFZyO&#10;28EMhPPIGivLpOBNDpaLbifBWNsX7+l58LkIIexiVFB4X8dSurQgg25oa+LAZbYx6ANscqkbfIVw&#10;U8lxFE2lwZJDQ4E1bQpK74eHUXA9W51W42MZyc/k4rP1jfl+U6rfa1dzEJ5a/xf/3DutYBbWhy/h&#10;B8jFFwAA//8DAFBLAQItABQABgAIAAAAIQDb4fbL7gAAAIUBAAATAAAAAAAAAAAAAAAAAAAAAABb&#10;Q29udGVudF9UeXBlc10ueG1sUEsBAi0AFAAGAAgAAAAhAFr0LFu/AAAAFQEAAAsAAAAAAAAAAAAA&#10;AAAAHwEAAF9yZWxzLy5yZWxzUEsBAi0AFAAGAAgAAAAhAFb//Ge7AAAA2wAAAA8AAAAAAAAAAAAA&#10;AAAABwIAAGRycy9kb3ducmV2LnhtbFBLBQYAAAAAAwADALcAAADvAgAAAAA=&#10;" adj="-11796480,,5400" path="m,l3007743,r,520087l,520087,,xe" fillcolor="#e1e1e1" stroked="f">
                  <v:fill angle="180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1503873,0;3007745,260042;1503873,520083;0,260042;0,0;3007745,0;3007745,520083;0,520083;0,0" o:connectangles="270,0,90,180,0,0,0,0,0" textboxrect="0,0,3007743,520087"/>
                  <v:textbox inset=".21156mm,.21156mm,.21156mm,.21156mm">
                    <w:txbxContent>
                      <w:p w14:paraId="1A786F99" w14:textId="77777777" w:rsidR="00326BBE" w:rsidRDefault="00C20CBF">
                        <w:pPr>
                          <w:spacing w:after="10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ascii="Century Gothic" w:eastAsia="Century Gothic" w:hAnsi="Century Gothic" w:cs="Century Gothic"/>
                            <w:bCs/>
                            <w:kern w:val="3"/>
                            <w:sz w:val="24"/>
                            <w:szCs w:val="24"/>
                            <w:lang w:val="hr-HR"/>
                          </w:rPr>
                          <w:t>Program 2000  Javna uprava i administracija</w:t>
                        </w:r>
                      </w:p>
                    </w:txbxContent>
                  </v:textbox>
                </v:shape>
                <v:shape id="Freeform: Shape 81" o:spid="_x0000_s1097" style="position:absolute;left:20356;width:30559;height:4142;visibility:visible;mso-wrap-style:square;v-text-anchor:middle-center" coordsize="3055884,4142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0IvwwAAANsAAAAPAAAAZHJzL2Rvd25yZXYueG1sRI9Ba8JA&#10;FITvBf/D8gre6iZiNURXEUFpDwU10vNr9pkNzb4N2VXTf98VBI/DzHzDLFa9bcSVOl87VpCOEhDE&#10;pdM1VwpOxfYtA+EDssbGMSn4Iw+r5eBlgbl2Nz7Q9RgqESHsc1RgQmhzKX1pyKIfuZY4emfXWQxR&#10;dpXUHd4i3DZynCRTabHmuGCwpY2h8vd4sQp2M3rXm2SdfZmf/WdRpN/ZbDJWavjar+cgAvXhGX60&#10;P7SCLIX7l/gD5PIfAAD//wMAUEsBAi0AFAAGAAgAAAAhANvh9svuAAAAhQEAABMAAAAAAAAAAAAA&#10;AAAAAAAAAFtDb250ZW50X1R5cGVzXS54bWxQSwECLQAUAAYACAAAACEAWvQsW78AAAAVAQAACwAA&#10;AAAAAAAAAAAAAAAfAQAAX3JlbHMvLnJlbHNQSwECLQAUAAYACAAAACEAKrtCL8MAAADbAAAADwAA&#10;AAAAAAAAAAAAAAAHAgAAZHJzL2Rvd25yZXYueG1sUEsFBgAAAAADAAMAtwAAAPcCAAAAAA==&#10;" adj="-11796480,,5400" path="m,l3055884,r,414247l,414247,,xe" fillcolor="#e1e1e1" stroked="f">
                  <v:fill angle="180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1527944,0;3055888,207125;1527944,414250;0,207125;0,0;3055888,0;3055888,414250;0,414250;0,0" o:connectangles="270,0,90,180,0,0,0,0,0" textboxrect="0,0,3055884,414247"/>
                  <v:textbox inset=".45pt,.45pt,.45pt,.45pt">
                    <w:txbxContent>
                      <w:p w14:paraId="48960503" w14:textId="77777777" w:rsidR="00326BBE" w:rsidRDefault="00C20CBF">
                        <w:pPr>
                          <w:spacing w:after="8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ascii="Century Gothic" w:eastAsia="Century Gothic" w:hAnsi="Century Gothic" w:cs="Century Gothic"/>
                            <w:bCs/>
                            <w:kern w:val="3"/>
                            <w:sz w:val="18"/>
                            <w:szCs w:val="18"/>
                            <w:lang w:val="hr-HR"/>
                          </w:rPr>
                          <w:t>Redovan rad 2.190.000,00 kn</w:t>
                        </w:r>
                      </w:p>
                    </w:txbxContent>
                  </v:textbox>
                </v:shape>
                <v:shape id="Freeform: Shape 82" o:spid="_x0000_s1098" style="position:absolute;left:20356;top:5178;width:30559;height:4142;visibility:visible;mso-wrap-style:square;v-text-anchor:middle-center" coordsize="3055884,4142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dxYwwAAANsAAAAPAAAAZHJzL2Rvd25yZXYueG1sRI9Ba8JA&#10;FITvBf/D8oTe6sbQ1hBdRQSLPQjViOdn9pkNZt+G7Fbjv3cLBY/DzHzDzBa9bcSVOl87VjAeJSCI&#10;S6drrhQcivVbBsIHZI2NY1JwJw+L+eBlhrl2N97RdR8qESHsc1RgQmhzKX1pyKIfuZY4emfXWQxR&#10;dpXUHd4i3DYyTZJPabHmuGCwpZWh8rL/tQq+JvShV8ky25rTz3dRjI/Z5D1V6nXYL6cgAvXhGf5v&#10;b7SCLIW/L/EHyPkDAAD//wMAUEsBAi0AFAAGAAgAAAAhANvh9svuAAAAhQEAABMAAAAAAAAAAAAA&#10;AAAAAAAAAFtDb250ZW50X1R5cGVzXS54bWxQSwECLQAUAAYACAAAACEAWvQsW78AAAAVAQAACwAA&#10;AAAAAAAAAAAAAAAfAQAAX3JlbHMvLnJlbHNQSwECLQAUAAYACAAAACEA2mncWMMAAADbAAAADwAA&#10;AAAAAAAAAAAAAAAHAgAAZHJzL2Rvd25yZXYueG1sUEsFBgAAAAADAAMAtwAAAPcCAAAAAA==&#10;" adj="-11796480,,5400" path="m,l3055884,r,414247l,414247,,xe" fillcolor="#e1e1e1" stroked="f">
                  <v:fill angle="180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1527944,0;3055888,207125;1527944,414250;0,207125;0,0;3055888,0;3055888,414250;0,414250;0,0" o:connectangles="270,0,90,180,0,0,0,0,0" textboxrect="0,0,3055884,414247"/>
                  <v:textbox inset=".45pt,.45pt,.45pt,.45pt">
                    <w:txbxContent>
                      <w:p w14:paraId="62F04352" w14:textId="77777777" w:rsidR="00326BBE" w:rsidRDefault="00C20CBF">
                        <w:pPr>
                          <w:spacing w:after="8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ascii="Century Gothic" w:eastAsia="Century Gothic" w:hAnsi="Century Gothic" w:cs="Century Gothic"/>
                            <w:bCs/>
                            <w:kern w:val="3"/>
                            <w:sz w:val="18"/>
                            <w:szCs w:val="18"/>
                            <w:lang w:val="hr-HR"/>
                          </w:rPr>
                          <w:t>Rashodi poslovanja 1.185.000,00 kn</w:t>
                        </w:r>
                      </w:p>
                    </w:txbxContent>
                  </v:textbox>
                </v:shape>
                <v:shape id="Freeform: Shape 83" o:spid="_x0000_s1099" style="position:absolute;left:20356;top:10356;width:30559;height:4142;visibility:visible;mso-wrap-style:square;v-text-anchor:middle-center" coordsize="3055884,4142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XnDxAAAANsAAAAPAAAAZHJzL2Rvd25yZXYueG1sRI9Ba8JA&#10;FITvgv9heYXedKO1NURXEcGih4Ka0vNr9pkNzb4N2a3Gf+8KgsdhZr5h5svO1uJMra8cKxgNExDE&#10;hdMVlwq+880gBeEDssbaMSm4koflot+bY6bdhQ90PoZSRAj7DBWYEJpMSl8YsuiHriGO3sm1FkOU&#10;bSl1i5cIt7UcJ8mHtFhxXDDY0NpQ8Xf8two+p/Su18kq/TK/+12ej37S6WSs1OtLt5qBCNSFZ/jR&#10;3moF6Rvcv8QfIBc3AAAA//8DAFBLAQItABQABgAIAAAAIQDb4fbL7gAAAIUBAAATAAAAAAAAAAAA&#10;AAAAAAAAAABbQ29udGVudF9UeXBlc10ueG1sUEsBAi0AFAAGAAgAAAAhAFr0LFu/AAAAFQEAAAsA&#10;AAAAAAAAAAAAAAAAHwEAAF9yZWxzLy5yZWxzUEsBAi0AFAAGAAgAAAAhALUlecPEAAAA2wAAAA8A&#10;AAAAAAAAAAAAAAAABwIAAGRycy9kb3ducmV2LnhtbFBLBQYAAAAAAwADALcAAAD4AgAAAAA=&#10;" adj="-11796480,,5400" path="m,l3055884,r,414247l,414247,,xe" fillcolor="#e1e1e1" stroked="f">
                  <v:fill angle="180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1527944,0;3055888,207125;1527944,414250;0,207125;0,0;3055888,0;3055888,414250;0,414250;0,0" o:connectangles="270,0,90,180,0,0,0,0,0" textboxrect="0,0,3055884,414247"/>
                  <v:textbox inset=".45pt,.45pt,.45pt,.45pt">
                    <w:txbxContent>
                      <w:p w14:paraId="3E5D2416" w14:textId="77777777" w:rsidR="00326BBE" w:rsidRDefault="00C20CBF">
                        <w:pPr>
                          <w:spacing w:after="8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ascii="Century Gothic" w:eastAsia="Century Gothic" w:hAnsi="Century Gothic" w:cs="Century Gothic"/>
                            <w:bCs/>
                            <w:kern w:val="3"/>
                            <w:sz w:val="18"/>
                            <w:szCs w:val="18"/>
                            <w:lang w:val="hr-HR"/>
                          </w:rPr>
                          <w:t>Članstva u udrugama i organizacijama 46.000,00 kn</w:t>
                        </w:r>
                      </w:p>
                    </w:txbxContent>
                  </v:textbox>
                </v:shape>
                <v:shape id="Freeform: Shape 84" o:spid="_x0000_s1100" style="position:absolute;left:20356;top:15534;width:30559;height:4142;visibility:visible;mso-wrap-style:square;v-text-anchor:middle-center" coordsize="3055884,4142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OG3xQAAANsAAAAPAAAAZHJzL2Rvd25yZXYueG1sRI/NasMw&#10;EITvgb6D2EJuiZyQH+NGNiHQ0BwCqV163lpby9RaGUtN3LePCoUeh5n5htkVo+3ElQbfOlawmCcg&#10;iGunW24UvFXPsxSED8gaO8ek4Ic8FPnDZIeZdjd+pWsZGhEh7DNUYELoMyl9bciin7ueOHqfbrAY&#10;ohwaqQe8Rbjt5DJJNtJiy3HBYE8HQ/VX+W0VHLe01odkn57Nx+VUVYv3dLtaKjV9HPdPIAKN4T/8&#10;137RCtIV/H6JP0DmdwAAAP//AwBQSwECLQAUAAYACAAAACEA2+H2y+4AAACFAQAAEwAAAAAAAAAA&#10;AAAAAAAAAAAAW0NvbnRlbnRfVHlwZXNdLnhtbFBLAQItABQABgAIAAAAIQBa9CxbvwAAABUBAAAL&#10;AAAAAAAAAAAAAAAAAB8BAABfcmVscy8ucmVsc1BLAQItABQABgAIAAAAIQA6zOG3xQAAANsAAAAP&#10;AAAAAAAAAAAAAAAAAAcCAABkcnMvZG93bnJldi54bWxQSwUGAAAAAAMAAwC3AAAA+QIAAAAA&#10;" adj="-11796480,,5400" path="m,l3055884,r,414247l,414247,,xe" fillcolor="#e1e1e1" stroked="f">
                  <v:fill angle="180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1527944,0;3055888,207125;1527944,414250;0,207125;0,0;3055888,0;3055888,414250;0,414250;0,0" o:connectangles="270,0,90,180,0,0,0,0,0" textboxrect="0,0,3055884,414247"/>
                  <v:textbox inset=".45pt,.45pt,.45pt,.45pt">
                    <w:txbxContent>
                      <w:p w14:paraId="6E3D1B07" w14:textId="77777777" w:rsidR="00326BBE" w:rsidRDefault="00C20CBF">
                        <w:pPr>
                          <w:spacing w:after="8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ascii="Century Gothic" w:eastAsia="Century Gothic" w:hAnsi="Century Gothic" w:cs="Century Gothic"/>
                            <w:bCs/>
                            <w:kern w:val="3"/>
                            <w:sz w:val="18"/>
                            <w:szCs w:val="18"/>
                            <w:lang w:val="hr-HR"/>
                          </w:rPr>
                          <w:t>Usluge pravnog zastupanja i ostale intelektualne usluge 630.000,00 kn</w:t>
                        </w:r>
                      </w:p>
                    </w:txbxContent>
                  </v:textbox>
                </v:shape>
                <v:shape id="Freeform: Shape 85" o:spid="_x0000_s1101" style="position:absolute;left:20356;top:20712;width:30559;height:4142;visibility:visible;mso-wrap-style:square;v-text-anchor:middle-center" coordsize="3055884,4142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EQsxAAAANsAAAAPAAAAZHJzL2Rvd25yZXYueG1sRI9Ba8JA&#10;FITvBf/D8oTe6kbRGqKbIILSHgqtEc/P7DMbzL4N2VXTf98tFHocZuYbZl0MthV36n3jWMF0koAg&#10;rpxuuFZwLHcvKQgfkDW2jknBN3ko8tHTGjPtHvxF90OoRYSwz1CBCaHLpPSVIYt+4jri6F1cbzFE&#10;2ddS9/iIcNvKWZK8SosNxwWDHW0NVdfDzSrYL2mht8km/TDnz/eynJ7S5Xym1PN42KxABBrCf/iv&#10;/aYVpAv4/RJ/gMx/AAAA//8DAFBLAQItABQABgAIAAAAIQDb4fbL7gAAAIUBAAATAAAAAAAAAAAA&#10;AAAAAAAAAABbQ29udGVudF9UeXBlc10ueG1sUEsBAi0AFAAGAAgAAAAhAFr0LFu/AAAAFQEAAAsA&#10;AAAAAAAAAAAAAAAAHwEAAF9yZWxzLy5yZWxzUEsBAi0AFAAGAAgAAAAhAFWARCzEAAAA2wAAAA8A&#10;AAAAAAAAAAAAAAAABwIAAGRycy9kb3ducmV2LnhtbFBLBQYAAAAAAwADALcAAAD4AgAAAAA=&#10;" adj="-11796480,,5400" path="m,l3055884,r,414247l,414247,,xe" fillcolor="#e1e1e1" stroked="f">
                  <v:fill angle="180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1527944,0;3055888,207125;1527944,414250;0,207125;0,0;3055888,0;3055888,414250;0,414250;0,0" o:connectangles="270,0,90,180,0,0,0,0,0" textboxrect="0,0,3055884,414247"/>
                  <v:textbox inset=".45pt,.45pt,.45pt,.45pt">
                    <w:txbxContent>
                      <w:p w14:paraId="543188ED" w14:textId="77777777" w:rsidR="00326BBE" w:rsidRDefault="00C20CBF">
                        <w:pPr>
                          <w:spacing w:after="8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ascii="Century Gothic" w:eastAsia="Century Gothic" w:hAnsi="Century Gothic" w:cs="Century Gothic"/>
                            <w:bCs/>
                            <w:kern w:val="3"/>
                            <w:sz w:val="18"/>
                            <w:szCs w:val="18"/>
                            <w:lang w:val="hr-HR"/>
                          </w:rPr>
                          <w:t>Otplate zajmova i f</w:t>
                        </w:r>
                        <w:r>
                          <w:rPr>
                            <w:rFonts w:ascii="Century Gothic" w:eastAsia="Century Gothic" w:hAnsi="Century Gothic" w:cs="Century Gothic"/>
                            <w:bCs/>
                            <w:kern w:val="3"/>
                            <w:sz w:val="18"/>
                            <w:szCs w:val="18"/>
                            <w:lang w:val="hr-HR"/>
                          </w:rPr>
                          <w:t>inancijski rashodi 3.025.000,00</w:t>
                        </w:r>
                      </w:p>
                    </w:txbxContent>
                  </v:textbox>
                </v:shape>
                <v:shape id="Freeform: Shape 86" o:spid="_x0000_s1102" style="position:absolute;left:20356;top:25890;width:30559;height:4143;visibility:visible;mso-wrap-style:square;v-text-anchor:middle-center" coordsize="3055884,4142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tpbxAAAANsAAAAPAAAAZHJzL2Rvd25yZXYueG1sRI9Ba8JA&#10;FITvhf6H5RW81Y1iNUQ3QYSKPRRsIp6f2ddsaPZtyG41/ffdgtDjMDPfMJtitJ240uBbxwpm0wQE&#10;ce10y42CU/X6nILwAVlj55gU/JCHIn982GCm3Y0/6FqGRkQI+wwVmBD6TEpfG7Lop64njt6nGyyG&#10;KIdG6gFvEW47OU+SpbTYclww2NPOUP1VflsF+xW96F2yTd/N5fhWVbNzulrMlZo8jds1iEBj+A/f&#10;2wetIF3C35f4A2T+CwAA//8DAFBLAQItABQABgAIAAAAIQDb4fbL7gAAAIUBAAATAAAAAAAAAAAA&#10;AAAAAAAAAABbQ29udGVudF9UeXBlc10ueG1sUEsBAi0AFAAGAAgAAAAhAFr0LFu/AAAAFQEAAAsA&#10;AAAAAAAAAAAAAAAAHwEAAF9yZWxzLy5yZWxzUEsBAi0AFAAGAAgAAAAhAKVS2lvEAAAA2wAAAA8A&#10;AAAAAAAAAAAAAAAABwIAAGRycy9kb3ducmV2LnhtbFBLBQYAAAAAAwADALcAAAD4AgAAAAA=&#10;" adj="-11796480,,5400" path="m,l3055884,r,414247l,414247,,xe" fillcolor="#e1e1e1" stroked="f">
                  <v:fill angle="180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1527944,0;3055888,207125;1527944,414250;0,207125;0,0;3055888,0;3055888,414250;0,414250;0,0" o:connectangles="270,0,90,180,0,0,0,0,0" textboxrect="0,0,3055884,414247"/>
                  <v:textbox inset=".45pt,.45pt,.45pt,.45pt">
                    <w:txbxContent>
                      <w:p w14:paraId="5096DA6F" w14:textId="77777777" w:rsidR="00326BBE" w:rsidRDefault="00C20CBF">
                        <w:pPr>
                          <w:spacing w:after="80" w:line="216" w:lineRule="auto"/>
                          <w:jc w:val="center"/>
                          <w:textAlignment w:val="auto"/>
                        </w:pPr>
                        <w:r>
                          <w:rPr>
                            <w:rFonts w:ascii="Century Gothic" w:eastAsia="Century Gothic" w:hAnsi="Century Gothic" w:cs="Century Gothic"/>
                            <w:bCs/>
                            <w:kern w:val="3"/>
                            <w:sz w:val="18"/>
                            <w:szCs w:val="18"/>
                            <w:lang w:val="hr-HR"/>
                          </w:rPr>
                          <w:t>Proračunska pričuva 70.000,00 kn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FA599A" w14:textId="77777777" w:rsidR="00326BBE" w:rsidRDefault="00C20CBF">
      <w:pPr>
        <w:spacing w:line="360" w:lineRule="auto"/>
        <w:ind w:left="1267" w:firstLine="149"/>
        <w:jc w:val="both"/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Slika 4. Javna uprava i administracija</w:t>
      </w:r>
      <w:r>
        <w:rPr>
          <w:rStyle w:val="Referencafusnote"/>
          <w:rFonts w:ascii="Century Gothic" w:hAnsi="Century Gothic" w:cs="Arial"/>
          <w:b w:val="0"/>
          <w:bCs/>
          <w:sz w:val="24"/>
          <w:szCs w:val="24"/>
          <w:lang w:val="hr-HR"/>
        </w:rPr>
        <w:footnoteReference w:id="4"/>
      </w:r>
    </w:p>
    <w:p w14:paraId="024C396C" w14:textId="77777777" w:rsidR="00326BBE" w:rsidRDefault="00C20CBF">
      <w:pPr>
        <w:pStyle w:val="Stil3"/>
      </w:pPr>
      <w:bookmarkStart w:id="67" w:name="_Toc26512332"/>
      <w:bookmarkStart w:id="68" w:name="_Toc26513161"/>
      <w:bookmarkStart w:id="69" w:name="_Toc30073747"/>
      <w:r>
        <w:t>Program 2001 Upravljanje imovinom</w:t>
      </w:r>
      <w:bookmarkEnd w:id="67"/>
      <w:bookmarkEnd w:id="68"/>
      <w:bookmarkEnd w:id="69"/>
    </w:p>
    <w:p w14:paraId="41439ADB" w14:textId="77777777" w:rsidR="00326BBE" w:rsidRDefault="00326BBE">
      <w:pPr>
        <w:widowControl w:val="0"/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5998AD5C" w14:textId="77777777" w:rsidR="00326BBE" w:rsidRDefault="00C20CBF">
      <w:pPr>
        <w:widowControl w:val="0"/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Upravljanje i raspolaganje općinskom imovinom, odnosno ulaganje u 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dugoročnu održivost imovine financira se kroz program Upravljanje imovinom. Ovim programom, u 2020 godini, planiraju se sredstva u iznosu od 915.000,00 kn, i to za financiranje aktivnosti održavanja i nabavu nekretnina u vlasništvu Općine Dugopolje.</w:t>
      </w:r>
    </w:p>
    <w:p w14:paraId="513F7F2F" w14:textId="77777777" w:rsidR="00326BBE" w:rsidRDefault="00326BBE">
      <w:pPr>
        <w:widowControl w:val="0"/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0BFF02F9" w14:textId="77777777" w:rsidR="00326BBE" w:rsidRDefault="00326BBE">
      <w:pPr>
        <w:widowControl w:val="0"/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5121B637" w14:textId="77777777" w:rsidR="00326BBE" w:rsidRDefault="00326BBE">
      <w:pPr>
        <w:widowControl w:val="0"/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155838D2" w14:textId="77777777" w:rsidR="00326BBE" w:rsidRDefault="00C20CBF">
      <w:pPr>
        <w:pStyle w:val="Stil3"/>
      </w:pPr>
      <w:bookmarkStart w:id="70" w:name="_Toc26512333"/>
      <w:bookmarkStart w:id="71" w:name="_Toc26513162"/>
      <w:bookmarkStart w:id="72" w:name="_Toc30073748"/>
      <w:r>
        <w:t>Program 2002 Predškolski odgoj</w:t>
      </w:r>
      <w:bookmarkEnd w:id="70"/>
      <w:bookmarkEnd w:id="71"/>
      <w:bookmarkEnd w:id="72"/>
    </w:p>
    <w:p w14:paraId="748885C9" w14:textId="77777777" w:rsidR="00326BBE" w:rsidRDefault="00326BBE">
      <w:pPr>
        <w:widowControl w:val="0"/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34816462" w14:textId="77777777" w:rsidR="00326BBE" w:rsidRDefault="00C20CBF">
      <w:pPr>
        <w:widowControl w:val="0"/>
        <w:overflowPunct w:val="0"/>
        <w:autoSpaceDE w:val="0"/>
        <w:spacing w:line="360" w:lineRule="auto"/>
        <w:jc w:val="both"/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Program je usmjeren na stvaranje uvjeta za obavljanje </w:t>
      </w:r>
      <w:r>
        <w:rPr>
          <w:rFonts w:ascii="Century Gothic" w:hAnsi="Century Gothic" w:cs="Arial"/>
          <w:b w:val="0"/>
          <w:bCs/>
          <w:color w:val="211D1E"/>
          <w:sz w:val="24"/>
          <w:szCs w:val="24"/>
          <w:lang w:val="hr-HR"/>
        </w:rPr>
        <w:t>predškolske djelatnosti radi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 </w:t>
      </w:r>
      <w:r>
        <w:rPr>
          <w:rFonts w:ascii="Century Gothic" w:hAnsi="Century Gothic" w:cs="Arial"/>
          <w:b w:val="0"/>
          <w:bCs/>
          <w:color w:val="211D1E"/>
          <w:sz w:val="24"/>
          <w:szCs w:val="24"/>
          <w:lang w:val="hr-HR"/>
        </w:rPr>
        <w:t xml:space="preserve">zadovoljenja potreba građana općine Dugopolje za predškolskim odgojem djece. Cilj 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programa</w:t>
      </w:r>
      <w:r>
        <w:rPr>
          <w:rFonts w:ascii="Century Gothic" w:hAnsi="Century Gothic" w:cs="Arial"/>
          <w:b w:val="0"/>
          <w:bCs/>
          <w:color w:val="211D1E"/>
          <w:sz w:val="24"/>
          <w:szCs w:val="24"/>
          <w:lang w:val="hr-HR"/>
        </w:rPr>
        <w:t xml:space="preserve"> 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je uključivanje što većeg broja djece u organizira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ne primarne i dodatne programe dječjeg vrtića, čime se iskazuje društvena briga o djeci, te kvalitetno provođenje programa njege, odgoja i naobrazbe djece predškolskog uzrasta. Za 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lastRenderedPageBreak/>
        <w:t>ostvarenje ovog programa planirana su sredstva u iznosu od 13.468.000,00 kn,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 a odnose se u najvećem dijelu na provedbu kapitalnog projekta K200201 Izgradnja dječjeg vrtića u Dugopolju u iznosu od 11.758.000,00 kn.</w:t>
      </w:r>
    </w:p>
    <w:p w14:paraId="62F4E0E3" w14:textId="77777777" w:rsidR="00326BBE" w:rsidRDefault="00326BBE">
      <w:pPr>
        <w:widowControl w:val="0"/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676443C6" w14:textId="77777777" w:rsidR="00326BBE" w:rsidRDefault="00C20CBF">
      <w:pPr>
        <w:pStyle w:val="Stil3"/>
      </w:pPr>
      <w:bookmarkStart w:id="73" w:name="_Toc26512334"/>
      <w:bookmarkStart w:id="74" w:name="_Toc26513163"/>
      <w:bookmarkStart w:id="75" w:name="_Toc30073749"/>
      <w:r>
        <w:t>Program 2003 Osnovno, srednjoškolsko i visoko obrazovanje</w:t>
      </w:r>
      <w:bookmarkEnd w:id="73"/>
      <w:bookmarkEnd w:id="74"/>
      <w:bookmarkEnd w:id="75"/>
    </w:p>
    <w:p w14:paraId="0C88DE92" w14:textId="77777777" w:rsidR="00326BBE" w:rsidRDefault="00C20CBF">
      <w:pPr>
        <w:spacing w:before="442" w:line="360" w:lineRule="auto"/>
        <w:ind w:left="-232" w:right="-391"/>
        <w:jc w:val="both"/>
      </w:pPr>
      <w:bookmarkStart w:id="76" w:name="_Toc26512335"/>
      <w:bookmarkStart w:id="77" w:name="_Toc26513164"/>
      <w:bookmarkStart w:id="78" w:name="_Toc26512336"/>
      <w:bookmarkStart w:id="79" w:name="_Toc26513165"/>
      <w:bookmarkEnd w:id="76"/>
      <w:bookmarkEnd w:id="77"/>
      <w:bookmarkEnd w:id="78"/>
      <w:bookmarkEnd w:id="79"/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val="hr-HR" w:eastAsia="hr-HR"/>
        </w:rPr>
        <w:t>Temeljni cilj Programa osnovno, srednjoškolsko i visoko obr</w:t>
      </w:r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val="hr-HR" w:eastAsia="hr-HR"/>
        </w:rPr>
        <w:t>azovanje je unapređenje životnih standarda mladih na području općine putem svih područjima obrazovanja. Aktivnosti financirane ovim programom prikazane su na Slici 5. </w:t>
      </w:r>
    </w:p>
    <w:p w14:paraId="79CF4022" w14:textId="77777777" w:rsidR="00326BBE" w:rsidRDefault="00326BBE">
      <w:pPr>
        <w:widowControl w:val="0"/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1EDC41EE" w14:textId="77777777" w:rsidR="00326BBE" w:rsidRDefault="00C20CBF">
      <w:pPr>
        <w:widowControl w:val="0"/>
        <w:overflowPunct w:val="0"/>
        <w:autoSpaceDE w:val="0"/>
        <w:spacing w:line="360" w:lineRule="auto"/>
        <w:ind w:right="20"/>
        <w:jc w:val="both"/>
      </w:pPr>
      <w:r>
        <w:rPr>
          <w:rFonts w:ascii="Century Gothic" w:hAnsi="Century Gothic" w:cs="Arial"/>
          <w:b w:val="0"/>
          <w:bCs/>
          <w:noProof/>
          <w:sz w:val="24"/>
          <w:szCs w:val="24"/>
          <w:lang w:val="hr-HR"/>
        </w:rPr>
        <mc:AlternateContent>
          <mc:Choice Requires="wpg">
            <w:drawing>
              <wp:inline distT="0" distB="0" distL="0" distR="0" wp14:anchorId="7120B131" wp14:editId="0E3A8C6E">
                <wp:extent cx="4297625" cy="2888361"/>
                <wp:effectExtent l="0" t="171450" r="7675" b="159639"/>
                <wp:docPr id="87" name="Diagram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296162" y="-156014"/>
                          <a:ext cx="3001463" cy="3200400"/>
                          <a:chOff x="1296162" y="-156014"/>
                          <a:chExt cx="3001463" cy="3200400"/>
                        </a:xfrm>
                      </wpg:grpSpPr>
                      <wps:wsp>
                        <wps:cNvPr id="88" name="Prostoručno: oblik 88"/>
                        <wps:cNvSpPr/>
                        <wps:spPr>
                          <a:xfrm>
                            <a:off x="1904238" y="1444186"/>
                            <a:ext cx="398897" cy="114013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98897"/>
                              <a:gd name="f7" fmla="val 1140142"/>
                              <a:gd name="f8" fmla="val 199448"/>
                              <a:gd name="f9" fmla="+- 0 0 -90"/>
                              <a:gd name="f10" fmla="*/ f3 1 398897"/>
                              <a:gd name="f11" fmla="*/ f4 1 1140142"/>
                              <a:gd name="f12" fmla="val f5"/>
                              <a:gd name="f13" fmla="val f6"/>
                              <a:gd name="f14" fmla="val f7"/>
                              <a:gd name="f15" fmla="*/ f9 f0 1"/>
                              <a:gd name="f16" fmla="+- f14 0 f12"/>
                              <a:gd name="f17" fmla="+- f13 0 f12"/>
                              <a:gd name="f18" fmla="*/ f15 1 f2"/>
                              <a:gd name="f19" fmla="*/ f17 1 398897"/>
                              <a:gd name="f20" fmla="*/ f16 1 1140142"/>
                              <a:gd name="f21" fmla="*/ 0 f17 1"/>
                              <a:gd name="f22" fmla="*/ 0 f16 1"/>
                              <a:gd name="f23" fmla="*/ 199448 f17 1"/>
                              <a:gd name="f24" fmla="*/ 1140142 f16 1"/>
                              <a:gd name="f25" fmla="*/ 398897 f17 1"/>
                              <a:gd name="f26" fmla="+- f18 0 f1"/>
                              <a:gd name="f27" fmla="*/ f21 1 398897"/>
                              <a:gd name="f28" fmla="*/ f22 1 1140142"/>
                              <a:gd name="f29" fmla="*/ f23 1 398897"/>
                              <a:gd name="f30" fmla="*/ f24 1 1140142"/>
                              <a:gd name="f31" fmla="*/ f25 1 398897"/>
                              <a:gd name="f32" fmla="*/ f12 1 f19"/>
                              <a:gd name="f33" fmla="*/ f13 1 f19"/>
                              <a:gd name="f34" fmla="*/ f12 1 f20"/>
                              <a:gd name="f35" fmla="*/ f14 1 f20"/>
                              <a:gd name="f36" fmla="*/ f27 1 f19"/>
                              <a:gd name="f37" fmla="*/ f28 1 f20"/>
                              <a:gd name="f38" fmla="*/ f29 1 f19"/>
                              <a:gd name="f39" fmla="*/ f30 1 f20"/>
                              <a:gd name="f40" fmla="*/ f31 1 f19"/>
                              <a:gd name="f41" fmla="*/ f32 f10 1"/>
                              <a:gd name="f42" fmla="*/ f33 f10 1"/>
                              <a:gd name="f43" fmla="*/ f35 f11 1"/>
                              <a:gd name="f44" fmla="*/ f34 f11 1"/>
                              <a:gd name="f45" fmla="*/ f36 f10 1"/>
                              <a:gd name="f46" fmla="*/ f37 f11 1"/>
                              <a:gd name="f47" fmla="*/ f38 f10 1"/>
                              <a:gd name="f48" fmla="*/ f39 f11 1"/>
                              <a:gd name="f49" fmla="*/ f40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45" y="f46"/>
                              </a:cxn>
                              <a:cxn ang="f26">
                                <a:pos x="f47" y="f46"/>
                              </a:cxn>
                              <a:cxn ang="f26">
                                <a:pos x="f47" y="f48"/>
                              </a:cxn>
                              <a:cxn ang="f26">
                                <a:pos x="f49" y="f48"/>
                              </a:cxn>
                            </a:cxnLst>
                            <a:rect l="f41" t="f44" r="f42" b="f43"/>
                            <a:pathLst>
                              <a:path w="398897" h="1140142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8" y="f7"/>
                                </a:ln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344153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FEABA90" w14:textId="77777777" w:rsidR="00326BBE" w:rsidRDefault="00326BBE">
                              <w:pPr>
                                <w:spacing w:after="10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81947" tIns="539870" rIns="181947" bIns="539870" anchor="ctr" anchorCtr="1" compatLnSpc="0">
                          <a:noAutofit/>
                        </wps:bodyPr>
                      </wps:wsp>
                      <wps:wsp>
                        <wps:cNvPr id="89" name="Prostoručno: oblik 89"/>
                        <wps:cNvSpPr/>
                        <wps:spPr>
                          <a:xfrm>
                            <a:off x="1904238" y="1444186"/>
                            <a:ext cx="398897" cy="380042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98897"/>
                              <a:gd name="f7" fmla="val 380047"/>
                              <a:gd name="f8" fmla="val 199448"/>
                              <a:gd name="f9" fmla="+- 0 0 -90"/>
                              <a:gd name="f10" fmla="*/ f3 1 398897"/>
                              <a:gd name="f11" fmla="*/ f4 1 380047"/>
                              <a:gd name="f12" fmla="val f5"/>
                              <a:gd name="f13" fmla="val f6"/>
                              <a:gd name="f14" fmla="val f7"/>
                              <a:gd name="f15" fmla="*/ f9 f0 1"/>
                              <a:gd name="f16" fmla="+- f14 0 f12"/>
                              <a:gd name="f17" fmla="+- f13 0 f12"/>
                              <a:gd name="f18" fmla="*/ f15 1 f2"/>
                              <a:gd name="f19" fmla="*/ f17 1 398897"/>
                              <a:gd name="f20" fmla="*/ f16 1 380047"/>
                              <a:gd name="f21" fmla="*/ 0 f17 1"/>
                              <a:gd name="f22" fmla="*/ 0 f16 1"/>
                              <a:gd name="f23" fmla="*/ 199448 f17 1"/>
                              <a:gd name="f24" fmla="*/ 380047 f16 1"/>
                              <a:gd name="f25" fmla="*/ 398897 f17 1"/>
                              <a:gd name="f26" fmla="+- f18 0 f1"/>
                              <a:gd name="f27" fmla="*/ f21 1 398897"/>
                              <a:gd name="f28" fmla="*/ f22 1 380047"/>
                              <a:gd name="f29" fmla="*/ f23 1 398897"/>
                              <a:gd name="f30" fmla="*/ f24 1 380047"/>
                              <a:gd name="f31" fmla="*/ f25 1 398897"/>
                              <a:gd name="f32" fmla="*/ f12 1 f19"/>
                              <a:gd name="f33" fmla="*/ f13 1 f19"/>
                              <a:gd name="f34" fmla="*/ f12 1 f20"/>
                              <a:gd name="f35" fmla="*/ f14 1 f20"/>
                              <a:gd name="f36" fmla="*/ f27 1 f19"/>
                              <a:gd name="f37" fmla="*/ f28 1 f20"/>
                              <a:gd name="f38" fmla="*/ f29 1 f19"/>
                              <a:gd name="f39" fmla="*/ f30 1 f20"/>
                              <a:gd name="f40" fmla="*/ f31 1 f19"/>
                              <a:gd name="f41" fmla="*/ f32 f10 1"/>
                              <a:gd name="f42" fmla="*/ f33 f10 1"/>
                              <a:gd name="f43" fmla="*/ f35 f11 1"/>
                              <a:gd name="f44" fmla="*/ f34 f11 1"/>
                              <a:gd name="f45" fmla="*/ f36 f10 1"/>
                              <a:gd name="f46" fmla="*/ f37 f11 1"/>
                              <a:gd name="f47" fmla="*/ f38 f10 1"/>
                              <a:gd name="f48" fmla="*/ f39 f11 1"/>
                              <a:gd name="f49" fmla="*/ f40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45" y="f46"/>
                              </a:cxn>
                              <a:cxn ang="f26">
                                <a:pos x="f47" y="f46"/>
                              </a:cxn>
                              <a:cxn ang="f26">
                                <a:pos x="f47" y="f48"/>
                              </a:cxn>
                              <a:cxn ang="f26">
                                <a:pos x="f49" y="f48"/>
                              </a:cxn>
                            </a:cxnLst>
                            <a:rect l="f41" t="f44" r="f42" b="f43"/>
                            <a:pathLst>
                              <a:path w="398897" h="380047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8" y="f7"/>
                                </a:ln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344153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2FA6F675" w14:textId="77777777" w:rsidR="00326BBE" w:rsidRDefault="00326BBE">
                              <w:pPr>
                                <w:spacing w:after="10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98379" tIns="176250" rIns="198379" bIns="176250" anchor="ctr" anchorCtr="1" compatLnSpc="0">
                          <a:noAutofit/>
                        </wps:bodyPr>
                      </wps:wsp>
                      <wps:wsp>
                        <wps:cNvPr id="90" name="Prostoručno: oblik 90"/>
                        <wps:cNvSpPr/>
                        <wps:spPr>
                          <a:xfrm>
                            <a:off x="1904238" y="1064133"/>
                            <a:ext cx="398897" cy="380042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98897"/>
                              <a:gd name="f7" fmla="val 380047"/>
                              <a:gd name="f8" fmla="val 199448"/>
                              <a:gd name="f9" fmla="+- 0 0 -90"/>
                              <a:gd name="f10" fmla="*/ f3 1 398897"/>
                              <a:gd name="f11" fmla="*/ f4 1 380047"/>
                              <a:gd name="f12" fmla="val f5"/>
                              <a:gd name="f13" fmla="val f6"/>
                              <a:gd name="f14" fmla="val f7"/>
                              <a:gd name="f15" fmla="*/ f9 f0 1"/>
                              <a:gd name="f16" fmla="+- f14 0 f12"/>
                              <a:gd name="f17" fmla="+- f13 0 f12"/>
                              <a:gd name="f18" fmla="*/ f15 1 f2"/>
                              <a:gd name="f19" fmla="*/ f17 1 398897"/>
                              <a:gd name="f20" fmla="*/ f16 1 380047"/>
                              <a:gd name="f21" fmla="*/ 0 f17 1"/>
                              <a:gd name="f22" fmla="*/ 380047 f16 1"/>
                              <a:gd name="f23" fmla="*/ 199448 f17 1"/>
                              <a:gd name="f24" fmla="*/ 0 f16 1"/>
                              <a:gd name="f25" fmla="*/ 398897 f17 1"/>
                              <a:gd name="f26" fmla="+- f18 0 f1"/>
                              <a:gd name="f27" fmla="*/ f21 1 398897"/>
                              <a:gd name="f28" fmla="*/ f22 1 380047"/>
                              <a:gd name="f29" fmla="*/ f23 1 398897"/>
                              <a:gd name="f30" fmla="*/ f24 1 380047"/>
                              <a:gd name="f31" fmla="*/ f25 1 398897"/>
                              <a:gd name="f32" fmla="*/ f12 1 f19"/>
                              <a:gd name="f33" fmla="*/ f13 1 f19"/>
                              <a:gd name="f34" fmla="*/ f12 1 f20"/>
                              <a:gd name="f35" fmla="*/ f14 1 f20"/>
                              <a:gd name="f36" fmla="*/ f27 1 f19"/>
                              <a:gd name="f37" fmla="*/ f28 1 f20"/>
                              <a:gd name="f38" fmla="*/ f29 1 f19"/>
                              <a:gd name="f39" fmla="*/ f30 1 f20"/>
                              <a:gd name="f40" fmla="*/ f31 1 f19"/>
                              <a:gd name="f41" fmla="*/ f32 f10 1"/>
                              <a:gd name="f42" fmla="*/ f33 f10 1"/>
                              <a:gd name="f43" fmla="*/ f35 f11 1"/>
                              <a:gd name="f44" fmla="*/ f34 f11 1"/>
                              <a:gd name="f45" fmla="*/ f36 f10 1"/>
                              <a:gd name="f46" fmla="*/ f37 f11 1"/>
                              <a:gd name="f47" fmla="*/ f38 f10 1"/>
                              <a:gd name="f48" fmla="*/ f39 f11 1"/>
                              <a:gd name="f49" fmla="*/ f40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45" y="f46"/>
                              </a:cxn>
                              <a:cxn ang="f26">
                                <a:pos x="f47" y="f46"/>
                              </a:cxn>
                              <a:cxn ang="f26">
                                <a:pos x="f47" y="f48"/>
                              </a:cxn>
                              <a:cxn ang="f26">
                                <a:pos x="f49" y="f48"/>
                              </a:cxn>
                            </a:cxnLst>
                            <a:rect l="f41" t="f44" r="f42" b="f43"/>
                            <a:pathLst>
                              <a:path w="398897" h="380047">
                                <a:moveTo>
                                  <a:pt x="f5" y="f7"/>
                                </a:moveTo>
                                <a:lnTo>
                                  <a:pt x="f8" y="f7"/>
                                </a:lnTo>
                                <a:lnTo>
                                  <a:pt x="f8" y="f5"/>
                                </a:ln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344153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2FAC9E69" w14:textId="77777777" w:rsidR="00326BBE" w:rsidRDefault="00326BBE">
                              <w:pPr>
                                <w:spacing w:after="10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98379" tIns="176250" rIns="198379" bIns="176250" anchor="ctr" anchorCtr="1" compatLnSpc="0">
                          <a:noAutofit/>
                        </wps:bodyPr>
                      </wps:wsp>
                      <wps:wsp>
                        <wps:cNvPr id="91" name="Prostoručno: oblik 91"/>
                        <wps:cNvSpPr/>
                        <wps:spPr>
                          <a:xfrm>
                            <a:off x="1904238" y="304038"/>
                            <a:ext cx="398897" cy="114013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98897"/>
                              <a:gd name="f7" fmla="val 1140142"/>
                              <a:gd name="f8" fmla="val 199448"/>
                              <a:gd name="f9" fmla="+- 0 0 -90"/>
                              <a:gd name="f10" fmla="*/ f3 1 398897"/>
                              <a:gd name="f11" fmla="*/ f4 1 1140142"/>
                              <a:gd name="f12" fmla="val f5"/>
                              <a:gd name="f13" fmla="val f6"/>
                              <a:gd name="f14" fmla="val f7"/>
                              <a:gd name="f15" fmla="*/ f9 f0 1"/>
                              <a:gd name="f16" fmla="+- f14 0 f12"/>
                              <a:gd name="f17" fmla="+- f13 0 f12"/>
                              <a:gd name="f18" fmla="*/ f15 1 f2"/>
                              <a:gd name="f19" fmla="*/ f17 1 398897"/>
                              <a:gd name="f20" fmla="*/ f16 1 1140142"/>
                              <a:gd name="f21" fmla="*/ 0 f17 1"/>
                              <a:gd name="f22" fmla="*/ 1140142 f16 1"/>
                              <a:gd name="f23" fmla="*/ 199448 f17 1"/>
                              <a:gd name="f24" fmla="*/ 0 f16 1"/>
                              <a:gd name="f25" fmla="*/ 398897 f17 1"/>
                              <a:gd name="f26" fmla="+- f18 0 f1"/>
                              <a:gd name="f27" fmla="*/ f21 1 398897"/>
                              <a:gd name="f28" fmla="*/ f22 1 1140142"/>
                              <a:gd name="f29" fmla="*/ f23 1 398897"/>
                              <a:gd name="f30" fmla="*/ f24 1 1140142"/>
                              <a:gd name="f31" fmla="*/ f25 1 398897"/>
                              <a:gd name="f32" fmla="*/ f12 1 f19"/>
                              <a:gd name="f33" fmla="*/ f13 1 f19"/>
                              <a:gd name="f34" fmla="*/ f12 1 f20"/>
                              <a:gd name="f35" fmla="*/ f14 1 f20"/>
                              <a:gd name="f36" fmla="*/ f27 1 f19"/>
                              <a:gd name="f37" fmla="*/ f28 1 f20"/>
                              <a:gd name="f38" fmla="*/ f29 1 f19"/>
                              <a:gd name="f39" fmla="*/ f30 1 f20"/>
                              <a:gd name="f40" fmla="*/ f31 1 f19"/>
                              <a:gd name="f41" fmla="*/ f32 f10 1"/>
                              <a:gd name="f42" fmla="*/ f33 f10 1"/>
                              <a:gd name="f43" fmla="*/ f35 f11 1"/>
                              <a:gd name="f44" fmla="*/ f34 f11 1"/>
                              <a:gd name="f45" fmla="*/ f36 f10 1"/>
                              <a:gd name="f46" fmla="*/ f37 f11 1"/>
                              <a:gd name="f47" fmla="*/ f38 f10 1"/>
                              <a:gd name="f48" fmla="*/ f39 f11 1"/>
                              <a:gd name="f49" fmla="*/ f40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45" y="f46"/>
                              </a:cxn>
                              <a:cxn ang="f26">
                                <a:pos x="f47" y="f46"/>
                              </a:cxn>
                              <a:cxn ang="f26">
                                <a:pos x="f47" y="f48"/>
                              </a:cxn>
                              <a:cxn ang="f26">
                                <a:pos x="f49" y="f48"/>
                              </a:cxn>
                            </a:cxnLst>
                            <a:rect l="f41" t="f44" r="f42" b="f43"/>
                            <a:pathLst>
                              <a:path w="398897" h="1140142">
                                <a:moveTo>
                                  <a:pt x="f5" y="f7"/>
                                </a:moveTo>
                                <a:lnTo>
                                  <a:pt x="f8" y="f7"/>
                                </a:lnTo>
                                <a:lnTo>
                                  <a:pt x="f8" y="f5"/>
                                </a:ln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344153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6FDE9263" w14:textId="77777777" w:rsidR="00326BBE" w:rsidRDefault="00326BBE">
                              <w:pPr>
                                <w:spacing w:after="10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81947" tIns="539870" rIns="181947" bIns="539870" anchor="ctr" anchorCtr="1" compatLnSpc="0">
                          <a:noAutofit/>
                        </wps:bodyPr>
                      </wps:wsp>
                      <wps:wsp>
                        <wps:cNvPr id="92" name="Prostoručno: oblik 92"/>
                        <wps:cNvSpPr/>
                        <wps:spPr>
                          <a:xfrm rot="16200004">
                            <a:off x="0" y="1140148"/>
                            <a:ext cx="3200400" cy="60807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200400"/>
                              <a:gd name="f7" fmla="val 608076"/>
                              <a:gd name="f8" fmla="+- 0 0 -90"/>
                              <a:gd name="f9" fmla="*/ f3 1 3200400"/>
                              <a:gd name="f10" fmla="*/ f4 1 608076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3200400"/>
                              <a:gd name="f19" fmla="*/ f15 1 608076"/>
                              <a:gd name="f20" fmla="*/ 0 f16 1"/>
                              <a:gd name="f21" fmla="*/ 0 f15 1"/>
                              <a:gd name="f22" fmla="*/ 3200400 f16 1"/>
                              <a:gd name="f23" fmla="*/ 608076 f15 1"/>
                              <a:gd name="f24" fmla="+- f17 0 f1"/>
                              <a:gd name="f25" fmla="*/ f20 1 3200400"/>
                              <a:gd name="f26" fmla="*/ f21 1 608076"/>
                              <a:gd name="f27" fmla="*/ f22 1 3200400"/>
                              <a:gd name="f28" fmla="*/ f23 1 608076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3200400" h="608076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19046" dir="5400000" algn="tl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7B02F23" w14:textId="77777777" w:rsidR="00326BBE" w:rsidRDefault="00C20CBF">
                              <w:pPr>
                                <w:spacing w:after="10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color w:val="44546A"/>
                                  <w:kern w:val="3"/>
                                  <w:sz w:val="24"/>
                                  <w:szCs w:val="24"/>
                                  <w:lang w:val="hr-HR"/>
                                </w:rPr>
                                <w:t>Osnovno, srednjoškolsko i visoko obrazovanje 910.000,00 kn</w:t>
                              </w:r>
                            </w:p>
                          </w:txbxContent>
                        </wps:txbx>
                        <wps:bodyPr vert="horz" wrap="square" lIns="7616" tIns="7616" rIns="7616" bIns="7616" anchor="ctr" anchorCtr="1" compatLnSpc="0">
                          <a:noAutofit/>
                        </wps:bodyPr>
                      </wps:wsp>
                      <wps:wsp>
                        <wps:cNvPr id="93" name="Prostoručno: oblik 93"/>
                        <wps:cNvSpPr/>
                        <wps:spPr>
                          <a:xfrm>
                            <a:off x="2303136" y="0"/>
                            <a:ext cx="1994489" cy="60807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994489"/>
                              <a:gd name="f7" fmla="val 608076"/>
                              <a:gd name="f8" fmla="+- 0 0 -90"/>
                              <a:gd name="f9" fmla="*/ f3 1 1994489"/>
                              <a:gd name="f10" fmla="*/ f4 1 608076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1994489"/>
                              <a:gd name="f19" fmla="*/ f15 1 608076"/>
                              <a:gd name="f20" fmla="*/ 0 f16 1"/>
                              <a:gd name="f21" fmla="*/ 0 f15 1"/>
                              <a:gd name="f22" fmla="*/ 1994489 f16 1"/>
                              <a:gd name="f23" fmla="*/ 608076 f15 1"/>
                              <a:gd name="f24" fmla="+- f17 0 f1"/>
                              <a:gd name="f25" fmla="*/ f20 1 1994489"/>
                              <a:gd name="f26" fmla="*/ f21 1 608076"/>
                              <a:gd name="f27" fmla="*/ f22 1 1994489"/>
                              <a:gd name="f28" fmla="*/ f23 1 608076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1994489" h="608076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19046" dir="5400000" algn="tl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9DFFFB3" w14:textId="77777777" w:rsidR="00326BBE" w:rsidRDefault="00C20CBF">
                              <w:pPr>
                                <w:spacing w:after="10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color w:val="44546A"/>
                                  <w:kern w:val="3"/>
                                  <w:sz w:val="22"/>
                                  <w:lang w:val="hr-HR"/>
                                </w:rPr>
                                <w:t>Sufinanciranje prehrane i osiguranja učenika O.Š. Dugopolje 150.000,00 kn</w:t>
                              </w:r>
                            </w:p>
                          </w:txbxContent>
                        </wps:txbx>
                        <wps:bodyPr vert="horz" wrap="square" lIns="6986" tIns="6986" rIns="6986" bIns="6986" anchor="ctr" anchorCtr="1" compatLnSpc="0">
                          <a:noAutofit/>
                        </wps:bodyPr>
                      </wps:wsp>
                      <wps:wsp>
                        <wps:cNvPr id="94" name="Prostoručno: oblik 94"/>
                        <wps:cNvSpPr/>
                        <wps:spPr>
                          <a:xfrm>
                            <a:off x="2303136" y="760095"/>
                            <a:ext cx="1994489" cy="60807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994489"/>
                              <a:gd name="f7" fmla="val 608076"/>
                              <a:gd name="f8" fmla="+- 0 0 -90"/>
                              <a:gd name="f9" fmla="*/ f3 1 1994489"/>
                              <a:gd name="f10" fmla="*/ f4 1 608076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1994489"/>
                              <a:gd name="f19" fmla="*/ f15 1 608076"/>
                              <a:gd name="f20" fmla="*/ 0 f16 1"/>
                              <a:gd name="f21" fmla="*/ 0 f15 1"/>
                              <a:gd name="f22" fmla="*/ 1994489 f16 1"/>
                              <a:gd name="f23" fmla="*/ 608076 f15 1"/>
                              <a:gd name="f24" fmla="+- f17 0 f1"/>
                              <a:gd name="f25" fmla="*/ f20 1 1994489"/>
                              <a:gd name="f26" fmla="*/ f21 1 608076"/>
                              <a:gd name="f27" fmla="*/ f22 1 1994489"/>
                              <a:gd name="f28" fmla="*/ f23 1 608076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1994489" h="608076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19046" dir="5400000" algn="tl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1947788" w14:textId="77777777" w:rsidR="00326BBE" w:rsidRDefault="00C20CBF">
                              <w:pPr>
                                <w:spacing w:after="10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color w:val="44546A"/>
                                  <w:kern w:val="3"/>
                                  <w:sz w:val="22"/>
                                  <w:lang w:val="hr-HR"/>
                                </w:rPr>
                                <w:t>Stipendiranje učenika i studenata 500.000,00 kn</w:t>
                              </w:r>
                            </w:p>
                          </w:txbxContent>
                        </wps:txbx>
                        <wps:bodyPr vert="horz" wrap="square" lIns="6986" tIns="6986" rIns="6986" bIns="6986" anchor="ctr" anchorCtr="1" compatLnSpc="0">
                          <a:noAutofit/>
                        </wps:bodyPr>
                      </wps:wsp>
                      <wps:wsp>
                        <wps:cNvPr id="95" name="Prostoručno: oblik 95"/>
                        <wps:cNvSpPr/>
                        <wps:spPr>
                          <a:xfrm>
                            <a:off x="2303136" y="1520190"/>
                            <a:ext cx="1994489" cy="60807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994489"/>
                              <a:gd name="f7" fmla="val 608076"/>
                              <a:gd name="f8" fmla="+- 0 0 -90"/>
                              <a:gd name="f9" fmla="*/ f3 1 1994489"/>
                              <a:gd name="f10" fmla="*/ f4 1 608076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1994489"/>
                              <a:gd name="f19" fmla="*/ f15 1 608076"/>
                              <a:gd name="f20" fmla="*/ 0 f16 1"/>
                              <a:gd name="f21" fmla="*/ 0 f15 1"/>
                              <a:gd name="f22" fmla="*/ 1994489 f16 1"/>
                              <a:gd name="f23" fmla="*/ 608076 f15 1"/>
                              <a:gd name="f24" fmla="+- f17 0 f1"/>
                              <a:gd name="f25" fmla="*/ f20 1 1994489"/>
                              <a:gd name="f26" fmla="*/ f21 1 608076"/>
                              <a:gd name="f27" fmla="*/ f22 1 1994489"/>
                              <a:gd name="f28" fmla="*/ f23 1 608076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1994489" h="608076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19046" dir="5400000" algn="tl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537D901" w14:textId="77777777" w:rsidR="00326BBE" w:rsidRDefault="00C20CBF">
                              <w:pPr>
                                <w:spacing w:after="10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color w:val="44546A"/>
                                  <w:kern w:val="3"/>
                                  <w:sz w:val="22"/>
                                  <w:lang w:val="hr-HR"/>
                                </w:rPr>
                                <w:t xml:space="preserve">Nabava opreme za </w:t>
                              </w:r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color w:val="44546A"/>
                                  <w:kern w:val="3"/>
                                  <w:sz w:val="22"/>
                                  <w:lang w:val="hr-HR"/>
                                </w:rPr>
                                <w:t>O.Š.Dugopolje</w:t>
                              </w:r>
                              <w:proofErr w:type="spellEnd"/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color w:val="44546A"/>
                                  <w:kern w:val="3"/>
                                  <w:sz w:val="22"/>
                                  <w:lang w:val="hr-HR"/>
                                </w:rPr>
                                <w:t xml:space="preserve"> 100.000,00 kn</w:t>
                              </w:r>
                            </w:p>
                          </w:txbxContent>
                        </wps:txbx>
                        <wps:bodyPr vert="horz" wrap="square" lIns="6986" tIns="6986" rIns="6986" bIns="6986" anchor="ctr" anchorCtr="1" compatLnSpc="0">
                          <a:noAutofit/>
                        </wps:bodyPr>
                      </wps:wsp>
                      <wps:wsp>
                        <wps:cNvPr id="96" name="Prostoručno: oblik 96"/>
                        <wps:cNvSpPr/>
                        <wps:spPr>
                          <a:xfrm>
                            <a:off x="2303136" y="2280285"/>
                            <a:ext cx="1994489" cy="60807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994489"/>
                              <a:gd name="f7" fmla="val 608076"/>
                              <a:gd name="f8" fmla="+- 0 0 -90"/>
                              <a:gd name="f9" fmla="*/ f3 1 1994489"/>
                              <a:gd name="f10" fmla="*/ f4 1 608076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1994489"/>
                              <a:gd name="f19" fmla="*/ f15 1 608076"/>
                              <a:gd name="f20" fmla="*/ 0 f16 1"/>
                              <a:gd name="f21" fmla="*/ 0 f15 1"/>
                              <a:gd name="f22" fmla="*/ 1994489 f16 1"/>
                              <a:gd name="f23" fmla="*/ 608076 f15 1"/>
                              <a:gd name="f24" fmla="+- f17 0 f1"/>
                              <a:gd name="f25" fmla="*/ f20 1 1994489"/>
                              <a:gd name="f26" fmla="*/ f21 1 608076"/>
                              <a:gd name="f27" fmla="*/ f22 1 1994489"/>
                              <a:gd name="f28" fmla="*/ f23 1 608076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1994489" h="608076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19046" dir="5400000" algn="tl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3C88C82" w14:textId="77777777" w:rsidR="00326BBE" w:rsidRDefault="00C20CBF">
                              <w:pPr>
                                <w:spacing w:after="10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color w:val="44546A"/>
                                  <w:kern w:val="3"/>
                                  <w:sz w:val="22"/>
                                  <w:lang w:val="hr-HR"/>
                                </w:rPr>
                                <w:t xml:space="preserve">Nabava radnih materijala za učenike </w:t>
                              </w:r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color w:val="44546A"/>
                                  <w:kern w:val="3"/>
                                  <w:sz w:val="22"/>
                                  <w:lang w:val="hr-HR"/>
                                </w:rPr>
                                <w:t>O.Š.Dugopolje</w:t>
                              </w:r>
                              <w:proofErr w:type="spellEnd"/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color w:val="44546A"/>
                                  <w:kern w:val="3"/>
                                  <w:sz w:val="22"/>
                                  <w:lang w:val="hr-HR"/>
                                </w:rPr>
                                <w:t xml:space="preserve"> 160.000,00  kn</w:t>
                              </w:r>
                            </w:p>
                          </w:txbxContent>
                        </wps:txbx>
                        <wps:bodyPr vert="horz" wrap="square" lIns="6986" tIns="6986" rIns="6986" bIns="6986" anchor="ctr" anchorCtr="1" compatLnSpc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20B131" id="Diagram 121" o:spid="_x0000_s1103" style="width:338.4pt;height:227.45pt;mso-position-horizontal-relative:char;mso-position-vertical-relative:line" coordorigin="12961,-1560" coordsize="30014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GC9UwsAAOF0AAAOAAAAZHJzL2Uyb0RvYy54bWzsXetu28oR/l+g70DoZ4vE4sW6Ic5BcdIE&#10;BQ7aADl9AJoSJaGUqJL0JX2H81Z9sH4ze9EuuatYzmlsJ5sAtmQOZ3dnhuR8O/NJb36631XR7app&#10;t/X+ahS/Ho+i1b6ol9v9+mr0z1/fv5qNorbL98u8qverq9HnVTv66e0f//Dm7rBYJfWmrparJoKS&#10;fbu4O1yNNl13WFxctMVmtcvb1/VhtcfBsm52eYe3zfpi2eR30L6rLpLxeHJxVzfLQ1MXq7bFX9+J&#10;g6O3rL8sV0X3j7JsV11UXY0wt45/Nvzzmn5evH2TL9ZNfthsCzmN/BGz2OXbPQbVqt7lXR7dNNuB&#10;qt22aOq2LrvXRb27qMtyW6x4DVhNPO6t5kNT3xx4LevF3fqgzQTT9uz0aLXF328/NtF2eTWaTUfR&#10;Pt/BR++2OSyyi+IkJvvcHdYLiH1oDp8OHxv5h7V4R0u+L5sd/cZionvEQDKfxJNkFH2+Gr2KLyfj&#10;OBNWXt13UQGBdIw/TdJRVEAihROzsfRDsYGzTuooNn/9gpYLNaELmree5t0B8dUeTdh+nQk/bfLD&#10;ij3Tkm2UCRHswoQf4eSubm7++9u+XkT1dbX9VzSbCWvyGdqU7aKFVV12nI+zJIVGWCnOsiyeTXp2&#10;nM9mcziNzBjH2ThOpySgDZAvipu2+7Cq2Tv57S9tJ6J9iVccq0s52xJXRrmrEPi3eRXF49mY/onR&#10;1looNoUu4TSHDNxuKJoNdMDrx+N3/REy8+imf/TSPDrQPDGPpsI0crlqlbDVcXC2WJb0B4G9DZn5&#10;PMvYa7iwtR3mSuTPr6Ix/r+aDyYTa4P+6SIq0yiO3DOKtU1JLoOcZ1qxZdjysj/t2DJsKSPlOGdc&#10;g8a6Sg4Uc02xNi5NZB6V44ivfUtGmxgLL+MMSy8xr56RY21llko9UtrONF58iZWXQ1Xa0iw09Zox&#10;scwdT/x2xB1N2gEqaf5Q2l9Bom0tZaBvIKPtDZmYw8SjTBueBOkqzRJIulSaLhDh4lFp+2HG6xhM&#10;ULsB45YJAssTgonliSQ5YTvLHYk/qlPLHcmJsE5Nd5QJhYH7QklNnyDqIFjG8/6iU9MrZUwzdEmZ&#10;LpG6EEG9OE5Nd1C0U4QOpbQv2MwUoq4RbWfMPLpsT8w9uiwvpLhOXfPKLBek5H7HvDLL/CkFpuO6&#10;x03yeM2UaeqRsmyfXkIKo/atmlm2TzOPlGX7dOIZ0bJ9OvXosmyfzjy6LNunuAE6Z2/ZPqP7h7QX&#10;Hrpr9VjNN+pJW9zv5aMWr6KcUuK0WGacKB7qljKdTcEP+I4MBSWQoyezFh+bsg2L3hYeWbfma690&#10;YuquTusuk4kpXWbwENKOMuMnjWPigxPghsedwM/fh4wA5/AI1gniROmFBnCAgEBJgQ8oUFI4AgyU&#10;FOKAA2WWioA95B05kVxBL6M7OE5mWxuZbOEUOryrb1e/1izYkT/xaOZZ8BMagx+PV3tLDgFHs1Vy&#10;6qj6fRDapJRK7NRR9VtK4UIgXbYUBqe5c1jp9ZA5jKRwX7/fVhXf+ao9rTJOpmPYpsgBxcoq73iN&#10;bV1tlyRIy2yb9fXPVRMhU4RRkJZess2g2BI7NG33Lm83Qo4PCdPutt2qEcFeIdaRpasMmF5199f3&#10;jEamrJX+dF0vPyO/BsaExzZ1859RdAe8djVq/32TN6tRVP1tj2w+nsXzDEHW8btLuGuKe2BjHbu2&#10;juX7AuquRkWHC0u8+bnDe1p/vYPJftl/OhQEEmnd+/ovN11dbimH5kmLeck3gBYElL4FxkCYn8AY&#10;/EykiQCV/M4YIwUsEAkznK1AnxlNAWLgEjTSbDbYINXWTxrGWt8eYbhnFQAGYwFP+ukAGG4zPi2+&#10;EHNCVvKs4YXHclZudR66cGsM4MLYtKCNJLGxwUAlgAtsdpElAriQQCSACyR5GncN4Ms3AxfyXhaw&#10;xf8RW3BB4hxsMZ+lU0SAwBbxdJJcHrGFPCawhTr2MrEFNrJPYAuxzf04bDGeZDF25xhp6jqQUb/g&#10;qOcN4IAtKk8SGrAFl6d+gOKFO589G1sINR44YG7XPriAQTueAVtgayxgi4AtXOWNULiQdY5QuBCN&#10;A7Th3qvpPGtsoWoIX6pbKDlViVC/7brFF6obsm5hS8FiL7luwYsJ2AI1E4kUZG/UHGUVf90CR4EN&#10;HoUtUvSPYXfLCy1Ca5Suk1PFwd1fYWELTw+S3kF8osKFZ1qhcnFm5cJjx7PhhdTjgQTfJ77w2e4r&#10;ihcelQFhBIQREAbaWkJr1AAw4Gk97HR6FtULdTM7Vb5Q0CFADGqhekRrFPfcnQMxfpDWqDm6+E5A&#10;DC4vnIYYUVOjyQzsFeI2iD5NyWpBZQSXnAjvPtiQFBYmYkxAnpiqpsjQJGWye45sBAttHC1mkg00&#10;2PCTLKyci7vR3aPZZAxq5HYPeSRjEMBxcCwQXkduiINjoVNePn/Q+HXkYFDjARqRHb3WRx6GwZ4Y&#10;dFHHGtGxVMIMgKGUNjONJzvYBU4+uiLWhmYhbO5HFiXLkLTszZQNtx2tZilfxQC7AbodhWTQ+t+f&#10;msXDkJN6ANgQk/Ko1O3nbLipmzphbeIm1GHvMQmaoo+rECQLj0ksVzDJwqfS8ge3QXlU2u4QHf7y&#10;znR0mk3FkLyJoZTpDe58h/mG7Aod/xwqPnaFvgpIiikdJYKMt2eMeWlHsBSFnWtE2xOCXTHUZXuB&#10;2RWO2dsuQIc/eqAG07KsD3KFU8iyvJc1gSeGjnDUi7A+x/XeY2CAW+GYVY+AQaQJlyrL8ETAcKmy&#10;7G42P2Hb9TtnMFi8C6YAcBKtug6G2/S9E2Dfx53A7SbOQkBvBFyGPMLZJ1hrECP1KQ8ghwrKA3Wu&#10;UAUToU6Uh1Re55oiYFAeVGIDzoO8CZ3K69U2vjevx3VKy1NyqmSgfp8iM+SLnhTuDKRLYQl1VP2W&#10;uqRUf8SiqtsV7kgPKTWACa25D+tWWnXdRmibU9QAixLxnv/RjYWuqJYMpqRjyipFYez0KXymHKra&#10;yoqawbil48a0QN2wCRsGrcPDw4AGYl/kixVz5OVY9Q24GZ82y7touW0pEQYFGU5bbhEwavgor9Zg&#10;+neVoIaYbBBenlhfXh02ueB+TMD3Zt4cxpTLZtvowfidMQ8vJYSdfQbumYKHrpq2xGtBBxGvRcOW&#10;eP1C27VwRzqBdzSD5kFUkCQdp3EqLlFJc1SNWqI9BE89YpofsxH484cHOMo0vfRG5xqEBI4Wo0es&#10;9FipM40zAI5ntABwOCEVFN1+SucAOD4zWnndtwY4clLI7VwNVmZuJ+IJgi7MpPO78wCOxyRfA3B8&#10;KnXgc+ZPKMJ9gSS2OwLAkYyFJAAcipwAcAZtRR40YYEDq0rQO+GHAzjqFhUFgCPI3QHgAB0/HcDh&#10;ra0zAM5kjs+EkqwU8VoAHPFaABzx+oUCHGQzJwCOpvGcDXCmk/F4zrsCQMDyA8X0zSCgHGysIK6O&#10;tQ5lmoByYJmXUsbxOA0748a+dEA58GhAOY5yiYk4QxlHscVDGYc+5OhJueI90KJqJgHl8NPZUcZR&#10;D4KAcuRHWAWU86QoR39E1QM/2eu7RzmoUp5AOQxTTretUSFP9qmZZZz4Ep8prT6cNsAclGIGn98Z&#10;YI74zGcHqV5XEmi39fl2q6mnWw+bBpgz6N8KMCfAnNCtVnDj0PMnlQSYwx/Q+/BuNfUgCDAnwJxn&#10;0K0mvvsiFHP0l6PMkWufgDma1HR2MSdJZuNkFqo5x3pNgDm6za73xSgvlpSjnm4B5nDbGJFyPCYJ&#10;MCfAnABzAswR37dSJj0gpZrczubYnH2CVZFCszwIRr8DKUfd9QLMCTDnOcAc5lC+DJjD3wiJ79EU&#10;1CzxnZ/0RZ3me7w2v5n07f8AAAD//wMAUEsDBBQABgAIAAAAIQDGo4t73QAAAAUBAAAPAAAAZHJz&#10;L2Rvd25yZXYueG1sTI9BS8NAEIXvgv9hGcGb3UTbqDGbUop6KoKtIN6myTQJzc6G7DZJ/72jF708&#10;GN7w3vey5WRbNVDvG8cG4lkEirhwZcOVgY/dy80DKB+QS2wdk4EzeVjmlxcZpqUb+Z2GbaiUhLBP&#10;0UAdQpdq7YuaLPqZ64jFO7jeYpCzr3TZ4yjhttW3UZRoiw1LQ40drWsqjtuTNfA64ri6i5+HzfGw&#10;Pn/tFm+fm5iMub6aVk+gAk3h7xl+8AUdcmHauxOXXrUGZEj4VfGS+0Rm7A3MF/NH0Hmm/9Pn3wAA&#10;AP//AwBQSwECLQAUAAYACAAAACEAtoM4kv4AAADhAQAAEwAAAAAAAAAAAAAAAAAAAAAAW0NvbnRl&#10;bnRfVHlwZXNdLnhtbFBLAQItABQABgAIAAAAIQA4/SH/1gAAAJQBAAALAAAAAAAAAAAAAAAAAC8B&#10;AABfcmVscy8ucmVsc1BLAQItABQABgAIAAAAIQCu1GC9UwsAAOF0AAAOAAAAAAAAAAAAAAAAAC4C&#10;AABkcnMvZTJvRG9jLnhtbFBLAQItABQABgAIAAAAIQDGo4t73QAAAAUBAAAPAAAAAAAAAAAAAAAA&#10;AK0NAABkcnMvZG93bnJldi54bWxQSwUGAAAAAAQABADzAAAAtw4AAAAA&#10;">
                <v:shape id="Prostoručno: oblik 88" o:spid="_x0000_s1104" style="position:absolute;left:19042;top:14441;width:3989;height:11402;visibility:visible;mso-wrap-style:square;v-text-anchor:middle-center" coordsize="398897,11401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Wh5wQAAANsAAAAPAAAAZHJzL2Rvd25yZXYueG1sRE/Pa8Iw&#10;FL4P9j+EN9hFZuo2RqlGmQWh7DTrdn80z7bavHRJaut/vxwEjx/f79VmMp24kPOtZQWLeQKCuLK6&#10;5VrBz2H3koLwAVljZ5kUXMnDZv34sMJM25H3dClDLWII+wwVNCH0mZS+asign9ueOHJH6wyGCF0t&#10;tcMxhptOvibJhzTYcmxosKe8oepcDkbBbByq7e/iug/u7314y4vZ6eublHp+mj6XIAJN4S6+uQut&#10;II1j45f4A+T6HwAA//8DAFBLAQItABQABgAIAAAAIQDb4fbL7gAAAIUBAAATAAAAAAAAAAAAAAAA&#10;AAAAAABbQ29udGVudF9UeXBlc10ueG1sUEsBAi0AFAAGAAgAAAAhAFr0LFu/AAAAFQEAAAsAAAAA&#10;AAAAAAAAAAAAHwEAAF9yZWxzLy5yZWxzUEsBAi0AFAAGAAgAAAAhAIHFaHnBAAAA2wAAAA8AAAAA&#10;AAAAAAAAAAAABwIAAGRycy9kb3ducmV2LnhtbFBLBQYAAAAAAwADALcAAAD1AgAAAAA=&#10;" adj="-11796480,,5400" path="m,l199448,r,1140142l398897,1140142e" filled="f" strokecolor="#344153" strokeweight=".35281mm">
                  <v:stroke joinstyle="miter"/>
                  <v:formulas/>
                  <v:path arrowok="t" o:connecttype="custom" o:connectlocs="199449,0;398897,570069;199449,1140137;0,570069;0,0;199448,0;199448,1140137;398897,1140137" o:connectangles="270,0,90,180,0,0,0,0" textboxrect="0,0,398897,1140142"/>
                  <v:textbox inset="5.05408mm,14.99639mm,5.05408mm,14.99639mm">
                    <w:txbxContent>
                      <w:p w14:paraId="1FEABA90" w14:textId="77777777" w:rsidR="00326BBE" w:rsidRDefault="00326BBE">
                        <w:pPr>
                          <w:spacing w:after="10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rostoručno: oblik 89" o:spid="_x0000_s1105" style="position:absolute;left:19042;top:14441;width:3989;height:3801;visibility:visible;mso-wrap-style:square;v-text-anchor:middle-center" coordsize="398897,380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+3DxAAAANsAAAAPAAAAZHJzL2Rvd25yZXYueG1sRI9Ba8JA&#10;FITvgv9heUIvohtLKGnqKiI0FPSiLRRvj+wzG5p9G7Nbk/57Vyh4HGbmG2a5HmwjrtT52rGCxTwB&#10;QVw6XXOl4OvzfZaB8AFZY+OYFPyRh/VqPFpirl3PB7oeQyUihH2OCkwIbS6lLw1Z9HPXEkfv7DqL&#10;IcqukrrDPsJtI5+T5EVarDkuGGxpa6j8Of5aBcWlnabM+1OWhnPRp8WBvndGqafJsHkDEWgIj/B/&#10;+0MryF7h/iX+ALm6AQAA//8DAFBLAQItABQABgAIAAAAIQDb4fbL7gAAAIUBAAATAAAAAAAAAAAA&#10;AAAAAAAAAABbQ29udGVudF9UeXBlc10ueG1sUEsBAi0AFAAGAAgAAAAhAFr0LFu/AAAAFQEAAAsA&#10;AAAAAAAAAAAAAAAAHwEAAF9yZWxzLy5yZWxzUEsBAi0AFAAGAAgAAAAhAI7b7cPEAAAA2wAAAA8A&#10;AAAAAAAAAAAAAAAABwIAAGRycy9kb3ducmV2LnhtbFBLBQYAAAAAAwADALcAAAD4AgAAAAA=&#10;" adj="-11796480,,5400" path="m,l199448,r,380047l398897,380047e" filled="f" strokecolor="#344153" strokeweight=".35281mm">
                  <v:stroke joinstyle="miter"/>
                  <v:formulas/>
                  <v:path arrowok="t" o:connecttype="custom" o:connectlocs="199449,0;398897,190021;199449,380042;0,190021;0,0;199448,0;199448,380042;398897,380042" o:connectangles="270,0,90,180,0,0,0,0" textboxrect="0,0,398897,380047"/>
                  <v:textbox inset="5.51053mm,4.89583mm,5.51053mm,4.89583mm">
                    <w:txbxContent>
                      <w:p w14:paraId="2FA6F675" w14:textId="77777777" w:rsidR="00326BBE" w:rsidRDefault="00326BBE">
                        <w:pPr>
                          <w:spacing w:after="10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rostoručno: oblik 90" o:spid="_x0000_s1106" style="position:absolute;left:19042;top:10641;width:3989;height:3800;visibility:visible;mso-wrap-style:square;v-text-anchor:middle-center" coordsize="398897,380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NKDwgAAANsAAAAPAAAAZHJzL2Rvd25yZXYueG1sRE/Pa8Iw&#10;FL4P9j+EN/AyNJ0UcV2jjIFl4C5WYXh7NK9NWfPSNdF2/705DDx+fL/z7WQ7caXBt44VvCwSEMSV&#10;0y03Ck7H3XwNwgdkjZ1jUvBHHrabx4ccM+1GPtC1DI2IIewzVGBC6DMpfWXIol+4njhytRsshgiH&#10;RuoBxxhuO7lMkpW02HJsMNjTh6Hqp7xYBcVv/5wyf53XaaiLMS0O9L03Ss2epvc3EIGmcBf/uz+1&#10;gte4Pn6JP0BubgAAAP//AwBQSwECLQAUAAYACAAAACEA2+H2y+4AAACFAQAAEwAAAAAAAAAAAAAA&#10;AAAAAAAAW0NvbnRlbnRfVHlwZXNdLnhtbFBLAQItABQABgAIAAAAIQBa9CxbvwAAABUBAAALAAAA&#10;AAAAAAAAAAAAAB8BAABfcmVscy8ucmVsc1BLAQItABQABgAIAAAAIQCaONKDwgAAANsAAAAPAAAA&#10;AAAAAAAAAAAAAAcCAABkcnMvZG93bnJldi54bWxQSwUGAAAAAAMAAwC3AAAA9gIAAAAA&#10;" adj="-11796480,,5400" path="m,380047r199448,l199448,,398897,e" filled="f" strokecolor="#344153" strokeweight=".35281mm">
                  <v:stroke joinstyle="miter"/>
                  <v:formulas/>
                  <v:path arrowok="t" o:connecttype="custom" o:connectlocs="199449,0;398897,190021;199449,380042;0,190021;0,380042;199448,380042;199448,0;398897,0" o:connectangles="270,0,90,180,0,0,0,0" textboxrect="0,0,398897,380047"/>
                  <v:textbox inset="5.51053mm,4.89583mm,5.51053mm,4.89583mm">
                    <w:txbxContent>
                      <w:p w14:paraId="2FAC9E69" w14:textId="77777777" w:rsidR="00326BBE" w:rsidRDefault="00326BBE">
                        <w:pPr>
                          <w:spacing w:after="10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rostoručno: oblik 91" o:spid="_x0000_s1107" style="position:absolute;left:19042;top:3040;width:3989;height:11401;visibility:visible;mso-wrap-style:square;v-text-anchor:middle-center" coordsize="398897,11401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lc5xAAAANsAAAAPAAAAZHJzL2Rvd25yZXYueG1sRI9Pa8JA&#10;FMTvBb/D8oReRDdpS9HoKq1QEE/+vT+yzyRt9m26uzHx23cFocdhZn7DLFa9qcWVnK8sK0gnCQji&#10;3OqKCwWn49d4CsIHZI21ZVJwIw+r5eBpgZm2He/pegiFiBD2GSooQ2gyKX1ekkE/sQ1x9C7WGQxR&#10;ukJqh12Em1q+JMm7NFhxXCixoXVJ+c+hNQpGXZt/ntPbPrjft/Z1vRl9b3ek1POw/5iDCNSH//Cj&#10;vdEKZincv8QfIJd/AAAA//8DAFBLAQItABQABgAIAAAAIQDb4fbL7gAAAIUBAAATAAAAAAAAAAAA&#10;AAAAAAAAAABbQ29udGVudF9UeXBlc10ueG1sUEsBAi0AFAAGAAgAAAAhAFr0LFu/AAAAFQEAAAsA&#10;AAAAAAAAAAAAAAAAHwEAAF9yZWxzLy5yZWxzUEsBAi0AFAAGAAgAAAAhAJUmVznEAAAA2wAAAA8A&#10;AAAAAAAAAAAAAAAABwIAAGRycy9kb3ducmV2LnhtbFBLBQYAAAAAAwADALcAAAD4AgAAAAA=&#10;" adj="-11796480,,5400" path="m,1140142r199448,l199448,,398897,e" filled="f" strokecolor="#344153" strokeweight=".35281mm">
                  <v:stroke joinstyle="miter"/>
                  <v:formulas/>
                  <v:path arrowok="t" o:connecttype="custom" o:connectlocs="199449,0;398897,570069;199449,1140137;0,570069;0,1140137;199448,1140137;199448,0;398897,0" o:connectangles="270,0,90,180,0,0,0,0" textboxrect="0,0,398897,1140142"/>
                  <v:textbox inset="5.05408mm,14.99639mm,5.05408mm,14.99639mm">
                    <w:txbxContent>
                      <w:p w14:paraId="6FDE9263" w14:textId="77777777" w:rsidR="00326BBE" w:rsidRDefault="00326BBE">
                        <w:pPr>
                          <w:spacing w:after="10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rostoručno: oblik 92" o:spid="_x0000_s1108" style="position:absolute;top:11401;width:32003;height:6081;rotation:-5898236fd;visibility:visible;mso-wrap-style:square;v-text-anchor:middle-center" coordsize="3200400,6080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PTYxAAAANsAAAAPAAAAZHJzL2Rvd25yZXYueG1sRI/BbsIw&#10;EETvSPyDtUhcUHHgUEqKg0JFpR7gUOADtvE2jhKvI9sN6d/XlSr1OJqZN5rdfrSdGMiHxrGC1TID&#10;QVw53XCt4HZ9fXgCESKyxs4xKfimAPtiOtlhrt2d32m4xFokCIccFZgY+1zKUBmyGJauJ07ep/MW&#10;Y5K+ltrjPcFtJ9dZ9igtNpwWDPb0YqhqL19WwYm2ZTz48MHD5kSlOR+HRdUqNZ+N5TOISGP8D/+1&#10;37SC7Rp+v6QfIIsfAAAA//8DAFBLAQItABQABgAIAAAAIQDb4fbL7gAAAIUBAAATAAAAAAAAAAAA&#10;AAAAAAAAAABbQ29udGVudF9UeXBlc10ueG1sUEsBAi0AFAAGAAgAAAAhAFr0LFu/AAAAFQEAAAsA&#10;AAAAAAAAAAAAAAAAHwEAAF9yZWxzLy5yZWxzUEsBAi0AFAAGAAgAAAAhAFfo9NjEAAAA2wAAAA8A&#10;AAAAAAAAAAAAAAAABwIAAGRycy9kb3ducmV2LnhtbFBLBQYAAAAAAwADALcAAAD4AgAAAAA=&#10;" adj="-11796480,,5400" path="m,l3200400,r,608076l,608076,,xe" stroked="f">
                  <v:fill focus="100%" type="gradient">
                    <o:fill v:ext="view" type="gradientUnscaled"/>
                  </v:fill>
                  <v:stroke joinstyle="miter"/>
                  <v:shadow on="t" color="black" opacity="41287f" origin="-.5,-.5" offset="0,.52906mm"/>
                  <v:formulas/>
                  <v:path arrowok="t" o:connecttype="custom" o:connectlocs="1600200,0;3200400,304038;1600200,608076;0,304038;0,0;3200400,0;3200400,608076;0,608076;0,0" o:connectangles="270,0,90,180,0,0,0,0,0" textboxrect="0,0,3200400,608076"/>
                  <v:textbox inset=".21156mm,.21156mm,.21156mm,.21156mm">
                    <w:txbxContent>
                      <w:p w14:paraId="27B02F23" w14:textId="77777777" w:rsidR="00326BBE" w:rsidRDefault="00C20CBF">
                        <w:pPr>
                          <w:spacing w:after="10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bCs/>
                            <w:color w:val="44546A"/>
                            <w:kern w:val="3"/>
                            <w:sz w:val="24"/>
                            <w:szCs w:val="24"/>
                            <w:lang w:val="hr-HR"/>
                          </w:rPr>
                          <w:t>Osnovno, srednjoškolsko i visoko obrazovanje 910.000,00 kn</w:t>
                        </w:r>
                      </w:p>
                    </w:txbxContent>
                  </v:textbox>
                </v:shape>
                <v:shape id="Prostoručno: oblik 93" o:spid="_x0000_s1109" style="position:absolute;left:23031;width:19945;height:6080;visibility:visible;mso-wrap-style:square;v-text-anchor:middle-center" coordsize="1994489,6080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5P4xgAAANsAAAAPAAAAZHJzL2Rvd25yZXYueG1sRI9Ba8JA&#10;FITvhf6H5RW81Y2NtBpdQ9EWixdRI3h8Zl+T0OzbmF01/fduQehxmJlvmGnamVpcqHWVZQWDfgSC&#10;OLe64kJBtvt8HoFwHlljbZkU/JKDdPb4MMVE2ytv6LL1hQgQdgkqKL1vEildXpJB17cNcfC+bWvQ&#10;B9kWUrd4DXBTy5coepUGKw4LJTY0Lyn/2Z6NgvU5Xp0+jm8Lm43X2WEzGK6We6tU76l7n4Dw1Pn/&#10;8L39pRWMY/j7En6AnN0AAAD//wMAUEsBAi0AFAAGAAgAAAAhANvh9svuAAAAhQEAABMAAAAAAAAA&#10;AAAAAAAAAAAAAFtDb250ZW50X1R5cGVzXS54bWxQSwECLQAUAAYACAAAACEAWvQsW78AAAAVAQAA&#10;CwAAAAAAAAAAAAAAAAAfAQAAX3JlbHMvLnJlbHNQSwECLQAUAAYACAAAACEAykOT+MYAAADbAAAA&#10;DwAAAAAAAAAAAAAAAAAHAgAAZHJzL2Rvd25yZXYueG1sUEsFBgAAAAADAAMAtwAAAPoCAAAAAA==&#10;" adj="-11796480,,5400" path="m,l1994489,r,608076l,608076,,xe" stroked="f">
                  <v:fill focus="100%" type="gradient">
                    <o:fill v:ext="view" type="gradientUnscaled"/>
                  </v:fill>
                  <v:stroke joinstyle="miter"/>
                  <v:shadow on="t" color="black" opacity="41287f" origin="-.5,-.5" offset="0,.52906mm"/>
                  <v:formulas/>
                  <v:path arrowok="t" o:connecttype="custom" o:connectlocs="997245,0;1994489,304038;997245,608076;0,304038;0,0;1994489,0;1994489,608076;0,608076;0,0" o:connectangles="270,0,90,180,0,0,0,0,0" textboxrect="0,0,1994489,608076"/>
                  <v:textbox inset=".19406mm,.19406mm,.19406mm,.19406mm">
                    <w:txbxContent>
                      <w:p w14:paraId="69DFFFB3" w14:textId="77777777" w:rsidR="00326BBE" w:rsidRDefault="00C20CBF">
                        <w:pPr>
                          <w:spacing w:after="10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bCs/>
                            <w:color w:val="44546A"/>
                            <w:kern w:val="3"/>
                            <w:sz w:val="22"/>
                            <w:lang w:val="hr-HR"/>
                          </w:rPr>
                          <w:t>Sufinanciranje prehrane i osiguranja učenika O.Š. Dugopolje 150.000,00 kn</w:t>
                        </w:r>
                      </w:p>
                    </w:txbxContent>
                  </v:textbox>
                </v:shape>
                <v:shape id="Prostoručno: oblik 94" o:spid="_x0000_s1110" style="position:absolute;left:23031;top:7600;width:19945;height:6081;visibility:visible;mso-wrap-style:square;v-text-anchor:middle-center" coordsize="1994489,6080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guMxQAAANsAAAAPAAAAZHJzL2Rvd25yZXYueG1sRI9Ba8JA&#10;FITvBf/D8oTe6kYrVaOriG1p8SJqBI/P7DMJZt/G7Krx33eFgsdhZr5hJrPGlOJKtSssK+h2IhDE&#10;qdUFZwqS7ffbEITzyBpLy6TgTg5m09bLBGNtb7ym68ZnIkDYxagg976KpXRpTgZdx1bEwTva2qAP&#10;ss6krvEW4KaUvSj6kAYLDgs5VrTIKT1tLkbB6vK+PH8dBp82Ga2S/brbX/7srFKv7WY+BuGp8c/w&#10;f/tXKxj14fEl/AA5/QMAAP//AwBQSwECLQAUAAYACAAAACEA2+H2y+4AAACFAQAAEwAAAAAAAAAA&#10;AAAAAAAAAAAAW0NvbnRlbnRfVHlwZXNdLnhtbFBLAQItABQABgAIAAAAIQBa9CxbvwAAABUBAAAL&#10;AAAAAAAAAAAAAAAAAB8BAABfcmVscy8ucmVsc1BLAQItABQABgAIAAAAIQBFqguMxQAAANsAAAAP&#10;AAAAAAAAAAAAAAAAAAcCAABkcnMvZG93bnJldi54bWxQSwUGAAAAAAMAAwC3AAAA+QIAAAAA&#10;" adj="-11796480,,5400" path="m,l1994489,r,608076l,608076,,xe" stroked="f">
                  <v:fill focus="100%" type="gradient">
                    <o:fill v:ext="view" type="gradientUnscaled"/>
                  </v:fill>
                  <v:stroke joinstyle="miter"/>
                  <v:shadow on="t" color="black" opacity="41287f" origin="-.5,-.5" offset="0,.52906mm"/>
                  <v:formulas/>
                  <v:path arrowok="t" o:connecttype="custom" o:connectlocs="997245,0;1994489,304038;997245,608076;0,304038;0,0;1994489,0;1994489,608076;0,608076;0,0" o:connectangles="270,0,90,180,0,0,0,0,0" textboxrect="0,0,1994489,608076"/>
                  <v:textbox inset=".19406mm,.19406mm,.19406mm,.19406mm">
                    <w:txbxContent>
                      <w:p w14:paraId="21947788" w14:textId="77777777" w:rsidR="00326BBE" w:rsidRDefault="00C20CBF">
                        <w:pPr>
                          <w:spacing w:after="10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bCs/>
                            <w:color w:val="44546A"/>
                            <w:kern w:val="3"/>
                            <w:sz w:val="22"/>
                            <w:lang w:val="hr-HR"/>
                          </w:rPr>
                          <w:t>Stipendiranje učenika i studenata 500.000,00 kn</w:t>
                        </w:r>
                      </w:p>
                    </w:txbxContent>
                  </v:textbox>
                </v:shape>
                <v:shape id="Prostoručno: oblik 95" o:spid="_x0000_s1111" style="position:absolute;left:23031;top:15201;width:19945;height:6081;visibility:visible;mso-wrap-style:square;v-text-anchor:middle-center" coordsize="1994489,6080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q4XxgAAANsAAAAPAAAAZHJzL2Rvd25yZXYueG1sRI9Pa8JA&#10;FMTvBb/D8gRvdaOt/1JXkWqxeBE1hR5fs88kmH2bZleN375bEDwOM/MbZjpvTCkuVLvCsoJeNwJB&#10;nFpdcKYgOXw8j0E4j6yxtEwKbuRgPms9TTHW9so7uux9JgKEXYwKcu+rWEqX5mTQdW1FHLyjrQ36&#10;IOtM6hqvAW5K2Y+ioTRYcFjIsaL3nNLT/mwUbM8vm9/Vz2hpk8k2+d71XjfrL6tUp90s3kB4avwj&#10;fG9/agWTAfx/CT9Azv4AAAD//wMAUEsBAi0AFAAGAAgAAAAhANvh9svuAAAAhQEAABMAAAAAAAAA&#10;AAAAAAAAAAAAAFtDb250ZW50X1R5cGVzXS54bWxQSwECLQAUAAYACAAAACEAWvQsW78AAAAVAQAA&#10;CwAAAAAAAAAAAAAAAAAfAQAAX3JlbHMvLnJlbHNQSwECLQAUAAYACAAAACEAKuauF8YAAADbAAAA&#10;DwAAAAAAAAAAAAAAAAAHAgAAZHJzL2Rvd25yZXYueG1sUEsFBgAAAAADAAMAtwAAAPoCAAAAAA==&#10;" adj="-11796480,,5400" path="m,l1994489,r,608076l,608076,,xe" stroked="f">
                  <v:fill focus="100%" type="gradient">
                    <o:fill v:ext="view" type="gradientUnscaled"/>
                  </v:fill>
                  <v:stroke joinstyle="miter"/>
                  <v:shadow on="t" color="black" opacity="41287f" origin="-.5,-.5" offset="0,.52906mm"/>
                  <v:formulas/>
                  <v:path arrowok="t" o:connecttype="custom" o:connectlocs="997245,0;1994489,304038;997245,608076;0,304038;0,0;1994489,0;1994489,608076;0,608076;0,0" o:connectangles="270,0,90,180,0,0,0,0,0" textboxrect="0,0,1994489,608076"/>
                  <v:textbox inset=".19406mm,.19406mm,.19406mm,.19406mm">
                    <w:txbxContent>
                      <w:p w14:paraId="2537D901" w14:textId="77777777" w:rsidR="00326BBE" w:rsidRDefault="00C20CBF">
                        <w:pPr>
                          <w:spacing w:after="10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bCs/>
                            <w:color w:val="44546A"/>
                            <w:kern w:val="3"/>
                            <w:sz w:val="22"/>
                            <w:lang w:val="hr-HR"/>
                          </w:rPr>
                          <w:t xml:space="preserve">Nabava opreme za </w:t>
                        </w:r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bCs/>
                            <w:color w:val="44546A"/>
                            <w:kern w:val="3"/>
                            <w:sz w:val="22"/>
                            <w:lang w:val="hr-HR"/>
                          </w:rPr>
                          <w:t>O.Š.Dugopolje</w:t>
                        </w:r>
                        <w:proofErr w:type="spellEnd"/>
                        <w:r>
                          <w:rPr>
                            <w:rFonts w:ascii="Century Gothic" w:eastAsia="Century Gothic" w:hAnsi="Century Gothic" w:cs="Century Gothic"/>
                            <w:bCs/>
                            <w:color w:val="44546A"/>
                            <w:kern w:val="3"/>
                            <w:sz w:val="22"/>
                            <w:lang w:val="hr-HR"/>
                          </w:rPr>
                          <w:t xml:space="preserve"> 100.000,00 kn</w:t>
                        </w:r>
                      </w:p>
                    </w:txbxContent>
                  </v:textbox>
                </v:shape>
                <v:shape id="Prostoručno: oblik 96" o:spid="_x0000_s1112" style="position:absolute;left:23031;top:22802;width:19945;height:6081;visibility:visible;mso-wrap-style:square;v-text-anchor:middle-center" coordsize="1994489,6080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DBgxgAAANsAAAAPAAAAZHJzL2Rvd25yZXYueG1sRI9ba8JA&#10;FITfC/0Pyyn4VjdesBpdRbxQ8UXUCD4es6dJaPZszK4a/323UOjjMDPfMJNZY0pxp9oVlhV02hEI&#10;4tTqgjMFyXH9PgThPLLG0jIpeJKD2fT1ZYKxtg/e0/3gMxEg7GJUkHtfxVK6NCeDrm0r4uB92dqg&#10;D7LOpK7xEeCmlN0oGkiDBYeFHCta5JR+H25Gwe7W215Xl4+lTUa75Lzv9LefJ6tU662Zj0F4avx/&#10;+K+90QpGA/j9En6AnP4AAAD//wMAUEsBAi0AFAAGAAgAAAAhANvh9svuAAAAhQEAABMAAAAAAAAA&#10;AAAAAAAAAAAAAFtDb250ZW50X1R5cGVzXS54bWxQSwECLQAUAAYACAAAACEAWvQsW78AAAAVAQAA&#10;CwAAAAAAAAAAAAAAAAAfAQAAX3JlbHMvLnJlbHNQSwECLQAUAAYACAAAACEA2jQwYMYAAADbAAAA&#10;DwAAAAAAAAAAAAAAAAAHAgAAZHJzL2Rvd25yZXYueG1sUEsFBgAAAAADAAMAtwAAAPoCAAAAAA==&#10;" adj="-11796480,,5400" path="m,l1994489,r,608076l,608076,,xe" stroked="f">
                  <v:fill focus="100%" type="gradient">
                    <o:fill v:ext="view" type="gradientUnscaled"/>
                  </v:fill>
                  <v:stroke joinstyle="miter"/>
                  <v:shadow on="t" color="black" opacity="41287f" origin="-.5,-.5" offset="0,.52906mm"/>
                  <v:formulas/>
                  <v:path arrowok="t" o:connecttype="custom" o:connectlocs="997245,0;1994489,304038;997245,608076;0,304038;0,0;1994489,0;1994489,608076;0,608076;0,0" o:connectangles="270,0,90,180,0,0,0,0,0" textboxrect="0,0,1994489,608076"/>
                  <v:textbox inset=".19406mm,.19406mm,.19406mm,.19406mm">
                    <w:txbxContent>
                      <w:p w14:paraId="33C88C82" w14:textId="77777777" w:rsidR="00326BBE" w:rsidRDefault="00C20CBF">
                        <w:pPr>
                          <w:spacing w:after="10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bCs/>
                            <w:color w:val="44546A"/>
                            <w:kern w:val="3"/>
                            <w:sz w:val="22"/>
                            <w:lang w:val="hr-HR"/>
                          </w:rPr>
                          <w:t xml:space="preserve">Nabava radnih materijala za učenike </w:t>
                        </w:r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bCs/>
                            <w:color w:val="44546A"/>
                            <w:kern w:val="3"/>
                            <w:sz w:val="22"/>
                            <w:lang w:val="hr-HR"/>
                          </w:rPr>
                          <w:t>O.Š.Dugopolje</w:t>
                        </w:r>
                        <w:proofErr w:type="spellEnd"/>
                        <w:r>
                          <w:rPr>
                            <w:rFonts w:ascii="Century Gothic" w:eastAsia="Century Gothic" w:hAnsi="Century Gothic" w:cs="Century Gothic"/>
                            <w:bCs/>
                            <w:color w:val="44546A"/>
                            <w:kern w:val="3"/>
                            <w:sz w:val="22"/>
                            <w:lang w:val="hr-HR"/>
                          </w:rPr>
                          <w:t xml:space="preserve"> 160.000,00  kn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D9F865" w14:textId="77777777" w:rsidR="00326BBE" w:rsidRDefault="00C20CBF">
      <w:pPr>
        <w:spacing w:line="360" w:lineRule="auto"/>
        <w:ind w:left="1267" w:firstLine="149"/>
        <w:jc w:val="both"/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Slika 5. 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Osnovno, srednjoškolsko i visoko obrazovanje</w:t>
      </w:r>
      <w:r>
        <w:rPr>
          <w:rStyle w:val="Referencafusnote"/>
          <w:rFonts w:ascii="Century Gothic" w:hAnsi="Century Gothic" w:cs="Arial"/>
          <w:b w:val="0"/>
          <w:bCs/>
          <w:sz w:val="24"/>
          <w:szCs w:val="24"/>
          <w:lang w:val="hr-HR"/>
        </w:rPr>
        <w:footnoteReference w:id="5"/>
      </w:r>
    </w:p>
    <w:p w14:paraId="7F1ADF41" w14:textId="77777777" w:rsidR="00326BBE" w:rsidRDefault="00326BBE">
      <w:pPr>
        <w:spacing w:line="360" w:lineRule="auto"/>
        <w:ind w:left="1267" w:firstLine="149"/>
        <w:jc w:val="both"/>
      </w:pPr>
    </w:p>
    <w:p w14:paraId="44F3B308" w14:textId="77777777" w:rsidR="00326BBE" w:rsidRDefault="00326BBE">
      <w:pPr>
        <w:spacing w:line="360" w:lineRule="auto"/>
        <w:ind w:left="1267" w:firstLine="149"/>
        <w:jc w:val="both"/>
      </w:pPr>
    </w:p>
    <w:p w14:paraId="54281265" w14:textId="77777777" w:rsidR="00326BBE" w:rsidRDefault="00326BBE">
      <w:pPr>
        <w:spacing w:line="360" w:lineRule="auto"/>
        <w:ind w:left="1267" w:firstLine="149"/>
        <w:jc w:val="both"/>
      </w:pPr>
    </w:p>
    <w:p w14:paraId="20569A64" w14:textId="77777777" w:rsidR="00326BBE" w:rsidRDefault="00326BBE">
      <w:pPr>
        <w:spacing w:line="360" w:lineRule="auto"/>
        <w:ind w:left="1267" w:firstLine="149"/>
        <w:jc w:val="both"/>
      </w:pPr>
    </w:p>
    <w:p w14:paraId="356D9ECF" w14:textId="77777777" w:rsidR="00326BBE" w:rsidRDefault="00326BBE">
      <w:pPr>
        <w:spacing w:line="360" w:lineRule="auto"/>
        <w:ind w:left="1267" w:firstLine="149"/>
        <w:jc w:val="both"/>
      </w:pPr>
    </w:p>
    <w:p w14:paraId="497232AE" w14:textId="77777777" w:rsidR="00326BBE" w:rsidRDefault="00C20CBF">
      <w:pPr>
        <w:widowControl w:val="0"/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 w:val="0"/>
          <w:bCs/>
          <w:sz w:val="24"/>
          <w:szCs w:val="24"/>
          <w:shd w:val="clear" w:color="auto" w:fill="FFFF00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shd w:val="clear" w:color="auto" w:fill="FFFF00"/>
          <w:lang w:val="hr-HR"/>
        </w:rPr>
        <w:t xml:space="preserve">Održavanje objekata i uređenja komunalne infrastrukture temelji se na Zakonu o komunalnom gospodarstvu (NN 68/18). Program obuhvaća aktivnosti tekućeg održavanja </w:t>
      </w:r>
      <w:r>
        <w:rPr>
          <w:rFonts w:ascii="Century Gothic" w:hAnsi="Century Gothic" w:cs="Arial"/>
          <w:b w:val="0"/>
          <w:bCs/>
          <w:sz w:val="24"/>
          <w:szCs w:val="24"/>
          <w:shd w:val="clear" w:color="auto" w:fill="FFFF00"/>
          <w:lang w:val="hr-HR"/>
        </w:rPr>
        <w:t>odvodnja atmosferskih voda, održavanje čistoće u dijelu koji se odnosi na čišćenje javnih površina, održavanje javnih površina, javne rasvjete, i groblja. Opći cilj programa je usmjeren ka stvaranju pretpostavki za razvoj konkurentnog i održivog gospodarst</w:t>
      </w:r>
      <w:r>
        <w:rPr>
          <w:rFonts w:ascii="Century Gothic" w:hAnsi="Century Gothic" w:cs="Arial"/>
          <w:b w:val="0"/>
          <w:bCs/>
          <w:sz w:val="24"/>
          <w:szCs w:val="24"/>
          <w:shd w:val="clear" w:color="auto" w:fill="FFFF00"/>
          <w:lang w:val="hr-HR"/>
        </w:rPr>
        <w:t>va. Poseban cilj provođenja planiranih aktivnosti u sklopu projekta je održavanje funkcionalnosti postojeće komunalne infrastrukture kroz redovno održavanje, hitne intervencije ili pojačano održavanje.</w:t>
      </w:r>
    </w:p>
    <w:p w14:paraId="3D0F21FD" w14:textId="77777777" w:rsidR="00326BBE" w:rsidRDefault="00C20CBF">
      <w:pPr>
        <w:widowControl w:val="0"/>
        <w:overflowPunct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shd w:val="clear" w:color="auto" w:fill="FFFF00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shd w:val="clear" w:color="auto" w:fill="FFFF00"/>
          <w:lang w:val="hr-HR"/>
        </w:rPr>
        <w:t>Program izgradnje objekata i uređaja komunalne infrast</w:t>
      </w:r>
      <w:r>
        <w:rPr>
          <w:rFonts w:ascii="Century Gothic" w:hAnsi="Century Gothic" w:cs="Arial"/>
          <w:b w:val="0"/>
          <w:bCs/>
          <w:sz w:val="24"/>
          <w:szCs w:val="24"/>
          <w:shd w:val="clear" w:color="auto" w:fill="FFFF00"/>
          <w:lang w:val="hr-HR"/>
        </w:rPr>
        <w:t>rukture usmjeren je na investicijske zahvate u području nerazvrstanih cesta, javnih površina, javne rasvjete, groblja i komunalnih vodnih građevina. Osnovni cilj programa je razvoj konkurentnog i održivog razvoja općine.</w:t>
      </w:r>
    </w:p>
    <w:p w14:paraId="0897CC84" w14:textId="77777777" w:rsidR="00326BBE" w:rsidRDefault="00C20CBF">
      <w:pPr>
        <w:widowControl w:val="0"/>
        <w:overflowPunct w:val="0"/>
        <w:autoSpaceDE w:val="0"/>
        <w:spacing w:line="360" w:lineRule="auto"/>
        <w:ind w:right="20"/>
        <w:jc w:val="both"/>
      </w:pPr>
      <w:r>
        <w:rPr>
          <w:rFonts w:ascii="Century Gothic" w:hAnsi="Century Gothic" w:cs="Arial"/>
          <w:b w:val="0"/>
          <w:bCs/>
          <w:sz w:val="24"/>
          <w:szCs w:val="24"/>
          <w:shd w:val="clear" w:color="auto" w:fill="FFFF00"/>
          <w:lang w:val="hr-HR"/>
        </w:rPr>
        <w:t>Posebni cilj programa je zadovoljen</w:t>
      </w:r>
      <w:r>
        <w:rPr>
          <w:rFonts w:ascii="Century Gothic" w:hAnsi="Century Gothic" w:cs="Arial"/>
          <w:b w:val="0"/>
          <w:bCs/>
          <w:sz w:val="24"/>
          <w:szCs w:val="24"/>
          <w:shd w:val="clear" w:color="auto" w:fill="FFFF00"/>
          <w:lang w:val="hr-HR"/>
        </w:rPr>
        <w:t>je potreba građana u smislu osiguranja adekvatne prometne, javne i komunalne infrastrukture koja će stvoriti jednake životne uvjete stanovnika općine Dugopolje na svim njegovim područjima.</w:t>
      </w:r>
    </w:p>
    <w:p w14:paraId="428DA31E" w14:textId="77777777" w:rsidR="00326BBE" w:rsidRDefault="00326BBE">
      <w:pPr>
        <w:widowControl w:val="0"/>
        <w:overflowPunct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4EB79475" w14:textId="77777777" w:rsidR="00326BBE" w:rsidRDefault="00C20CBF">
      <w:pPr>
        <w:pStyle w:val="Stil3"/>
      </w:pPr>
      <w:bookmarkStart w:id="80" w:name="_Toc532283396"/>
      <w:bookmarkStart w:id="81" w:name="_Toc26512337"/>
      <w:bookmarkStart w:id="82" w:name="_Toc26513166"/>
      <w:bookmarkStart w:id="83" w:name="_Toc30073750"/>
      <w:r>
        <w:t xml:space="preserve">Program </w:t>
      </w:r>
      <w:bookmarkEnd w:id="80"/>
      <w:bookmarkEnd w:id="81"/>
      <w:bookmarkEnd w:id="82"/>
      <w:r>
        <w:t>2004 Promicanje kulture</w:t>
      </w:r>
      <w:bookmarkEnd w:id="83"/>
    </w:p>
    <w:p w14:paraId="73C72F2E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3B6A0061" w14:textId="77777777" w:rsidR="00326BBE" w:rsidRDefault="00C20CBF">
      <w:pPr>
        <w:spacing w:before="389" w:line="360" w:lineRule="auto"/>
        <w:ind w:left="-266" w:right="-459"/>
        <w:jc w:val="both"/>
      </w:pPr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val="hr-HR" w:eastAsia="hr-HR"/>
        </w:rPr>
        <w:t xml:space="preserve">Programom se utvrđuju </w:t>
      </w:r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val="hr-HR" w:eastAsia="hr-HR"/>
        </w:rPr>
        <w:t xml:space="preserve">aktivnosti, poslovi, djelatnosti, akcije i manifestacije u kulturi od </w:t>
      </w:r>
      <w:r>
        <w:rPr>
          <w:rFonts w:ascii="Century Gothic" w:eastAsia="Times New Roman" w:hAnsi="Century Gothic" w:cs="Arial"/>
          <w:b w:val="0"/>
          <w:bCs/>
          <w:i/>
          <w:iCs/>
          <w:color w:val="auto"/>
          <w:sz w:val="24"/>
          <w:szCs w:val="24"/>
          <w:lang w:val="hr-HR" w:eastAsia="hr-HR"/>
        </w:rPr>
        <w:t>z</w:t>
      </w:r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val="hr-HR" w:eastAsia="hr-HR"/>
        </w:rPr>
        <w:t>načaja za općinu Dugopolje kao i njegovu promociju na svim razinama suradnje. Posebice se podržava i potiče kulturno-umjetničko stvaralaštvo, programi ustanova kulture, te akcije i mani</w:t>
      </w:r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val="hr-HR" w:eastAsia="hr-HR"/>
        </w:rPr>
        <w:t>festacije koje doprinose promicanju kulture. Osnovni cilj programa je unapređenje kvalitete života građana te osiguranje financijskih sredstava za djelovanje udruga u kulturi. Planirani iznos koji će se utrošiti na aktivnosti ovog programa u 2020 godini iz</w:t>
      </w:r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val="hr-HR" w:eastAsia="hr-HR"/>
        </w:rPr>
        <w:t>nosi 950.000,00 kn. </w:t>
      </w:r>
    </w:p>
    <w:p w14:paraId="6C9D6F10" w14:textId="77777777" w:rsidR="00326BBE" w:rsidRDefault="00326BBE">
      <w:pPr>
        <w:widowControl w:val="0"/>
        <w:overflowPunct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6EBAB33E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0B7B4A3D" w14:textId="77777777" w:rsidR="00326BBE" w:rsidRDefault="00C20CBF">
      <w:pPr>
        <w:pStyle w:val="Stil3"/>
      </w:pPr>
      <w:bookmarkStart w:id="84" w:name="_Toc532283398"/>
      <w:bookmarkStart w:id="85" w:name="_Toc26512339"/>
      <w:bookmarkStart w:id="86" w:name="_Toc26513168"/>
      <w:bookmarkStart w:id="87" w:name="_Toc30073751"/>
      <w:r>
        <w:lastRenderedPageBreak/>
        <w:t xml:space="preserve">Program </w:t>
      </w:r>
      <w:bookmarkEnd w:id="84"/>
      <w:bookmarkEnd w:id="85"/>
      <w:bookmarkEnd w:id="86"/>
      <w:r>
        <w:t>2005 Program razvoj civilnog društva</w:t>
      </w:r>
      <w:bookmarkEnd w:id="87"/>
    </w:p>
    <w:p w14:paraId="13DBAB41" w14:textId="77777777" w:rsidR="00326BBE" w:rsidRDefault="00C20CBF">
      <w:pPr>
        <w:spacing w:before="360" w:line="360" w:lineRule="auto"/>
        <w:jc w:val="both"/>
      </w:pPr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eastAsia="hr-HR"/>
        </w:rPr>
        <w:t xml:space="preserve">Program </w:t>
      </w:r>
      <w:proofErr w:type="spellStart"/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eastAsia="hr-HR"/>
        </w:rPr>
        <w:t>razvoja</w:t>
      </w:r>
      <w:proofErr w:type="spellEnd"/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eastAsia="hr-HR"/>
        </w:rPr>
        <w:t xml:space="preserve"> </w:t>
      </w:r>
      <w:proofErr w:type="spellStart"/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eastAsia="hr-HR"/>
        </w:rPr>
        <w:t>civilnog</w:t>
      </w:r>
      <w:proofErr w:type="spellEnd"/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eastAsia="hr-HR"/>
        </w:rPr>
        <w:t xml:space="preserve"> </w:t>
      </w:r>
      <w:proofErr w:type="spellStart"/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eastAsia="hr-HR"/>
        </w:rPr>
        <w:t>društva</w:t>
      </w:r>
      <w:proofErr w:type="spellEnd"/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eastAsia="hr-HR"/>
        </w:rPr>
        <w:t xml:space="preserve"> </w:t>
      </w:r>
      <w:proofErr w:type="spellStart"/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eastAsia="hr-HR"/>
        </w:rPr>
        <w:t>ostvaruje</w:t>
      </w:r>
      <w:proofErr w:type="spellEnd"/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eastAsia="hr-HR"/>
        </w:rPr>
        <w:t xml:space="preserve"> s</w:t>
      </w:r>
      <w:r>
        <w:rPr>
          <w:rFonts w:ascii="Century Gothic" w:eastAsia="Times New Roman" w:hAnsi="Century Gothic" w:cs="Courier New"/>
          <w:b w:val="0"/>
          <w:bCs/>
          <w:color w:val="auto"/>
          <w:sz w:val="24"/>
          <w:szCs w:val="24"/>
          <w:lang w:eastAsia="hr-HR"/>
        </w:rPr>
        <w:t xml:space="preserve">e </w:t>
      </w:r>
      <w:proofErr w:type="spellStart"/>
      <w:r>
        <w:rPr>
          <w:rFonts w:ascii="Century Gothic" w:eastAsia="Times New Roman" w:hAnsi="Century Gothic" w:cs="Courier New"/>
          <w:b w:val="0"/>
          <w:bCs/>
          <w:color w:val="auto"/>
          <w:sz w:val="24"/>
          <w:szCs w:val="24"/>
          <w:lang w:eastAsia="hr-HR"/>
        </w:rPr>
        <w:t>k</w:t>
      </w:r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eastAsia="hr-HR"/>
        </w:rPr>
        <w:t>roz</w:t>
      </w:r>
      <w:proofErr w:type="spellEnd"/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eastAsia="hr-HR"/>
        </w:rPr>
        <w:t xml:space="preserve"> </w:t>
      </w:r>
      <w:proofErr w:type="spellStart"/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eastAsia="hr-HR"/>
        </w:rPr>
        <w:t>aktivnost</w:t>
      </w:r>
      <w:proofErr w:type="spellEnd"/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eastAsia="hr-HR"/>
        </w:rPr>
        <w:t xml:space="preserve"> </w:t>
      </w:r>
      <w:proofErr w:type="spellStart"/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eastAsia="hr-HR"/>
        </w:rPr>
        <w:t>financiranja</w:t>
      </w:r>
      <w:proofErr w:type="spellEnd"/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eastAsia="hr-HR"/>
        </w:rPr>
        <w:t xml:space="preserve"> </w:t>
      </w:r>
      <w:proofErr w:type="spellStart"/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eastAsia="hr-HR"/>
        </w:rPr>
        <w:t>javnih</w:t>
      </w:r>
      <w:proofErr w:type="spellEnd"/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eastAsia="hr-HR"/>
        </w:rPr>
        <w:t xml:space="preserve"> </w:t>
      </w:r>
      <w:proofErr w:type="spellStart"/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eastAsia="hr-HR"/>
        </w:rPr>
        <w:t>potrebama</w:t>
      </w:r>
      <w:proofErr w:type="spellEnd"/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eastAsia="hr-HR"/>
        </w:rPr>
        <w:t xml:space="preserve"> u </w:t>
      </w:r>
      <w:proofErr w:type="spellStart"/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eastAsia="hr-HR"/>
        </w:rPr>
        <w:t>ostalim</w:t>
      </w:r>
      <w:proofErr w:type="spellEnd"/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eastAsia="hr-HR"/>
        </w:rPr>
        <w:t xml:space="preserve"> </w:t>
      </w:r>
      <w:proofErr w:type="spellStart"/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eastAsia="hr-HR"/>
        </w:rPr>
        <w:t>programima</w:t>
      </w:r>
      <w:proofErr w:type="spellEnd"/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eastAsia="hr-HR"/>
        </w:rPr>
        <w:t xml:space="preserve"> </w:t>
      </w:r>
      <w:proofErr w:type="spellStart"/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eastAsia="hr-HR"/>
        </w:rPr>
        <w:t>civilnog</w:t>
      </w:r>
      <w:proofErr w:type="spellEnd"/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eastAsia="hr-HR"/>
        </w:rPr>
        <w:t xml:space="preserve"> </w:t>
      </w:r>
      <w:proofErr w:type="spellStart"/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eastAsia="hr-HR"/>
        </w:rPr>
        <w:t>društva</w:t>
      </w:r>
      <w:proofErr w:type="spellEnd"/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eastAsia="hr-HR"/>
        </w:rPr>
        <w:t xml:space="preserve"> u </w:t>
      </w:r>
      <w:proofErr w:type="spellStart"/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eastAsia="hr-HR"/>
        </w:rPr>
        <w:t>iznosu</w:t>
      </w:r>
      <w:proofErr w:type="spellEnd"/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eastAsia="hr-HR"/>
        </w:rPr>
        <w:t xml:space="preserve"> od 330.000,00 kn. </w:t>
      </w:r>
    </w:p>
    <w:p w14:paraId="6D458CB7" w14:textId="77777777" w:rsidR="00326BBE" w:rsidRDefault="00326BBE">
      <w:pPr>
        <w:widowControl w:val="0"/>
        <w:overflowPunct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203439D9" w14:textId="77777777" w:rsidR="00326BBE" w:rsidRDefault="00326BBE">
      <w:pPr>
        <w:widowControl w:val="0"/>
        <w:overflowPunct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0E9C0CEE" w14:textId="77777777" w:rsidR="00326BBE" w:rsidRDefault="00C20CBF">
      <w:pPr>
        <w:pStyle w:val="Stil3"/>
      </w:pPr>
      <w:bookmarkStart w:id="88" w:name="_Toc30073752"/>
      <w:r>
        <w:t xml:space="preserve">Program 2006 Razvoj sporta i </w:t>
      </w:r>
      <w:r>
        <w:t>rekreacije</w:t>
      </w:r>
      <w:bookmarkEnd w:id="88"/>
    </w:p>
    <w:p w14:paraId="13A8CACC" w14:textId="77777777" w:rsidR="00326BBE" w:rsidRDefault="00326BBE">
      <w:pPr>
        <w:widowControl w:val="0"/>
        <w:overflowPunct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4D78C0C3" w14:textId="77777777" w:rsidR="00326BBE" w:rsidRDefault="00C20CBF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Programom javnih potreba u športu osiguravaju se financijska sredstva za financiranje športskih udruga općine Dugopolje. Osnovni cilj programa je stvaranje poticajnog okruženja za razvoj civilnog društva na području općine, odnosno poboljšanje 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razine kvalitete športa, posebno onog dijela koji će pridonijeti promidžbi općine Dugopolje na razini RH i na međunarodnom planu, te uključivanje što većeg broja djece i mladeži u šport. Aktivnosti financirane ovim programom su financiranje javnih potreba 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u sportu, sufinanciranje troškova školske dvorane i izgradnja športskog rekreativnog centra u ukupnom iznosu 5.120.000,00 kn.</w:t>
      </w:r>
    </w:p>
    <w:p w14:paraId="2C87CBB6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709EDAE8" w14:textId="77777777" w:rsidR="00326BBE" w:rsidRDefault="00C20CBF">
      <w:pPr>
        <w:pStyle w:val="Stil3"/>
      </w:pPr>
      <w:bookmarkStart w:id="89" w:name="_Toc532283399"/>
      <w:bookmarkStart w:id="90" w:name="_Toc26512340"/>
      <w:bookmarkStart w:id="91" w:name="_Toc26513169"/>
      <w:bookmarkStart w:id="92" w:name="_Toc30073753"/>
      <w:r>
        <w:t>Program 2007 Socijalna skrb</w:t>
      </w:r>
      <w:bookmarkEnd w:id="89"/>
      <w:bookmarkEnd w:id="90"/>
      <w:bookmarkEnd w:id="91"/>
      <w:r>
        <w:t xml:space="preserve"> i poticanje demografske obnove</w:t>
      </w:r>
      <w:bookmarkEnd w:id="92"/>
    </w:p>
    <w:p w14:paraId="1940F5A9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6C1D2624" w14:textId="77777777" w:rsidR="00326BBE" w:rsidRDefault="00C20CBF">
      <w:pPr>
        <w:widowControl w:val="0"/>
        <w:overflowPunct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Program socijalne skrbi provodi se radi osiguranja socijalne pomoći z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a socijalno najugroženije i najranjivije skupine građana općine Dugopolje.</w:t>
      </w:r>
    </w:p>
    <w:p w14:paraId="354D1370" w14:textId="77777777" w:rsidR="00326BBE" w:rsidRDefault="00C20CBF">
      <w:pPr>
        <w:widowControl w:val="0"/>
        <w:overflowPunct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Radi se o građanima koji ostvaruju pravo na pomoć prema kriterijima utvrđenima Odlukom o socijalnoj skrbi („Službeni vjesnik Općine Dugopolje“ 10/17). Program podrazumijeva pružanje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 pomoći za podmirenje troškova stanovanja, pomoć za nabavu ogrijeva, pomoć za opremu, odnosno stvaranje jednakih životnih uvjeta stanovnicima općine Dugopolje na svim njegovim područjima.</w:t>
      </w:r>
    </w:p>
    <w:p w14:paraId="68EF79F0" w14:textId="77777777" w:rsidR="00326BBE" w:rsidRDefault="00C20CBF">
      <w:pPr>
        <w:widowControl w:val="0"/>
        <w:overflowPunct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Cilj programa je unapređenje kvalitete života, odnosno 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osnovnih životnih potreba stanovništva koje se radi raznih životnih prilika (ili neprilika) našlo u potrebi. Aktivnosti financirane ovim programom prikazane su na Slici 6. </w:t>
      </w:r>
    </w:p>
    <w:p w14:paraId="4625EC9D" w14:textId="77777777" w:rsidR="00326BBE" w:rsidRDefault="00326BBE">
      <w:pPr>
        <w:widowControl w:val="0"/>
        <w:overflowPunct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37F3299D" w14:textId="77777777" w:rsidR="00326BBE" w:rsidRDefault="00C20CBF">
      <w:pPr>
        <w:widowControl w:val="0"/>
        <w:autoSpaceDE w:val="0"/>
        <w:spacing w:line="360" w:lineRule="auto"/>
        <w:jc w:val="both"/>
      </w:pPr>
      <w:r>
        <w:rPr>
          <w:rFonts w:ascii="Century Gothic" w:hAnsi="Century Gothic" w:cs="Arial"/>
          <w:b w:val="0"/>
          <w:bCs/>
          <w:noProof/>
          <w:sz w:val="24"/>
          <w:szCs w:val="24"/>
          <w:lang w:val="hr-HR"/>
        </w:rPr>
        <w:lastRenderedPageBreak/>
        <mc:AlternateContent>
          <mc:Choice Requires="wpg">
            <w:drawing>
              <wp:inline distT="0" distB="0" distL="0" distR="0" wp14:anchorId="772A1387" wp14:editId="243C0B65">
                <wp:extent cx="5343525" cy="5414728"/>
                <wp:effectExtent l="0" t="0" r="0" b="14522"/>
                <wp:docPr id="97" name="Diagram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425639" y="0"/>
                          <a:ext cx="2615154" cy="5414728"/>
                          <a:chOff x="2425639" y="0"/>
                          <a:chExt cx="2615154" cy="5414728"/>
                        </a:xfrm>
                      </wpg:grpSpPr>
                      <wps:wsp>
                        <wps:cNvPr id="98" name="Prostoručno: oblik 98"/>
                        <wps:cNvSpPr/>
                        <wps:spPr>
                          <a:xfrm>
                            <a:off x="2917877" y="2707364"/>
                            <a:ext cx="322911" cy="246123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22914"/>
                              <a:gd name="f7" fmla="val 2461237"/>
                              <a:gd name="f8" fmla="val 161457"/>
                              <a:gd name="f9" fmla="+- 0 0 -90"/>
                              <a:gd name="f10" fmla="*/ f3 1 322914"/>
                              <a:gd name="f11" fmla="*/ f4 1 2461237"/>
                              <a:gd name="f12" fmla="val f5"/>
                              <a:gd name="f13" fmla="val f6"/>
                              <a:gd name="f14" fmla="val f7"/>
                              <a:gd name="f15" fmla="*/ f9 f0 1"/>
                              <a:gd name="f16" fmla="+- f14 0 f12"/>
                              <a:gd name="f17" fmla="+- f13 0 f12"/>
                              <a:gd name="f18" fmla="*/ f15 1 f2"/>
                              <a:gd name="f19" fmla="*/ f17 1 322914"/>
                              <a:gd name="f20" fmla="*/ f16 1 2461237"/>
                              <a:gd name="f21" fmla="*/ 0 f17 1"/>
                              <a:gd name="f22" fmla="*/ 0 f16 1"/>
                              <a:gd name="f23" fmla="*/ 161457 f17 1"/>
                              <a:gd name="f24" fmla="*/ 2461237 f16 1"/>
                              <a:gd name="f25" fmla="*/ 322914 f17 1"/>
                              <a:gd name="f26" fmla="+- f18 0 f1"/>
                              <a:gd name="f27" fmla="*/ f21 1 322914"/>
                              <a:gd name="f28" fmla="*/ f22 1 2461237"/>
                              <a:gd name="f29" fmla="*/ f23 1 322914"/>
                              <a:gd name="f30" fmla="*/ f24 1 2461237"/>
                              <a:gd name="f31" fmla="*/ f25 1 322914"/>
                              <a:gd name="f32" fmla="*/ f12 1 f19"/>
                              <a:gd name="f33" fmla="*/ f13 1 f19"/>
                              <a:gd name="f34" fmla="*/ f12 1 f20"/>
                              <a:gd name="f35" fmla="*/ f14 1 f20"/>
                              <a:gd name="f36" fmla="*/ f27 1 f19"/>
                              <a:gd name="f37" fmla="*/ f28 1 f20"/>
                              <a:gd name="f38" fmla="*/ f29 1 f19"/>
                              <a:gd name="f39" fmla="*/ f30 1 f20"/>
                              <a:gd name="f40" fmla="*/ f31 1 f19"/>
                              <a:gd name="f41" fmla="*/ f32 f10 1"/>
                              <a:gd name="f42" fmla="*/ f33 f10 1"/>
                              <a:gd name="f43" fmla="*/ f35 f11 1"/>
                              <a:gd name="f44" fmla="*/ f34 f11 1"/>
                              <a:gd name="f45" fmla="*/ f36 f10 1"/>
                              <a:gd name="f46" fmla="*/ f37 f11 1"/>
                              <a:gd name="f47" fmla="*/ f38 f10 1"/>
                              <a:gd name="f48" fmla="*/ f39 f11 1"/>
                              <a:gd name="f49" fmla="*/ f40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45" y="f46"/>
                              </a:cxn>
                              <a:cxn ang="f26">
                                <a:pos x="f47" y="f46"/>
                              </a:cxn>
                              <a:cxn ang="f26">
                                <a:pos x="f47" y="f48"/>
                              </a:cxn>
                              <a:cxn ang="f26">
                                <a:pos x="f49" y="f48"/>
                              </a:cxn>
                            </a:cxnLst>
                            <a:rect l="f41" t="f44" r="f42" b="f43"/>
                            <a:pathLst>
                              <a:path w="322914" h="2461237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8" y="f7"/>
                                </a:ln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344153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6E244C02" w14:textId="77777777" w:rsidR="00326BBE" w:rsidRDefault="00326BBE">
                              <w:pPr>
                                <w:spacing w:after="6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12096" tIns="1168557" rIns="112096" bIns="1168557" anchor="ctr" anchorCtr="1" compatLnSpc="0">
                          <a:noAutofit/>
                        </wps:bodyPr>
                      </wps:wsp>
                      <wps:wsp>
                        <wps:cNvPr id="99" name="Prostoručno: oblik 99"/>
                        <wps:cNvSpPr/>
                        <wps:spPr>
                          <a:xfrm>
                            <a:off x="2917877" y="2707364"/>
                            <a:ext cx="322911" cy="184592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22914"/>
                              <a:gd name="f7" fmla="val 1845928"/>
                              <a:gd name="f8" fmla="val 161457"/>
                              <a:gd name="f9" fmla="+- 0 0 -90"/>
                              <a:gd name="f10" fmla="*/ f3 1 322914"/>
                              <a:gd name="f11" fmla="*/ f4 1 1845928"/>
                              <a:gd name="f12" fmla="val f5"/>
                              <a:gd name="f13" fmla="val f6"/>
                              <a:gd name="f14" fmla="val f7"/>
                              <a:gd name="f15" fmla="*/ f9 f0 1"/>
                              <a:gd name="f16" fmla="+- f14 0 f12"/>
                              <a:gd name="f17" fmla="+- f13 0 f12"/>
                              <a:gd name="f18" fmla="*/ f15 1 f2"/>
                              <a:gd name="f19" fmla="*/ f17 1 322914"/>
                              <a:gd name="f20" fmla="*/ f16 1 1845928"/>
                              <a:gd name="f21" fmla="*/ 0 f17 1"/>
                              <a:gd name="f22" fmla="*/ 0 f16 1"/>
                              <a:gd name="f23" fmla="*/ 161457 f17 1"/>
                              <a:gd name="f24" fmla="*/ 1845928 f16 1"/>
                              <a:gd name="f25" fmla="*/ 322914 f17 1"/>
                              <a:gd name="f26" fmla="+- f18 0 f1"/>
                              <a:gd name="f27" fmla="*/ f21 1 322914"/>
                              <a:gd name="f28" fmla="*/ f22 1 1845928"/>
                              <a:gd name="f29" fmla="*/ f23 1 322914"/>
                              <a:gd name="f30" fmla="*/ f24 1 1845928"/>
                              <a:gd name="f31" fmla="*/ f25 1 322914"/>
                              <a:gd name="f32" fmla="*/ f12 1 f19"/>
                              <a:gd name="f33" fmla="*/ f13 1 f19"/>
                              <a:gd name="f34" fmla="*/ f12 1 f20"/>
                              <a:gd name="f35" fmla="*/ f14 1 f20"/>
                              <a:gd name="f36" fmla="*/ f27 1 f19"/>
                              <a:gd name="f37" fmla="*/ f28 1 f20"/>
                              <a:gd name="f38" fmla="*/ f29 1 f19"/>
                              <a:gd name="f39" fmla="*/ f30 1 f20"/>
                              <a:gd name="f40" fmla="*/ f31 1 f19"/>
                              <a:gd name="f41" fmla="*/ f32 f10 1"/>
                              <a:gd name="f42" fmla="*/ f33 f10 1"/>
                              <a:gd name="f43" fmla="*/ f35 f11 1"/>
                              <a:gd name="f44" fmla="*/ f34 f11 1"/>
                              <a:gd name="f45" fmla="*/ f36 f10 1"/>
                              <a:gd name="f46" fmla="*/ f37 f11 1"/>
                              <a:gd name="f47" fmla="*/ f38 f10 1"/>
                              <a:gd name="f48" fmla="*/ f39 f11 1"/>
                              <a:gd name="f49" fmla="*/ f40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45" y="f46"/>
                              </a:cxn>
                              <a:cxn ang="f26">
                                <a:pos x="f47" y="f46"/>
                              </a:cxn>
                              <a:cxn ang="f26">
                                <a:pos x="f47" y="f48"/>
                              </a:cxn>
                              <a:cxn ang="f26">
                                <a:pos x="f49" y="f48"/>
                              </a:cxn>
                            </a:cxnLst>
                            <a:rect l="f41" t="f44" r="f42" b="f43"/>
                            <a:pathLst>
                              <a:path w="322914" h="1845928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8" y="f7"/>
                                </a:ln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344153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62A6A71B" w14:textId="77777777" w:rsidR="00326BBE" w:rsidRDefault="00326BBE">
                              <w:pPr>
                                <w:spacing w:after="6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27311" tIns="876114" rIns="127311" bIns="876114" anchor="ctr" anchorCtr="1" compatLnSpc="0">
                          <a:noAutofit/>
                        </wps:bodyPr>
                      </wps:wsp>
                      <wps:wsp>
                        <wps:cNvPr id="100" name="Prostoručno: oblik 100"/>
                        <wps:cNvSpPr/>
                        <wps:spPr>
                          <a:xfrm>
                            <a:off x="2917877" y="2707364"/>
                            <a:ext cx="322911" cy="123061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22914"/>
                              <a:gd name="f7" fmla="val 1230618"/>
                              <a:gd name="f8" fmla="val 161457"/>
                              <a:gd name="f9" fmla="+- 0 0 -90"/>
                              <a:gd name="f10" fmla="*/ f3 1 322914"/>
                              <a:gd name="f11" fmla="*/ f4 1 1230618"/>
                              <a:gd name="f12" fmla="val f5"/>
                              <a:gd name="f13" fmla="val f6"/>
                              <a:gd name="f14" fmla="val f7"/>
                              <a:gd name="f15" fmla="*/ f9 f0 1"/>
                              <a:gd name="f16" fmla="+- f14 0 f12"/>
                              <a:gd name="f17" fmla="+- f13 0 f12"/>
                              <a:gd name="f18" fmla="*/ f15 1 f2"/>
                              <a:gd name="f19" fmla="*/ f17 1 322914"/>
                              <a:gd name="f20" fmla="*/ f16 1 1230618"/>
                              <a:gd name="f21" fmla="*/ 0 f17 1"/>
                              <a:gd name="f22" fmla="*/ 0 f16 1"/>
                              <a:gd name="f23" fmla="*/ 161457 f17 1"/>
                              <a:gd name="f24" fmla="*/ 1230618 f16 1"/>
                              <a:gd name="f25" fmla="*/ 322914 f17 1"/>
                              <a:gd name="f26" fmla="+- f18 0 f1"/>
                              <a:gd name="f27" fmla="*/ f21 1 322914"/>
                              <a:gd name="f28" fmla="*/ f22 1 1230618"/>
                              <a:gd name="f29" fmla="*/ f23 1 322914"/>
                              <a:gd name="f30" fmla="*/ f24 1 1230618"/>
                              <a:gd name="f31" fmla="*/ f25 1 322914"/>
                              <a:gd name="f32" fmla="*/ f12 1 f19"/>
                              <a:gd name="f33" fmla="*/ f13 1 f19"/>
                              <a:gd name="f34" fmla="*/ f12 1 f20"/>
                              <a:gd name="f35" fmla="*/ f14 1 f20"/>
                              <a:gd name="f36" fmla="*/ f27 1 f19"/>
                              <a:gd name="f37" fmla="*/ f28 1 f20"/>
                              <a:gd name="f38" fmla="*/ f29 1 f19"/>
                              <a:gd name="f39" fmla="*/ f30 1 f20"/>
                              <a:gd name="f40" fmla="*/ f31 1 f19"/>
                              <a:gd name="f41" fmla="*/ f32 f10 1"/>
                              <a:gd name="f42" fmla="*/ f33 f10 1"/>
                              <a:gd name="f43" fmla="*/ f35 f11 1"/>
                              <a:gd name="f44" fmla="*/ f34 f11 1"/>
                              <a:gd name="f45" fmla="*/ f36 f10 1"/>
                              <a:gd name="f46" fmla="*/ f37 f11 1"/>
                              <a:gd name="f47" fmla="*/ f38 f10 1"/>
                              <a:gd name="f48" fmla="*/ f39 f11 1"/>
                              <a:gd name="f49" fmla="*/ f40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45" y="f46"/>
                              </a:cxn>
                              <a:cxn ang="f26">
                                <a:pos x="f47" y="f46"/>
                              </a:cxn>
                              <a:cxn ang="f26">
                                <a:pos x="f47" y="f48"/>
                              </a:cxn>
                              <a:cxn ang="f26">
                                <a:pos x="f49" y="f48"/>
                              </a:cxn>
                            </a:cxnLst>
                            <a:rect l="f41" t="f44" r="f42" b="f43"/>
                            <a:pathLst>
                              <a:path w="322914" h="1230618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8" y="f7"/>
                                </a:ln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344153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0C0E8F0D" w14:textId="77777777" w:rsidR="00326BBE" w:rsidRDefault="00326BBE">
                              <w:pPr>
                                <w:spacing w:after="4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42353" tIns="583506" rIns="142353" bIns="583506" anchor="ctr" anchorCtr="1" compatLnSpc="0">
                          <a:noAutofit/>
                        </wps:bodyPr>
                      </wps:wsp>
                      <wps:wsp>
                        <wps:cNvPr id="101" name="Prostoručno: oblik 101"/>
                        <wps:cNvSpPr/>
                        <wps:spPr>
                          <a:xfrm>
                            <a:off x="2917877" y="2707364"/>
                            <a:ext cx="322911" cy="61530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22914"/>
                              <a:gd name="f7" fmla="val 615309"/>
                              <a:gd name="f8" fmla="val 161457"/>
                              <a:gd name="f9" fmla="+- 0 0 -90"/>
                              <a:gd name="f10" fmla="*/ f3 1 322914"/>
                              <a:gd name="f11" fmla="*/ f4 1 615309"/>
                              <a:gd name="f12" fmla="val f5"/>
                              <a:gd name="f13" fmla="val f6"/>
                              <a:gd name="f14" fmla="val f7"/>
                              <a:gd name="f15" fmla="*/ f9 f0 1"/>
                              <a:gd name="f16" fmla="+- f14 0 f12"/>
                              <a:gd name="f17" fmla="+- f13 0 f12"/>
                              <a:gd name="f18" fmla="*/ f15 1 f2"/>
                              <a:gd name="f19" fmla="*/ f17 1 322914"/>
                              <a:gd name="f20" fmla="*/ f16 1 615309"/>
                              <a:gd name="f21" fmla="*/ 0 f17 1"/>
                              <a:gd name="f22" fmla="*/ 0 f16 1"/>
                              <a:gd name="f23" fmla="*/ 161457 f17 1"/>
                              <a:gd name="f24" fmla="*/ 615309 f16 1"/>
                              <a:gd name="f25" fmla="*/ 322914 f17 1"/>
                              <a:gd name="f26" fmla="+- f18 0 f1"/>
                              <a:gd name="f27" fmla="*/ f21 1 322914"/>
                              <a:gd name="f28" fmla="*/ f22 1 615309"/>
                              <a:gd name="f29" fmla="*/ f23 1 322914"/>
                              <a:gd name="f30" fmla="*/ f24 1 615309"/>
                              <a:gd name="f31" fmla="*/ f25 1 322914"/>
                              <a:gd name="f32" fmla="*/ f12 1 f19"/>
                              <a:gd name="f33" fmla="*/ f13 1 f19"/>
                              <a:gd name="f34" fmla="*/ f12 1 f20"/>
                              <a:gd name="f35" fmla="*/ f14 1 f20"/>
                              <a:gd name="f36" fmla="*/ f27 1 f19"/>
                              <a:gd name="f37" fmla="*/ f28 1 f20"/>
                              <a:gd name="f38" fmla="*/ f29 1 f19"/>
                              <a:gd name="f39" fmla="*/ f30 1 f20"/>
                              <a:gd name="f40" fmla="*/ f31 1 f19"/>
                              <a:gd name="f41" fmla="*/ f32 f10 1"/>
                              <a:gd name="f42" fmla="*/ f33 f10 1"/>
                              <a:gd name="f43" fmla="*/ f35 f11 1"/>
                              <a:gd name="f44" fmla="*/ f34 f11 1"/>
                              <a:gd name="f45" fmla="*/ f36 f10 1"/>
                              <a:gd name="f46" fmla="*/ f37 f11 1"/>
                              <a:gd name="f47" fmla="*/ f38 f10 1"/>
                              <a:gd name="f48" fmla="*/ f39 f11 1"/>
                              <a:gd name="f49" fmla="*/ f40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45" y="f46"/>
                              </a:cxn>
                              <a:cxn ang="f26">
                                <a:pos x="f47" y="f46"/>
                              </a:cxn>
                              <a:cxn ang="f26">
                                <a:pos x="f47" y="f48"/>
                              </a:cxn>
                              <a:cxn ang="f26">
                                <a:pos x="f49" y="f48"/>
                              </a:cxn>
                            </a:cxnLst>
                            <a:rect l="f41" t="f44" r="f42" b="f43"/>
                            <a:pathLst>
                              <a:path w="322914" h="615309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8" y="f7"/>
                                </a:lnTo>
                                <a:lnTo>
                                  <a:pt x="f6" y="f7"/>
                                </a:lnTo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344153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071FA7C5" w14:textId="77777777" w:rsidR="00326BBE" w:rsidRDefault="00326BBE">
                              <w:pPr>
                                <w:spacing w:after="4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56783" tIns="290285" rIns="156783" bIns="290285" anchor="ctr" anchorCtr="1" compatLnSpc="0">
                          <a:noAutofit/>
                        </wps:bodyPr>
                      </wps:wsp>
                      <wps:wsp>
                        <wps:cNvPr id="102" name="Prostoručno: oblik 102"/>
                        <wps:cNvSpPr/>
                        <wps:spPr>
                          <a:xfrm>
                            <a:off x="2917877" y="2661644"/>
                            <a:ext cx="322911" cy="9144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22914"/>
                              <a:gd name="f7" fmla="val 91440"/>
                              <a:gd name="f8" fmla="val 45720"/>
                              <a:gd name="f9" fmla="+- 0 0 -90"/>
                              <a:gd name="f10" fmla="*/ f3 1 322914"/>
                              <a:gd name="f11" fmla="*/ f4 1 91440"/>
                              <a:gd name="f12" fmla="val f5"/>
                              <a:gd name="f13" fmla="val f6"/>
                              <a:gd name="f14" fmla="val f7"/>
                              <a:gd name="f15" fmla="*/ f9 f0 1"/>
                              <a:gd name="f16" fmla="+- f14 0 f12"/>
                              <a:gd name="f17" fmla="+- f13 0 f12"/>
                              <a:gd name="f18" fmla="*/ f15 1 f2"/>
                              <a:gd name="f19" fmla="*/ f17 1 322914"/>
                              <a:gd name="f20" fmla="*/ f16 1 91440"/>
                              <a:gd name="f21" fmla="*/ 0 f17 1"/>
                              <a:gd name="f22" fmla="*/ 45720 f16 1"/>
                              <a:gd name="f23" fmla="*/ 322914 f17 1"/>
                              <a:gd name="f24" fmla="+- f18 0 f1"/>
                              <a:gd name="f25" fmla="*/ f21 1 322914"/>
                              <a:gd name="f26" fmla="*/ f22 1 91440"/>
                              <a:gd name="f27" fmla="*/ f23 1 322914"/>
                              <a:gd name="f28" fmla="*/ f12 1 f19"/>
                              <a:gd name="f29" fmla="*/ f13 1 f19"/>
                              <a:gd name="f30" fmla="*/ f12 1 f20"/>
                              <a:gd name="f31" fmla="*/ f14 1 f20"/>
                              <a:gd name="f32" fmla="*/ f25 1 f19"/>
                              <a:gd name="f33" fmla="*/ f26 1 f20"/>
                              <a:gd name="f34" fmla="*/ f27 1 f19"/>
                              <a:gd name="f35" fmla="*/ f28 f10 1"/>
                              <a:gd name="f36" fmla="*/ f29 f10 1"/>
                              <a:gd name="f37" fmla="*/ f31 f11 1"/>
                              <a:gd name="f38" fmla="*/ f30 f11 1"/>
                              <a:gd name="f39" fmla="*/ f32 f10 1"/>
                              <a:gd name="f40" fmla="*/ f33 f11 1"/>
                              <a:gd name="f41" fmla="*/ f34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39" y="f40"/>
                              </a:cxn>
                              <a:cxn ang="f24">
                                <a:pos x="f41" y="f40"/>
                              </a:cxn>
                            </a:cxnLst>
                            <a:rect l="f35" t="f38" r="f36" b="f37"/>
                            <a:pathLst>
                              <a:path w="322914" h="91440">
                                <a:moveTo>
                                  <a:pt x="f5" y="f8"/>
                                </a:moveTo>
                                <a:lnTo>
                                  <a:pt x="f6" y="f8"/>
                                </a:lnTo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344153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A70E927" w14:textId="77777777" w:rsidR="00326BBE" w:rsidRDefault="00326BBE">
                              <w:pPr>
                                <w:spacing w:after="4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66082" tIns="37645" rIns="166082" bIns="37645" anchor="ctr" anchorCtr="1" compatLnSpc="0">
                          <a:noAutofit/>
                        </wps:bodyPr>
                      </wps:wsp>
                      <wps:wsp>
                        <wps:cNvPr id="103" name="Prostoručno: oblik 103"/>
                        <wps:cNvSpPr/>
                        <wps:spPr>
                          <a:xfrm>
                            <a:off x="2917877" y="2092056"/>
                            <a:ext cx="322911" cy="61530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22914"/>
                              <a:gd name="f7" fmla="val 615309"/>
                              <a:gd name="f8" fmla="val 161457"/>
                              <a:gd name="f9" fmla="+- 0 0 -90"/>
                              <a:gd name="f10" fmla="*/ f3 1 322914"/>
                              <a:gd name="f11" fmla="*/ f4 1 615309"/>
                              <a:gd name="f12" fmla="val f5"/>
                              <a:gd name="f13" fmla="val f6"/>
                              <a:gd name="f14" fmla="val f7"/>
                              <a:gd name="f15" fmla="*/ f9 f0 1"/>
                              <a:gd name="f16" fmla="+- f14 0 f12"/>
                              <a:gd name="f17" fmla="+- f13 0 f12"/>
                              <a:gd name="f18" fmla="*/ f15 1 f2"/>
                              <a:gd name="f19" fmla="*/ f17 1 322914"/>
                              <a:gd name="f20" fmla="*/ f16 1 615309"/>
                              <a:gd name="f21" fmla="*/ 0 f17 1"/>
                              <a:gd name="f22" fmla="*/ 615309 f16 1"/>
                              <a:gd name="f23" fmla="*/ 161457 f17 1"/>
                              <a:gd name="f24" fmla="*/ 0 f16 1"/>
                              <a:gd name="f25" fmla="*/ 322914 f17 1"/>
                              <a:gd name="f26" fmla="+- f18 0 f1"/>
                              <a:gd name="f27" fmla="*/ f21 1 322914"/>
                              <a:gd name="f28" fmla="*/ f22 1 615309"/>
                              <a:gd name="f29" fmla="*/ f23 1 322914"/>
                              <a:gd name="f30" fmla="*/ f24 1 615309"/>
                              <a:gd name="f31" fmla="*/ f25 1 322914"/>
                              <a:gd name="f32" fmla="*/ f12 1 f19"/>
                              <a:gd name="f33" fmla="*/ f13 1 f19"/>
                              <a:gd name="f34" fmla="*/ f12 1 f20"/>
                              <a:gd name="f35" fmla="*/ f14 1 f20"/>
                              <a:gd name="f36" fmla="*/ f27 1 f19"/>
                              <a:gd name="f37" fmla="*/ f28 1 f20"/>
                              <a:gd name="f38" fmla="*/ f29 1 f19"/>
                              <a:gd name="f39" fmla="*/ f30 1 f20"/>
                              <a:gd name="f40" fmla="*/ f31 1 f19"/>
                              <a:gd name="f41" fmla="*/ f32 f10 1"/>
                              <a:gd name="f42" fmla="*/ f33 f10 1"/>
                              <a:gd name="f43" fmla="*/ f35 f11 1"/>
                              <a:gd name="f44" fmla="*/ f34 f11 1"/>
                              <a:gd name="f45" fmla="*/ f36 f10 1"/>
                              <a:gd name="f46" fmla="*/ f37 f11 1"/>
                              <a:gd name="f47" fmla="*/ f38 f10 1"/>
                              <a:gd name="f48" fmla="*/ f39 f11 1"/>
                              <a:gd name="f49" fmla="*/ f40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45" y="f46"/>
                              </a:cxn>
                              <a:cxn ang="f26">
                                <a:pos x="f47" y="f46"/>
                              </a:cxn>
                              <a:cxn ang="f26">
                                <a:pos x="f47" y="f48"/>
                              </a:cxn>
                              <a:cxn ang="f26">
                                <a:pos x="f49" y="f48"/>
                              </a:cxn>
                            </a:cxnLst>
                            <a:rect l="f41" t="f44" r="f42" b="f43"/>
                            <a:pathLst>
                              <a:path w="322914" h="615309">
                                <a:moveTo>
                                  <a:pt x="f5" y="f7"/>
                                </a:moveTo>
                                <a:lnTo>
                                  <a:pt x="f8" y="f7"/>
                                </a:lnTo>
                                <a:lnTo>
                                  <a:pt x="f8" y="f5"/>
                                </a:ln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344153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5FB2D995" w14:textId="77777777" w:rsidR="00326BBE" w:rsidRDefault="00326BBE">
                              <w:pPr>
                                <w:spacing w:after="4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56783" tIns="290285" rIns="156783" bIns="290285" anchor="ctr" anchorCtr="1" compatLnSpc="0">
                          <a:noAutofit/>
                        </wps:bodyPr>
                      </wps:wsp>
                      <wps:wsp>
                        <wps:cNvPr id="104" name="Prostoručno: oblik 104"/>
                        <wps:cNvSpPr/>
                        <wps:spPr>
                          <a:xfrm>
                            <a:off x="2917877" y="1476747"/>
                            <a:ext cx="322911" cy="123061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22914"/>
                              <a:gd name="f7" fmla="val 1230618"/>
                              <a:gd name="f8" fmla="val 161457"/>
                              <a:gd name="f9" fmla="+- 0 0 -90"/>
                              <a:gd name="f10" fmla="*/ f3 1 322914"/>
                              <a:gd name="f11" fmla="*/ f4 1 1230618"/>
                              <a:gd name="f12" fmla="val f5"/>
                              <a:gd name="f13" fmla="val f6"/>
                              <a:gd name="f14" fmla="val f7"/>
                              <a:gd name="f15" fmla="*/ f9 f0 1"/>
                              <a:gd name="f16" fmla="+- f14 0 f12"/>
                              <a:gd name="f17" fmla="+- f13 0 f12"/>
                              <a:gd name="f18" fmla="*/ f15 1 f2"/>
                              <a:gd name="f19" fmla="*/ f17 1 322914"/>
                              <a:gd name="f20" fmla="*/ f16 1 1230618"/>
                              <a:gd name="f21" fmla="*/ 0 f17 1"/>
                              <a:gd name="f22" fmla="*/ 1230618 f16 1"/>
                              <a:gd name="f23" fmla="*/ 161457 f17 1"/>
                              <a:gd name="f24" fmla="*/ 0 f16 1"/>
                              <a:gd name="f25" fmla="*/ 322914 f17 1"/>
                              <a:gd name="f26" fmla="+- f18 0 f1"/>
                              <a:gd name="f27" fmla="*/ f21 1 322914"/>
                              <a:gd name="f28" fmla="*/ f22 1 1230618"/>
                              <a:gd name="f29" fmla="*/ f23 1 322914"/>
                              <a:gd name="f30" fmla="*/ f24 1 1230618"/>
                              <a:gd name="f31" fmla="*/ f25 1 322914"/>
                              <a:gd name="f32" fmla="*/ f12 1 f19"/>
                              <a:gd name="f33" fmla="*/ f13 1 f19"/>
                              <a:gd name="f34" fmla="*/ f12 1 f20"/>
                              <a:gd name="f35" fmla="*/ f14 1 f20"/>
                              <a:gd name="f36" fmla="*/ f27 1 f19"/>
                              <a:gd name="f37" fmla="*/ f28 1 f20"/>
                              <a:gd name="f38" fmla="*/ f29 1 f19"/>
                              <a:gd name="f39" fmla="*/ f30 1 f20"/>
                              <a:gd name="f40" fmla="*/ f31 1 f19"/>
                              <a:gd name="f41" fmla="*/ f32 f10 1"/>
                              <a:gd name="f42" fmla="*/ f33 f10 1"/>
                              <a:gd name="f43" fmla="*/ f35 f11 1"/>
                              <a:gd name="f44" fmla="*/ f34 f11 1"/>
                              <a:gd name="f45" fmla="*/ f36 f10 1"/>
                              <a:gd name="f46" fmla="*/ f37 f11 1"/>
                              <a:gd name="f47" fmla="*/ f38 f10 1"/>
                              <a:gd name="f48" fmla="*/ f39 f11 1"/>
                              <a:gd name="f49" fmla="*/ f40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45" y="f46"/>
                              </a:cxn>
                              <a:cxn ang="f26">
                                <a:pos x="f47" y="f46"/>
                              </a:cxn>
                              <a:cxn ang="f26">
                                <a:pos x="f47" y="f48"/>
                              </a:cxn>
                              <a:cxn ang="f26">
                                <a:pos x="f49" y="f48"/>
                              </a:cxn>
                            </a:cxnLst>
                            <a:rect l="f41" t="f44" r="f42" b="f43"/>
                            <a:pathLst>
                              <a:path w="322914" h="1230618">
                                <a:moveTo>
                                  <a:pt x="f5" y="f7"/>
                                </a:moveTo>
                                <a:lnTo>
                                  <a:pt x="f8" y="f7"/>
                                </a:lnTo>
                                <a:lnTo>
                                  <a:pt x="f8" y="f5"/>
                                </a:ln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344153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7849085" w14:textId="77777777" w:rsidR="00326BBE" w:rsidRDefault="00326BBE">
                              <w:pPr>
                                <w:spacing w:after="4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42353" tIns="583506" rIns="142353" bIns="583496" anchor="ctr" anchorCtr="1" compatLnSpc="0">
                          <a:noAutofit/>
                        </wps:bodyPr>
                      </wps:wsp>
                      <wps:wsp>
                        <wps:cNvPr id="105" name="Prostoručno: oblik 105"/>
                        <wps:cNvSpPr/>
                        <wps:spPr>
                          <a:xfrm>
                            <a:off x="2917877" y="861438"/>
                            <a:ext cx="322911" cy="184592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22914"/>
                              <a:gd name="f7" fmla="val 1845928"/>
                              <a:gd name="f8" fmla="val 161457"/>
                              <a:gd name="f9" fmla="+- 0 0 -90"/>
                              <a:gd name="f10" fmla="*/ f3 1 322914"/>
                              <a:gd name="f11" fmla="*/ f4 1 1845928"/>
                              <a:gd name="f12" fmla="val f5"/>
                              <a:gd name="f13" fmla="val f6"/>
                              <a:gd name="f14" fmla="val f7"/>
                              <a:gd name="f15" fmla="*/ f9 f0 1"/>
                              <a:gd name="f16" fmla="+- f14 0 f12"/>
                              <a:gd name="f17" fmla="+- f13 0 f12"/>
                              <a:gd name="f18" fmla="*/ f15 1 f2"/>
                              <a:gd name="f19" fmla="*/ f17 1 322914"/>
                              <a:gd name="f20" fmla="*/ f16 1 1845928"/>
                              <a:gd name="f21" fmla="*/ 0 f17 1"/>
                              <a:gd name="f22" fmla="*/ 1845928 f16 1"/>
                              <a:gd name="f23" fmla="*/ 161457 f17 1"/>
                              <a:gd name="f24" fmla="*/ 0 f16 1"/>
                              <a:gd name="f25" fmla="*/ 322914 f17 1"/>
                              <a:gd name="f26" fmla="+- f18 0 f1"/>
                              <a:gd name="f27" fmla="*/ f21 1 322914"/>
                              <a:gd name="f28" fmla="*/ f22 1 1845928"/>
                              <a:gd name="f29" fmla="*/ f23 1 322914"/>
                              <a:gd name="f30" fmla="*/ f24 1 1845928"/>
                              <a:gd name="f31" fmla="*/ f25 1 322914"/>
                              <a:gd name="f32" fmla="*/ f12 1 f19"/>
                              <a:gd name="f33" fmla="*/ f13 1 f19"/>
                              <a:gd name="f34" fmla="*/ f12 1 f20"/>
                              <a:gd name="f35" fmla="*/ f14 1 f20"/>
                              <a:gd name="f36" fmla="*/ f27 1 f19"/>
                              <a:gd name="f37" fmla="*/ f28 1 f20"/>
                              <a:gd name="f38" fmla="*/ f29 1 f19"/>
                              <a:gd name="f39" fmla="*/ f30 1 f20"/>
                              <a:gd name="f40" fmla="*/ f31 1 f19"/>
                              <a:gd name="f41" fmla="*/ f32 f10 1"/>
                              <a:gd name="f42" fmla="*/ f33 f10 1"/>
                              <a:gd name="f43" fmla="*/ f35 f11 1"/>
                              <a:gd name="f44" fmla="*/ f34 f11 1"/>
                              <a:gd name="f45" fmla="*/ f36 f10 1"/>
                              <a:gd name="f46" fmla="*/ f37 f11 1"/>
                              <a:gd name="f47" fmla="*/ f38 f10 1"/>
                              <a:gd name="f48" fmla="*/ f39 f11 1"/>
                              <a:gd name="f49" fmla="*/ f40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45" y="f46"/>
                              </a:cxn>
                              <a:cxn ang="f26">
                                <a:pos x="f47" y="f46"/>
                              </a:cxn>
                              <a:cxn ang="f26">
                                <a:pos x="f47" y="f48"/>
                              </a:cxn>
                              <a:cxn ang="f26">
                                <a:pos x="f49" y="f48"/>
                              </a:cxn>
                            </a:cxnLst>
                            <a:rect l="f41" t="f44" r="f42" b="f43"/>
                            <a:pathLst>
                              <a:path w="322914" h="1845928">
                                <a:moveTo>
                                  <a:pt x="f5" y="f7"/>
                                </a:moveTo>
                                <a:lnTo>
                                  <a:pt x="f8" y="f7"/>
                                </a:lnTo>
                                <a:lnTo>
                                  <a:pt x="f8" y="f5"/>
                                </a:ln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344153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9610495" w14:textId="77777777" w:rsidR="00326BBE" w:rsidRDefault="00326BBE">
                              <w:pPr>
                                <w:spacing w:after="6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27311" tIns="876114" rIns="127311" bIns="876114" anchor="ctr" anchorCtr="1" compatLnSpc="0">
                          <a:noAutofit/>
                        </wps:bodyPr>
                      </wps:wsp>
                      <wps:wsp>
                        <wps:cNvPr id="106" name="Prostoručno: oblik 106"/>
                        <wps:cNvSpPr/>
                        <wps:spPr>
                          <a:xfrm>
                            <a:off x="2917877" y="246129"/>
                            <a:ext cx="322911" cy="246123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22914"/>
                              <a:gd name="f7" fmla="val 2461237"/>
                              <a:gd name="f8" fmla="val 161457"/>
                              <a:gd name="f9" fmla="+- 0 0 -90"/>
                              <a:gd name="f10" fmla="*/ f3 1 322914"/>
                              <a:gd name="f11" fmla="*/ f4 1 2461237"/>
                              <a:gd name="f12" fmla="val f5"/>
                              <a:gd name="f13" fmla="val f6"/>
                              <a:gd name="f14" fmla="val f7"/>
                              <a:gd name="f15" fmla="*/ f9 f0 1"/>
                              <a:gd name="f16" fmla="+- f14 0 f12"/>
                              <a:gd name="f17" fmla="+- f13 0 f12"/>
                              <a:gd name="f18" fmla="*/ f15 1 f2"/>
                              <a:gd name="f19" fmla="*/ f17 1 322914"/>
                              <a:gd name="f20" fmla="*/ f16 1 2461237"/>
                              <a:gd name="f21" fmla="*/ 0 f17 1"/>
                              <a:gd name="f22" fmla="*/ 2461237 f16 1"/>
                              <a:gd name="f23" fmla="*/ 161457 f17 1"/>
                              <a:gd name="f24" fmla="*/ 0 f16 1"/>
                              <a:gd name="f25" fmla="*/ 322914 f17 1"/>
                              <a:gd name="f26" fmla="+- f18 0 f1"/>
                              <a:gd name="f27" fmla="*/ f21 1 322914"/>
                              <a:gd name="f28" fmla="*/ f22 1 2461237"/>
                              <a:gd name="f29" fmla="*/ f23 1 322914"/>
                              <a:gd name="f30" fmla="*/ f24 1 2461237"/>
                              <a:gd name="f31" fmla="*/ f25 1 322914"/>
                              <a:gd name="f32" fmla="*/ f12 1 f19"/>
                              <a:gd name="f33" fmla="*/ f13 1 f19"/>
                              <a:gd name="f34" fmla="*/ f12 1 f20"/>
                              <a:gd name="f35" fmla="*/ f14 1 f20"/>
                              <a:gd name="f36" fmla="*/ f27 1 f19"/>
                              <a:gd name="f37" fmla="*/ f28 1 f20"/>
                              <a:gd name="f38" fmla="*/ f29 1 f19"/>
                              <a:gd name="f39" fmla="*/ f30 1 f20"/>
                              <a:gd name="f40" fmla="*/ f31 1 f19"/>
                              <a:gd name="f41" fmla="*/ f32 f10 1"/>
                              <a:gd name="f42" fmla="*/ f33 f10 1"/>
                              <a:gd name="f43" fmla="*/ f35 f11 1"/>
                              <a:gd name="f44" fmla="*/ f34 f11 1"/>
                              <a:gd name="f45" fmla="*/ f36 f10 1"/>
                              <a:gd name="f46" fmla="*/ f37 f11 1"/>
                              <a:gd name="f47" fmla="*/ f38 f10 1"/>
                              <a:gd name="f48" fmla="*/ f39 f11 1"/>
                              <a:gd name="f49" fmla="*/ f40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45" y="f46"/>
                              </a:cxn>
                              <a:cxn ang="f26">
                                <a:pos x="f47" y="f46"/>
                              </a:cxn>
                              <a:cxn ang="f26">
                                <a:pos x="f47" y="f48"/>
                              </a:cxn>
                              <a:cxn ang="f26">
                                <a:pos x="f49" y="f48"/>
                              </a:cxn>
                            </a:cxnLst>
                            <a:rect l="f41" t="f44" r="f42" b="f43"/>
                            <a:pathLst>
                              <a:path w="322914" h="2461237">
                                <a:moveTo>
                                  <a:pt x="f5" y="f7"/>
                                </a:moveTo>
                                <a:lnTo>
                                  <a:pt x="f8" y="f7"/>
                                </a:lnTo>
                                <a:lnTo>
                                  <a:pt x="f8" y="f5"/>
                                </a:ln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344153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68AABA0F" w14:textId="77777777" w:rsidR="00326BBE" w:rsidRDefault="00326BBE">
                              <w:pPr>
                                <w:spacing w:after="6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12096" tIns="1168557" rIns="112096" bIns="1168557" anchor="ctr" anchorCtr="1" compatLnSpc="0">
                          <a:noAutofit/>
                        </wps:bodyPr>
                      </wps:wsp>
                      <wps:wsp>
                        <wps:cNvPr id="107" name="Prostoručno: oblik 107"/>
                        <wps:cNvSpPr/>
                        <wps:spPr>
                          <a:xfrm rot="16200004">
                            <a:off x="0" y="2461245"/>
                            <a:ext cx="5343525" cy="49224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5343528"/>
                              <a:gd name="f7" fmla="val 492247"/>
                              <a:gd name="f8" fmla="+- 0 0 -90"/>
                              <a:gd name="f9" fmla="*/ f3 1 5343528"/>
                              <a:gd name="f10" fmla="*/ f4 1 492247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5343528"/>
                              <a:gd name="f19" fmla="*/ f15 1 492247"/>
                              <a:gd name="f20" fmla="*/ 0 f16 1"/>
                              <a:gd name="f21" fmla="*/ 0 f15 1"/>
                              <a:gd name="f22" fmla="*/ 5343528 f16 1"/>
                              <a:gd name="f23" fmla="*/ 492247 f15 1"/>
                              <a:gd name="f24" fmla="+- f17 0 f1"/>
                              <a:gd name="f25" fmla="*/ f20 1 5343528"/>
                              <a:gd name="f26" fmla="*/ f21 1 492247"/>
                              <a:gd name="f27" fmla="*/ f22 1 5343528"/>
                              <a:gd name="f28" fmla="*/ f23 1 492247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5343528" h="492247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19046" dir="5400000" algn="tl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D04036B" w14:textId="77777777" w:rsidR="00326BBE" w:rsidRDefault="00C20CBF">
                              <w:pPr>
                                <w:spacing w:after="12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44546A"/>
                                  <w:kern w:val="3"/>
                                  <w:sz w:val="29"/>
                                  <w:szCs w:val="29"/>
                                  <w:lang w:val="hr-HR"/>
                                </w:rPr>
                                <w:t xml:space="preserve">Socijalna skrb i poticanje </w:t>
                              </w:r>
                              <w:proofErr w:type="spellStart"/>
                              <w:r>
                                <w:rPr>
                                  <w:rFonts w:eastAsia="Calibri" w:cs="Calibri"/>
                                  <w:bCs/>
                                  <w:color w:val="44546A"/>
                                  <w:kern w:val="3"/>
                                  <w:sz w:val="29"/>
                                  <w:szCs w:val="29"/>
                                  <w:lang w:val="hr-HR"/>
                                </w:rPr>
                                <w:t>demografsk</w:t>
                              </w:r>
                              <w:proofErr w:type="spellEnd"/>
                              <w:r>
                                <w:rPr>
                                  <w:rFonts w:eastAsia="Calibri" w:cs="Calibri"/>
                                  <w:bCs/>
                                  <w:color w:val="44546A"/>
                                  <w:kern w:val="3"/>
                                  <w:sz w:val="29"/>
                                  <w:szCs w:val="29"/>
                                  <w:lang w:val="hr-HR"/>
                                </w:rPr>
                                <w:t xml:space="preserve"> obnove </w:t>
                              </w:r>
                              <w:r>
                                <w:rPr>
                                  <w:rFonts w:eastAsia="Calibri" w:cs="Calibri"/>
                                  <w:bCs/>
                                  <w:color w:val="44546A"/>
                                  <w:kern w:val="3"/>
                                  <w:sz w:val="29"/>
                                  <w:szCs w:val="29"/>
                                  <w:lang w:val="hr-HR"/>
                                </w:rPr>
                                <w:t>1.810.000,00 kn</w:t>
                              </w:r>
                            </w:p>
                          </w:txbxContent>
                        </wps:txbx>
                        <wps:bodyPr vert="horz" wrap="square" lIns="9528" tIns="9528" rIns="9528" bIns="9528" anchor="ctr" anchorCtr="1" compatLnSpc="0">
                          <a:noAutofit/>
                        </wps:bodyPr>
                      </wps:wsp>
                      <wps:wsp>
                        <wps:cNvPr id="108" name="Prostoručno: oblik 108"/>
                        <wps:cNvSpPr/>
                        <wps:spPr>
                          <a:xfrm>
                            <a:off x="3240788" y="0"/>
                            <a:ext cx="1800005" cy="49224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800005"/>
                              <a:gd name="f7" fmla="val 492247"/>
                              <a:gd name="f8" fmla="+- 0 0 -90"/>
                              <a:gd name="f9" fmla="*/ f3 1 1800005"/>
                              <a:gd name="f10" fmla="*/ f4 1 492247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1800005"/>
                              <a:gd name="f19" fmla="*/ f15 1 492247"/>
                              <a:gd name="f20" fmla="*/ 0 f16 1"/>
                              <a:gd name="f21" fmla="*/ 0 f15 1"/>
                              <a:gd name="f22" fmla="*/ 1800005 f16 1"/>
                              <a:gd name="f23" fmla="*/ 492247 f15 1"/>
                              <a:gd name="f24" fmla="+- f17 0 f1"/>
                              <a:gd name="f25" fmla="*/ f20 1 1800005"/>
                              <a:gd name="f26" fmla="*/ f21 1 492247"/>
                              <a:gd name="f27" fmla="*/ f22 1 1800005"/>
                              <a:gd name="f28" fmla="*/ f23 1 492247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1800005" h="492247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19046" dir="5400000" algn="tl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7002A46" w14:textId="77777777" w:rsidR="00326BBE" w:rsidRDefault="00C20CBF">
                              <w:pPr>
                                <w:spacing w:after="8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44546A"/>
                                  <w:kern w:val="3"/>
                                  <w:sz w:val="18"/>
                                  <w:szCs w:val="18"/>
                                  <w:lang w:val="hr-HR"/>
                                </w:rPr>
                                <w:t xml:space="preserve">Poklon novorođenoj djeci </w:t>
                              </w:r>
                            </w:p>
                            <w:p w14:paraId="6C62ABB3" w14:textId="77777777" w:rsidR="00326BBE" w:rsidRDefault="00C20CBF">
                              <w:pPr>
                                <w:spacing w:after="8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44546A"/>
                                  <w:kern w:val="3"/>
                                  <w:sz w:val="18"/>
                                  <w:szCs w:val="18"/>
                                  <w:lang w:val="hr-HR"/>
                                </w:rPr>
                                <w:t>250.000,00 kn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  <wps:wsp>
                        <wps:cNvPr id="109" name="Prostoručno: oblik 109"/>
                        <wps:cNvSpPr/>
                        <wps:spPr>
                          <a:xfrm>
                            <a:off x="3240788" y="615318"/>
                            <a:ext cx="1800005" cy="49224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800005"/>
                              <a:gd name="f7" fmla="val 492247"/>
                              <a:gd name="f8" fmla="+- 0 0 -90"/>
                              <a:gd name="f9" fmla="*/ f3 1 1800005"/>
                              <a:gd name="f10" fmla="*/ f4 1 492247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1800005"/>
                              <a:gd name="f19" fmla="*/ f15 1 492247"/>
                              <a:gd name="f20" fmla="*/ 0 f16 1"/>
                              <a:gd name="f21" fmla="*/ 0 f15 1"/>
                              <a:gd name="f22" fmla="*/ 1800005 f16 1"/>
                              <a:gd name="f23" fmla="*/ 492247 f15 1"/>
                              <a:gd name="f24" fmla="+- f17 0 f1"/>
                              <a:gd name="f25" fmla="*/ f20 1 1800005"/>
                              <a:gd name="f26" fmla="*/ f21 1 492247"/>
                              <a:gd name="f27" fmla="*/ f22 1 1800005"/>
                              <a:gd name="f28" fmla="*/ f23 1 492247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1800005" h="492247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19046" dir="5400000" algn="tl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58B9627" w14:textId="77777777" w:rsidR="00326BBE" w:rsidRDefault="00C20CBF">
                              <w:pPr>
                                <w:spacing w:after="8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44546A"/>
                                  <w:kern w:val="3"/>
                                  <w:sz w:val="18"/>
                                  <w:szCs w:val="18"/>
                                  <w:lang w:val="hr-HR"/>
                                </w:rPr>
                                <w:t>Poklon prilikom sklapanja braka 200.000,00 kn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  <wps:wsp>
                        <wps:cNvPr id="110" name="Prostoručno: oblik 110"/>
                        <wps:cNvSpPr/>
                        <wps:spPr>
                          <a:xfrm>
                            <a:off x="3240788" y="1230627"/>
                            <a:ext cx="1800005" cy="49224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800005"/>
                              <a:gd name="f7" fmla="val 492247"/>
                              <a:gd name="f8" fmla="+- 0 0 -90"/>
                              <a:gd name="f9" fmla="*/ f3 1 1800005"/>
                              <a:gd name="f10" fmla="*/ f4 1 492247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1800005"/>
                              <a:gd name="f19" fmla="*/ f15 1 492247"/>
                              <a:gd name="f20" fmla="*/ 0 f16 1"/>
                              <a:gd name="f21" fmla="*/ 0 f15 1"/>
                              <a:gd name="f22" fmla="*/ 1800005 f16 1"/>
                              <a:gd name="f23" fmla="*/ 492247 f15 1"/>
                              <a:gd name="f24" fmla="+- f17 0 f1"/>
                              <a:gd name="f25" fmla="*/ f20 1 1800005"/>
                              <a:gd name="f26" fmla="*/ f21 1 492247"/>
                              <a:gd name="f27" fmla="*/ f22 1 1800005"/>
                              <a:gd name="f28" fmla="*/ f23 1 492247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1800005" h="492247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19046" dir="5400000" algn="tl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A2D27CD" w14:textId="77777777" w:rsidR="00326BBE" w:rsidRDefault="00C20CBF">
                              <w:pPr>
                                <w:spacing w:after="8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44546A"/>
                                  <w:kern w:val="3"/>
                                  <w:sz w:val="18"/>
                                  <w:szCs w:val="18"/>
                                  <w:lang w:val="hr-HR"/>
                                </w:rPr>
                                <w:t xml:space="preserve">Sufinanciranje cijene </w:t>
                              </w:r>
                              <w:proofErr w:type="spellStart"/>
                              <w:r>
                                <w:rPr>
                                  <w:rFonts w:eastAsia="Calibri" w:cs="Calibri"/>
                                  <w:bCs/>
                                  <w:color w:val="44546A"/>
                                  <w:kern w:val="3"/>
                                  <w:sz w:val="18"/>
                                  <w:szCs w:val="18"/>
                                  <w:lang w:val="hr-HR"/>
                                </w:rPr>
                                <w:t>prijeoza</w:t>
                              </w:r>
                              <w:proofErr w:type="spellEnd"/>
                              <w:r>
                                <w:rPr>
                                  <w:rFonts w:eastAsia="Calibri" w:cs="Calibri"/>
                                  <w:bCs/>
                                  <w:color w:val="44546A"/>
                                  <w:kern w:val="3"/>
                                  <w:sz w:val="18"/>
                                  <w:szCs w:val="18"/>
                                  <w:lang w:val="hr-HR"/>
                                </w:rPr>
                                <w:t xml:space="preserve"> JPG 450.000,00 kn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  <wps:wsp>
                        <wps:cNvPr id="111" name="Prostoručno: oblik 111"/>
                        <wps:cNvSpPr/>
                        <wps:spPr>
                          <a:xfrm>
                            <a:off x="3240788" y="1845936"/>
                            <a:ext cx="1800005" cy="49224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800005"/>
                              <a:gd name="f7" fmla="val 492247"/>
                              <a:gd name="f8" fmla="+- 0 0 -90"/>
                              <a:gd name="f9" fmla="*/ f3 1 1800005"/>
                              <a:gd name="f10" fmla="*/ f4 1 492247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1800005"/>
                              <a:gd name="f19" fmla="*/ f15 1 492247"/>
                              <a:gd name="f20" fmla="*/ 0 f16 1"/>
                              <a:gd name="f21" fmla="*/ 0 f15 1"/>
                              <a:gd name="f22" fmla="*/ 1800005 f16 1"/>
                              <a:gd name="f23" fmla="*/ 492247 f15 1"/>
                              <a:gd name="f24" fmla="+- f17 0 f1"/>
                              <a:gd name="f25" fmla="*/ f20 1 1800005"/>
                              <a:gd name="f26" fmla="*/ f21 1 492247"/>
                              <a:gd name="f27" fmla="*/ f22 1 1800005"/>
                              <a:gd name="f28" fmla="*/ f23 1 492247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1800005" h="492247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19046" dir="5400000" algn="tl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0C5B5FB" w14:textId="77777777" w:rsidR="00326BBE" w:rsidRDefault="00C20CBF">
                              <w:pPr>
                                <w:spacing w:after="8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44546A"/>
                                  <w:kern w:val="3"/>
                                  <w:sz w:val="18"/>
                                  <w:szCs w:val="18"/>
                                  <w:lang w:val="hr-HR"/>
                                </w:rPr>
                                <w:t>Pomoć za podmirenje troškova stanovanja 100.000,00 kn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  <wps:wsp>
                        <wps:cNvPr id="112" name="Prostoručno: oblik 112"/>
                        <wps:cNvSpPr/>
                        <wps:spPr>
                          <a:xfrm>
                            <a:off x="3240788" y="2461245"/>
                            <a:ext cx="1800005" cy="49224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800005"/>
                              <a:gd name="f7" fmla="val 492247"/>
                              <a:gd name="f8" fmla="+- 0 0 -90"/>
                              <a:gd name="f9" fmla="*/ f3 1 1800005"/>
                              <a:gd name="f10" fmla="*/ f4 1 492247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1800005"/>
                              <a:gd name="f19" fmla="*/ f15 1 492247"/>
                              <a:gd name="f20" fmla="*/ 0 f16 1"/>
                              <a:gd name="f21" fmla="*/ 0 f15 1"/>
                              <a:gd name="f22" fmla="*/ 1800005 f16 1"/>
                              <a:gd name="f23" fmla="*/ 492247 f15 1"/>
                              <a:gd name="f24" fmla="+- f17 0 f1"/>
                              <a:gd name="f25" fmla="*/ f20 1 1800005"/>
                              <a:gd name="f26" fmla="*/ f21 1 492247"/>
                              <a:gd name="f27" fmla="*/ f22 1 1800005"/>
                              <a:gd name="f28" fmla="*/ f23 1 492247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1800005" h="492247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19046" dir="5400000" algn="tl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6A13315" w14:textId="77777777" w:rsidR="00326BBE" w:rsidRDefault="00C20CBF">
                              <w:pPr>
                                <w:spacing w:after="8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44546A"/>
                                  <w:kern w:val="3"/>
                                  <w:sz w:val="18"/>
                                  <w:szCs w:val="18"/>
                                  <w:lang w:val="hr-HR"/>
                                </w:rPr>
                                <w:t>Pomoć za podmirenje troškova liječenja 10</w:t>
                              </w:r>
                              <w:r>
                                <w:rPr>
                                  <w:rFonts w:eastAsia="Calibri" w:cs="Calibri"/>
                                  <w:bCs/>
                                  <w:color w:val="44546A"/>
                                  <w:kern w:val="3"/>
                                  <w:sz w:val="18"/>
                                  <w:szCs w:val="18"/>
                                  <w:lang w:val="hr-HR"/>
                                </w:rPr>
                                <w:t>0.000,00 kn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  <wps:wsp>
                        <wps:cNvPr id="113" name="Prostoručno: oblik 113"/>
                        <wps:cNvSpPr/>
                        <wps:spPr>
                          <a:xfrm>
                            <a:off x="3240788" y="3076553"/>
                            <a:ext cx="1800005" cy="49224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800005"/>
                              <a:gd name="f7" fmla="val 492247"/>
                              <a:gd name="f8" fmla="+- 0 0 -90"/>
                              <a:gd name="f9" fmla="*/ f3 1 1800005"/>
                              <a:gd name="f10" fmla="*/ f4 1 492247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1800005"/>
                              <a:gd name="f19" fmla="*/ f15 1 492247"/>
                              <a:gd name="f20" fmla="*/ 0 f16 1"/>
                              <a:gd name="f21" fmla="*/ 0 f15 1"/>
                              <a:gd name="f22" fmla="*/ 1800005 f16 1"/>
                              <a:gd name="f23" fmla="*/ 492247 f15 1"/>
                              <a:gd name="f24" fmla="+- f17 0 f1"/>
                              <a:gd name="f25" fmla="*/ f20 1 1800005"/>
                              <a:gd name="f26" fmla="*/ f21 1 492247"/>
                              <a:gd name="f27" fmla="*/ f22 1 1800005"/>
                              <a:gd name="f28" fmla="*/ f23 1 492247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1800005" h="492247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19046" dir="5400000" algn="tl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7E30E84" w14:textId="77777777" w:rsidR="00326BBE" w:rsidRDefault="00C20CBF">
                              <w:pPr>
                                <w:spacing w:after="8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44546A"/>
                                  <w:kern w:val="3"/>
                                  <w:sz w:val="18"/>
                                  <w:szCs w:val="18"/>
                                  <w:lang w:val="hr-HR"/>
                                </w:rPr>
                                <w:t xml:space="preserve">Jednokratna </w:t>
                              </w:r>
                              <w:proofErr w:type="spellStart"/>
                              <w:r>
                                <w:rPr>
                                  <w:rFonts w:eastAsia="Calibri" w:cs="Calibri"/>
                                  <w:bCs/>
                                  <w:color w:val="44546A"/>
                                  <w:kern w:val="3"/>
                                  <w:sz w:val="18"/>
                                  <w:szCs w:val="18"/>
                                  <w:lang w:val="hr-HR"/>
                                </w:rPr>
                                <w:t>ppomoć</w:t>
                              </w:r>
                              <w:proofErr w:type="spellEnd"/>
                              <w:r>
                                <w:rPr>
                                  <w:rFonts w:eastAsia="Calibri" w:cs="Calibri"/>
                                  <w:bCs/>
                                  <w:color w:val="44546A"/>
                                  <w:kern w:val="3"/>
                                  <w:sz w:val="18"/>
                                  <w:szCs w:val="18"/>
                                  <w:lang w:val="hr-HR"/>
                                </w:rPr>
                                <w:t xml:space="preserve"> za </w:t>
                              </w:r>
                              <w:proofErr w:type="spellStart"/>
                              <w:r>
                                <w:rPr>
                                  <w:rFonts w:eastAsia="Calibri" w:cs="Calibri"/>
                                  <w:bCs/>
                                  <w:color w:val="44546A"/>
                                  <w:kern w:val="3"/>
                                  <w:sz w:val="18"/>
                                  <w:szCs w:val="18"/>
                                  <w:lang w:val="hr-HR"/>
                                </w:rPr>
                                <w:t>ogrijev</w:t>
                              </w:r>
                              <w:proofErr w:type="spellEnd"/>
                              <w:r>
                                <w:rPr>
                                  <w:rFonts w:eastAsia="Calibri" w:cs="Calibri"/>
                                  <w:bCs/>
                                  <w:color w:val="44546A"/>
                                  <w:kern w:val="3"/>
                                  <w:sz w:val="18"/>
                                  <w:szCs w:val="18"/>
                                  <w:lang w:val="hr-HR"/>
                                </w:rPr>
                                <w:t xml:space="preserve"> 20.000,00 kn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  <wps:wsp>
                        <wps:cNvPr id="114" name="Prostoručno: oblik 114"/>
                        <wps:cNvSpPr/>
                        <wps:spPr>
                          <a:xfrm>
                            <a:off x="3240788" y="3691862"/>
                            <a:ext cx="1800005" cy="49224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800005"/>
                              <a:gd name="f7" fmla="val 492247"/>
                              <a:gd name="f8" fmla="+- 0 0 -90"/>
                              <a:gd name="f9" fmla="*/ f3 1 1800005"/>
                              <a:gd name="f10" fmla="*/ f4 1 492247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1800005"/>
                              <a:gd name="f19" fmla="*/ f15 1 492247"/>
                              <a:gd name="f20" fmla="*/ 0 f16 1"/>
                              <a:gd name="f21" fmla="*/ 0 f15 1"/>
                              <a:gd name="f22" fmla="*/ 1800005 f16 1"/>
                              <a:gd name="f23" fmla="*/ 492247 f15 1"/>
                              <a:gd name="f24" fmla="+- f17 0 f1"/>
                              <a:gd name="f25" fmla="*/ f20 1 1800005"/>
                              <a:gd name="f26" fmla="*/ f21 1 492247"/>
                              <a:gd name="f27" fmla="*/ f22 1 1800005"/>
                              <a:gd name="f28" fmla="*/ f23 1 492247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1800005" h="492247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19046" dir="5400000" algn="tl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73F0D90" w14:textId="77777777" w:rsidR="00326BBE" w:rsidRDefault="00C20CBF">
                              <w:pPr>
                                <w:spacing w:after="8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44546A"/>
                                  <w:kern w:val="3"/>
                                  <w:sz w:val="18"/>
                                  <w:szCs w:val="18"/>
                                  <w:lang w:val="hr-HR"/>
                                </w:rPr>
                                <w:t>Pogrebni troškovi za osobe lošijeg imovinskog stanja 30.000,00 kn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  <wps:wsp>
                        <wps:cNvPr id="115" name="Prostoručno: oblik 115"/>
                        <wps:cNvSpPr/>
                        <wps:spPr>
                          <a:xfrm>
                            <a:off x="3240788" y="4307171"/>
                            <a:ext cx="1800005" cy="49224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800005"/>
                              <a:gd name="f7" fmla="val 492247"/>
                              <a:gd name="f8" fmla="+- 0 0 -90"/>
                              <a:gd name="f9" fmla="*/ f3 1 1800005"/>
                              <a:gd name="f10" fmla="*/ f4 1 492247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1800005"/>
                              <a:gd name="f19" fmla="*/ f15 1 492247"/>
                              <a:gd name="f20" fmla="*/ 0 f16 1"/>
                              <a:gd name="f21" fmla="*/ 0 f15 1"/>
                              <a:gd name="f22" fmla="*/ 1800005 f16 1"/>
                              <a:gd name="f23" fmla="*/ 492247 f15 1"/>
                              <a:gd name="f24" fmla="+- f17 0 f1"/>
                              <a:gd name="f25" fmla="*/ f20 1 1800005"/>
                              <a:gd name="f26" fmla="*/ f21 1 492247"/>
                              <a:gd name="f27" fmla="*/ f22 1 1800005"/>
                              <a:gd name="f28" fmla="*/ f23 1 492247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1800005" h="492247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19046" dir="5400000" algn="tl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6D14925" w14:textId="77777777" w:rsidR="00326BBE" w:rsidRDefault="00C20CBF">
                              <w:pPr>
                                <w:spacing w:after="8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44546A"/>
                                  <w:kern w:val="3"/>
                                  <w:sz w:val="18"/>
                                  <w:szCs w:val="18"/>
                                  <w:lang w:val="hr-HR"/>
                                </w:rPr>
                                <w:t>Jednokratne pomoći obiteljima i kućanstvima 300.000,00 kn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  <wps:wsp>
                        <wps:cNvPr id="116" name="Prostoručno: oblik 116"/>
                        <wps:cNvSpPr/>
                        <wps:spPr>
                          <a:xfrm>
                            <a:off x="3240788" y="4922480"/>
                            <a:ext cx="1800005" cy="49224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800005"/>
                              <a:gd name="f7" fmla="val 492247"/>
                              <a:gd name="f8" fmla="+- 0 0 -90"/>
                              <a:gd name="f9" fmla="*/ f3 1 1800005"/>
                              <a:gd name="f10" fmla="*/ f4 1 492247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1800005"/>
                              <a:gd name="f19" fmla="*/ f15 1 492247"/>
                              <a:gd name="f20" fmla="*/ 0 f16 1"/>
                              <a:gd name="f21" fmla="*/ 0 f15 1"/>
                              <a:gd name="f22" fmla="*/ 1800005 f16 1"/>
                              <a:gd name="f23" fmla="*/ 492247 f15 1"/>
                              <a:gd name="f24" fmla="+- f17 0 f1"/>
                              <a:gd name="f25" fmla="*/ f20 1 1800005"/>
                              <a:gd name="f26" fmla="*/ f21 1 492247"/>
                              <a:gd name="f27" fmla="*/ f22 1 1800005"/>
                              <a:gd name="f28" fmla="*/ f23 1 492247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1800005" h="492247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19046" dir="5400000" algn="tl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55C8007" w14:textId="77777777" w:rsidR="00326BBE" w:rsidRDefault="00C20CBF">
                              <w:pPr>
                                <w:spacing w:after="8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44546A"/>
                                  <w:kern w:val="3"/>
                                  <w:sz w:val="18"/>
                                  <w:szCs w:val="18"/>
                                  <w:lang w:val="hr-HR"/>
                                </w:rPr>
                                <w:t xml:space="preserve">"Zaželi"-"Prilika za rad" Program zapošljavanja teško </w:t>
                              </w:r>
                              <w:proofErr w:type="spellStart"/>
                              <w:r>
                                <w:rPr>
                                  <w:rFonts w:eastAsia="Calibri" w:cs="Calibri"/>
                                  <w:bCs/>
                                  <w:color w:val="44546A"/>
                                  <w:kern w:val="3"/>
                                  <w:sz w:val="18"/>
                                  <w:szCs w:val="18"/>
                                  <w:lang w:val="hr-HR"/>
                                </w:rPr>
                                <w:t>zapošljivih</w:t>
                              </w:r>
                              <w:proofErr w:type="spellEnd"/>
                              <w:r>
                                <w:rPr>
                                  <w:rFonts w:eastAsia="Calibri" w:cs="Calibri"/>
                                  <w:bCs/>
                                  <w:color w:val="44546A"/>
                                  <w:kern w:val="3"/>
                                  <w:sz w:val="18"/>
                                  <w:szCs w:val="18"/>
                                  <w:lang w:val="hr-HR"/>
                                </w:rPr>
                                <w:t xml:space="preserve"> osoba 360.000,00 kn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2A1387" id="Diagram 123" o:spid="_x0000_s1113" style="width:420.75pt;height:426.35pt;mso-position-horizontal-relative:char;mso-position-vertical-relative:line" coordorigin="24256" coordsize="26151,54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XCOVxAAAHvxAAAOAAAAZHJzL2Uyb0RvYy54bWzsXemO47gR/h8g7yD4Z4Ldtg7LB7ZnEexk&#10;FgEWmwFm8wBq2bKNyJYjqY/NO+xb5cFSVTxMSqSmNT09fVUPMG03KYosUlR9rPqqfvjx7lAGN5u6&#10;2VfHy0n4/XQSbI55td4ft5eTf/324bvFJGja7LjOyuq4uZz8vmkmP777859+uD2tNlG1q8r1pg6g&#10;kWOzuj1dTnZte1pdXDT5bnPImu+r0+YIhUVVH7IWvtbbi3Wd3ULrh/Iimk7Ti9uqXp/qKt80Dfz1&#10;vSicvKP2i2KTt/8simbTBuXlBPrW0v81/X+F/1+8+yFbbevstNvnshvZF/TikO2PcFPd1PuszYLr&#10;et9r6rDP66qpivb7vDpcVEWxzzc0BhhNOO2M5ue6uj7RWLar2+1JiwlE25HTFzeb/3rzsQ7268vJ&#10;cj4JjtkB5uj9PgOJHIIwilE+t6ftCqr9XJ8+nT7W8g9b8Q2HfFfUB/wNgwnuLidREs3SeDkJftfy&#10;3dy1QY5FaTgLZ8kkyKFsloTJPFqIGch3ME2eq/Pd3z9z/YXqxAX2VXft9gRrqjmLrXmY2D7tstOG&#10;ZqNBeSixwQIXYvsIE9tW9fX//jhWq6C6Kvf/DpY0PuwIXKHF16wakKRLdstwvpjDRIB8ovl0HqeJ&#10;kI+SYBxFyzAUAoySFGZohhW0ALJVft20P28qmpHs5pemFSt8DZ9ofa5lbwt4GopDCYv9JiuDcLqY&#10;4o+421ZXgludK80SZ53IrBMuem3EZvlt9w6wGs532HVLZ2Zpr+XULCXRSHGdBwCyPDcvJDbv3gRm&#10;8FwnTMNk1qsCy1lU+et3wRT+fbfsdSbUAv3LRVDEQRi4e4TTJ9rCegnU83QrtARb0ETDBnOeG0uw&#10;RdodVmiJtuiNKdTCxY4sg2IahL02tIhh4EWYwNAL6JdcU2ophVrKVCv21NJyxvuFMxh50W9KS5oq&#10;zb1ijCxxh6lfjpEpcOw/NNodQaRlDbfFOtBer46WN9QRy8TTmBY8VJST62nSnAKxXDxN2vOwoD72&#10;OqinAWUXhX7ZWTMRRQOys6Yj8q/q2JqOaGBZx+Z0FBEuA/eDEptzAqsOKhbhsjvo2JyVIsQeumqZ&#10;UyLbghXUWcewmRqPJqx2XKH9WnouSMy4RF13tCdj4WnLnomlpy1rFmJ4Tl39SqwpiHH6Hf1KLPHH&#10;EdRxPPeJJfs49tSyZB/PoBbctSvVxJJ9nHhqWbKPU88dLdnHc09bluzjhactS/YxbIDO3luyT3Bv&#10;kPKCl+5WvVaznXrT5ndH+aqFT0GGanCcrxNSDk9VgzrOLqcXfIuCgkagHr6ZdfWpWbemqje5p667&#10;5Stv7chsuxxuu4hSs3aRwAyBXlIk9KZxdLx3AUzDl11AWtN97gCTQ3ewLhAXylmoAQKg8l/gwgf1&#10;v8DlCACgwCUOEKBISMnNVqesxUnEqcCPwS1MHGpbUH2HWi0qW3MSyKG62fxWUcUW5xNezdQLpYqd&#10;y8ujVQ8WHPZW1VOl6vdJtCZr0fsahqJK1W9ZCx4EbMuuBdWx77Ss9HhQHIZSeKw+7MuSdr7yiKMM&#10;QdME2eQZwK+izFoaY1OV+zVWxGE29fbqp7IOQFMEoSRJOCOZQcNWtVPdtO+zZifqUZHYCw77dlOL&#10;xV7CWgctXWnA+Km9u7ojBLIgbQD/dFWtfwf9GnAlzNiuqv87CW4Bo11Omv9cZ/VmEpT/OII2H4bR&#10;dAmCaOW3dDED1S2orcIruzA75tDg5SRv4dESX35q4TtKoDqA0H45fjrlCF1w5Mfqb9dtVexRi6Zu&#10;i57JLwAuEB59C5QBC30AZdBbETvy9VFGuEhmS9gJxPQprGcuKEYZ8BSaCIIkRjuSqa7rtw3hrW+P&#10;MsRE9rrFKIMAgUcHdaAMjxyfFmXIToFy4gIupmr1pCjDJztLxxqHMjxNMsowTgpivfcQYmGUAade&#10;KAlGGRKRMMowAVgPx3wzlKE2M1Q9zyhCavyMMgiMPBhlSKPG/VFGNI/x0FagjMU8DRETSpAhywTI&#10;UGUvE2OEcPw/ADKwGEDAI6GMKJ6mcIzMKIPMMe4DURtlkMR66rx+0z8VynB3i1HGWJThluMTowzR&#10;qWePMjyyewjKcDfJKINRhsviYQJuRhkrRhl4Bt8x8zwhypCbGaOMR7RlkCfKGFtGAr48YE8VKGO2&#10;iGdTsGxIlCHLBMpQZS8VZQCU8psyQjBFPRrKAPezeKpMhWzKENZNkLZpprBABgms53Lx1BjD3SuG&#10;GCMhhluMT4swRJ+eO8DwSO4B+MLdIsMLhhcML8DNhV2lemgB3tN9zyfDi6x3wTczYsi9jNHFI6IL&#10;ciEbgy5m6Xyh0UW0nEYLOKOQ6EKWCXShyl4qugCvviF0oV3MxntKpWmYgvMg6csuPga4CoILLlsw&#10;7mvB0PIy4YeFLYCI0Xe/1lrWY1AxnH1iZDESWTilOBpY0Ox7oIDpeD7o0aR9z4mZ4uFNWMe1Q7wJ&#10;y/uceBPuoWoQTf42ftYE0N9MwoGH4hDpJY/NeSkOlvu/oEv0nx4bUngpDrCLnjlKxNFwUAls6kWE&#10;FBwXXUJPAQnDR5ew58Djsh/bE4Au+w7yArhpG70HIoTTsd92igJShbuWJXsvXcKSPdElXHo7nHyd&#10;pUpEiDdDJbAIEIWkhxb6fdk/HLcvQOd9UnfVC5YuEKfqXUd/ZPGgoz9OMDr646JBR39YFvTu1o7x&#10;Tkd/8UAPKa/qAPHsoON2zVf1RCn09SW75pMD+BiFM02n4M8vj7PjeYrsEalvyiKhb8qil6puwoto&#10;SN3Uvkbj1c3pMprOJKnTpW4SzFJrjA+z+TDbVKPfHPfXfYA6WucUzYAq4HKjN5XOe/N/fWRiU98Z&#10;1GC1yjOkwVoaz5AGaymcpMF6JGfpPeNc8t0t2pon834NVTBij3z2yJeMQ/aVeVa+MnIvG8IDymvZ&#10;iwdgz+1Tdc/EXpv2+xlyMLwNsC271gvHFiTAMdjizRxmw9HJELrQPkaj0QWEXkrniQTELnQBZHd2&#10;yBeHNehJzw75HTehNwcwxANBeNsEWqMRhmznTUEMn+wegDE8TTLIYI8Z18m7ibbZIZ8d8l1xl57O&#10;Y0ZtZowyHtFlhl7dY1DGGIf8BMMQvVQbBmyOQyhD+xqNRhkLiHIDVjivx4ygu3NsIRmE9T4gg2ML&#10;GQrOq4tgquI/dMDWeJAhlsnbAhnuR8N2nhlnyPBMB4MM4xm03WjYkoERtTm2EGqybMl4VpYMtZkx&#10;yHhEkKEDcd43gumbiS0E+GgIZGj/stEggyLzSo6qy5IhIvcqgxk7Sn3eUUrFOu5oodp15IlCC3m6&#10;xd75I73zPXIcDTJkO28KZPhk9wBLhqdJBhkMMtiSAb4uzP3tGSaeL/dXbWYMMh4PZIjUU2MsGW8m&#10;TUI4hUdjCGZoVzM/zAjqCthDYQrZBadTwUKSme2A5AX7ES1xYLNYVo1ZnMSzCAwpmNkuWUZRwswM&#10;adUQouk5zmiPdUQTJDHpjXZOcKYBh5/pa+ldyLP03M1OzoaJndy3PCdnw245cq5pYiSVS3rOucuh&#10;5ghQeW9IZ7cpPCMElqODvni2apDHv8im1suqFNq8gIgygvVraTETdVRktBJL1+i0FjRVQh6nT4yW&#10;vCmFm1uOVt4EHwXCpENiHUgF1u2alZdNduoegEN0ytOk5qOSeOfuVGqWw0gEs+QTCaRGMT35QWXz&#10;LK3ImgqiXnikbLOCyWThkbI9HXjvIuw9aXZqNplHrV/LnA2iwkJbvdBfnZxsvmxr+inABSXpw/07&#10;6omgWkQfdtzRnglBH+63Zc8CZVtztGVPAdCHgXjRXXK2QQN5wa5KluTvSQvG2XE8752MbJBrzXHD&#10;TkI2TKLmasoSPCZkczVlyd3MgQDn1a88o5mHVUxRQZyn9Z0LQL7ofg+zAa//MReQq/Z9LlBE59EX&#10;WF0Sd+oxo2H9Uwo00GSIGQ0bPzGj5XPuYEarLQpzoMlNaEi3V8esXi4EPKcoQFVPMafV76HkZj3G&#10;BOwM2Ba9ZGHAqg312502QZXmZdVsxCR+lpcN2ZB1LrRtI6W6bQKwcKlEYVaKtA/0I5fItkGBqdoQ&#10;RR9+RIo1M6ta7xIYkL5VuZeZBI0MvFhudAtSudkJ3Iw0b56MCSQy7NuG8mTLYVXXkKvt0259G6z3&#10;DSrCyykk/IMvsGDU7YOs3EK277bsj4OGJ8aXladdJnLBpTEOWkhbSooeH30z+mb0w5cibknb9Qjs&#10;s5zh21QEVRWfBQldfBYUdPH5pXpvwfCGEA+9KlFgfsSDa0BCnDhKpvMFNAkPFk0YrA6ZfDukDNEM&#10;cShFOmRbllof6vlKNAQJz3q11jawjluDA0kLkskIiOO5G0OccRDHJ0ZLs/vWEEd2CrS7zxHQHwPi&#10;eETyEIjja1IvfNL9EUe4HxDbfQsT9IJs+uq/FX+HIY5yQgJ3LBcCYIhDaX5fZ9LmDmJReMKCB1ac&#10;0M4Fbw7iqC2KIY5M96xxhwIt98ErDHG+FsShJ3UExJnN8cRY5o2gzwLiiL8LiCM+v1SIAyrZEMTR&#10;TnejIQ5Gd1DaBOMcQCkS850xDOOcS4pnK06ZYJNby6VYvBRTjnq9dcApnI4bdgvGOXCQyDjHYTKx&#10;LApsypHkDjblBHeXk5rOCW9yjzEkX1vQYpdT9Stv7YiOkyVtpBxuu4istgsdIJZxDm30DlOOehEw&#10;zmGc8xxMOTo27j25Mq8e5+AJ/gDOgWJ4tL/IlEMBJsABhbYGBjoMdCwgo1W8l+2zpt5vDHTIpoI+&#10;ax6RMNBhoMM+awKOPH96CQOdkT5ratdjoMNA5zkAHXLlZIPOrzcf62C/BpdCZFkMAR3t5DfaoENB&#10;LiDhDwMddAFBfZ4tOmeLDQOdwwbtHKa31Nci58iXLnuuKfsge64pSXSy9jE5B/E5k3Pujuh4Don8&#10;IHDqFrclBjoMdH6raFEwOQf5TC+NnEOsLgY6BtABuvgQ0NGufqOBjjMKgT744CgE8D5h1zV2XTN8&#10;3BjoEPbTpDQyEmHGcbVrdOxmHIXAcPbEnNLn1N0RRyEgCMNRCAR0ydfsukbuep3ACMAwB3j3FaIQ&#10;qC2KLTps0XkOFh0drZhd16RFB47Wh4CO9vUbDXTi6Tydzeh6jkXAFh08EjE4OGzRYYuOJ3AAAx37&#10;WYmtsF8Rh1sTaVo43JrJumGOzhdZpRjoZCsOt1aWdIT2msKtEWWELTqGRQfeokNAR/v6jQc66TJc&#10;pGQRYqDDQMdW3l5LXGl1kNexNXAwAhlP/gxtmaPDHB3m6DBHx+McBwdfFIh6dJjo0RdYARUY6DDQ&#10;+QA2qFcHdHSYZLboSIsOeDwMAR3t6zca6CRg0gnnMu8CByNgjg5bdJJeoiDm6PRFwhYd+1CALToi&#10;Fj8n0DF5NBx17QuREQOdo2DfqBQ5bNF5hUBHB0tmoCOBDvBEhoCO9vUbD3QoDyin0RGO8xyMgF3X&#10;IgY6OjULprJh1zXtwEl0JMgA60zvw65r5ObJQIeBzkrGxz5HvGaLzn1zgNKREqW9ZKAzKcqsJdfP&#10;15kpFBKtqnDJzx/pQLrT7ep2e6I0qJDW9bTb5++zNjO/w+fb02oTVbuqXG/qd/8HAAD//wMAUEsD&#10;BBQABgAIAAAAIQDPZFJj3AAAAAUBAAAPAAAAZHJzL2Rvd25yZXYueG1sTI9BS8NAEIXvgv9hGcGb&#10;3aQaLTGbUop6KkJbQbxNk2kSmp0N2W2S/ntHL3oZ3vCG977JlpNt1UC9bxwbiGcRKOLClQ1XBj72&#10;r3cLUD4gl9g6JgMX8rDMr68yTEs38paGXaiUhLBP0UAdQpdq7YuaLPqZ64jFO7reYpC1r3TZ4yjh&#10;ttXzKHrUFhuWhho7WtdUnHZna+BtxHF1H78Mm9NxffnaJ++fm5iMub2ZVs+gAk3h7xh+8AUdcmE6&#10;uDOXXrUG5JHwO8VbPMQJqIOIZP4EOs/0f/r8GwAA//8DAFBLAQItABQABgAIAAAAIQC2gziS/gAA&#10;AOEBAAATAAAAAAAAAAAAAAAAAAAAAABbQ29udGVudF9UeXBlc10ueG1sUEsBAi0AFAAGAAgAAAAh&#10;ADj9If/WAAAAlAEAAAsAAAAAAAAAAAAAAAAALwEAAF9yZWxzLy5yZWxzUEsBAi0AFAAGAAgAAAAh&#10;AJnxcI5XEAAAe/EAAA4AAAAAAAAAAAAAAAAALgIAAGRycy9lMm9Eb2MueG1sUEsBAi0AFAAGAAgA&#10;AAAhAM9kUmPcAAAABQEAAA8AAAAAAAAAAAAAAAAAsRIAAGRycy9kb3ducmV2LnhtbFBLBQYAAAAA&#10;BAAEAPMAAAC6EwAAAAA=&#10;">
                <v:shape id="Prostoručno: oblik 98" o:spid="_x0000_s1114" style="position:absolute;left:29178;top:27073;width:3229;height:24612;visibility:visible;mso-wrap-style:square;v-text-anchor:middle-center" coordsize="322914,24612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IavwQAAANsAAAAPAAAAZHJzL2Rvd25yZXYueG1sRE/Pa8Iw&#10;FL4L/g/hCbvITB1OXDWKCOKOTot0t7fmmRabl9pE7f775TDw+PH9Xqw6W4s7tb5yrGA8SkAQF05X&#10;bBRkx+3rDIQPyBprx6Tglzyslv3eAlPtHvxF90MwIoawT1FBGUKTSumLkiz6kWuII3d2rcUQYWuk&#10;bvERw20t35JkKi1WHBtKbGhTUnE53KwCziZu4va7/Od0DZkeGvOef++Vehl06zmIQF14iv/dn1rB&#10;Rxwbv8QfIJd/AAAA//8DAFBLAQItABQABgAIAAAAIQDb4fbL7gAAAIUBAAATAAAAAAAAAAAAAAAA&#10;AAAAAABbQ29udGVudF9UeXBlc10ueG1sUEsBAi0AFAAGAAgAAAAhAFr0LFu/AAAAFQEAAAsAAAAA&#10;AAAAAAAAAAAAHwEAAF9yZWxzLy5yZWxzUEsBAi0AFAAGAAgAAAAhAJT8hq/BAAAA2wAAAA8AAAAA&#10;AAAAAAAAAAAABwIAAGRycy9kb3ducmV2LnhtbFBLBQYAAAAAAwADALcAAAD1AgAAAAA=&#10;" adj="-11796480,,5400" path="m,l161457,r,2461237l322914,2461237e" filled="f" strokecolor="#344153" strokeweight=".35281mm">
                  <v:stroke joinstyle="miter"/>
                  <v:formulas/>
                  <v:path arrowok="t" o:connecttype="custom" o:connectlocs="161456,0;322911,1230618;161456,2461235;0,1230618;0,0;161456,0;161456,2461235;322911,2461235" o:connectangles="270,0,90,180,0,0,0,0" textboxrect="0,0,322914,2461237"/>
                  <v:textbox inset="3.11378mm,32.45992mm,3.11378mm,32.45992mm">
                    <w:txbxContent>
                      <w:p w14:paraId="6E244C02" w14:textId="77777777" w:rsidR="00326BBE" w:rsidRDefault="00326BBE">
                        <w:pPr>
                          <w:spacing w:after="6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rostoručno: oblik 99" o:spid="_x0000_s1115" style="position:absolute;left:29178;top:27073;width:3229;height:18459;visibility:visible;mso-wrap-style:square;v-text-anchor:middle-center" coordsize="322914,1845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jq4wwAAANsAAAAPAAAAZHJzL2Rvd25yZXYueG1sRI9PawIx&#10;EMXvBb9DGMFbzfoHMVujiCCIt9rW9jhspruLm8mSRF399I0g9Ph4835v3mLV2UZcyIfasYbRMANB&#10;XDhTc6nh82P7OgcRIrLBxjFpuFGA1bL3ssDcuCu/0+UQS5EgHHLUUMXY5lKGoiKLYeha4uT9Om8x&#10;JulLaTxeE9w2cpxlM2mx5tRQYUubiorT4WzTG6r5/tr8qO1s76eB7srtJsep1oN+t34DEamL/8fP&#10;9M5oUAoeWxIA5PIPAAD//wMAUEsBAi0AFAAGAAgAAAAhANvh9svuAAAAhQEAABMAAAAAAAAAAAAA&#10;AAAAAAAAAFtDb250ZW50X1R5cGVzXS54bWxQSwECLQAUAAYACAAAACEAWvQsW78AAAAVAQAACwAA&#10;AAAAAAAAAAAAAAAfAQAAX3JlbHMvLnJlbHNQSwECLQAUAAYACAAAACEAXoo6uMMAAADbAAAADwAA&#10;AAAAAAAAAAAAAAAHAgAAZHJzL2Rvd25yZXYueG1sUEsFBgAAAAADAAMAtwAAAPcCAAAAAA==&#10;" adj="-11796480,,5400" path="m,l161457,r,1845928l322914,1845928e" filled="f" strokecolor="#344153" strokeweight=".35281mm">
                  <v:stroke joinstyle="miter"/>
                  <v:formulas/>
                  <v:path arrowok="t" o:connecttype="custom" o:connectlocs="161456,0;322911,922963;161456,1845926;0,922963;0,0;161456,0;161456,1845926;322911,1845926" o:connectangles="270,0,90,180,0,0,0,0" textboxrect="0,0,322914,1845928"/>
                  <v:textbox inset="3.53642mm,24.3365mm,3.53642mm,24.3365mm">
                    <w:txbxContent>
                      <w:p w14:paraId="62A6A71B" w14:textId="77777777" w:rsidR="00326BBE" w:rsidRDefault="00326BBE">
                        <w:pPr>
                          <w:spacing w:after="6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rostoručno: oblik 100" o:spid="_x0000_s1116" style="position:absolute;left:29178;top:27073;width:3229;height:12306;visibility:visible;mso-wrap-style:square;v-text-anchor:middle-center" coordsize="322914,1230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Il5xwAAANwAAAAPAAAAZHJzL2Rvd25yZXYueG1sRI9Ba8JA&#10;EIXvhf6HZQq91U0FrURXKaWCpQdrLBVvY3aaDc3OhuxWo7/eORR6m+G9ee+b2aL3jTpSF+vABh4H&#10;GSjiMtiaKwOf2+XDBFRMyBabwGTgTBEW89ubGeY2nHhDxyJVSkI45mjApdTmWsfSkcc4CC2xaN+h&#10;85hk7SptOzxJuG/0MMvG2mPN0uCwpRdH5U/x6w18Ve4DX3fxqX8vLoVdH0b7zfnNmPu7/nkKKlGf&#10;/s1/1ysr+JngyzMygZ5fAQAA//8DAFBLAQItABQABgAIAAAAIQDb4fbL7gAAAIUBAAATAAAAAAAA&#10;AAAAAAAAAAAAAABbQ29udGVudF9UeXBlc10ueG1sUEsBAi0AFAAGAAgAAAAhAFr0LFu/AAAAFQEA&#10;AAsAAAAAAAAAAAAAAAAAHwEAAF9yZWxzLy5yZWxzUEsBAi0AFAAGAAgAAAAhAES8iXnHAAAA3AAA&#10;AA8AAAAAAAAAAAAAAAAABwIAAGRycy9kb3ducmV2LnhtbFBLBQYAAAAAAwADALcAAAD7AgAAAAA=&#10;" adj="-11796480,,5400" path="m,l161457,r,1230618l322914,1230618e" filled="f" strokecolor="#344153" strokeweight=".35281mm">
                  <v:stroke joinstyle="miter"/>
                  <v:formulas/>
                  <v:path arrowok="t" o:connecttype="custom" o:connectlocs="161456,0;322911,615309;161456,1230617;0,615309;0,0;161456,0;161456,1230617;322911,1230617" o:connectangles="270,0,90,180,0,0,0,0" textboxrect="0,0,322914,1230618"/>
                  <v:textbox inset="3.95425mm,16.2085mm,3.95425mm,16.2085mm">
                    <w:txbxContent>
                      <w:p w14:paraId="0C0E8F0D" w14:textId="77777777" w:rsidR="00326BBE" w:rsidRDefault="00326BBE">
                        <w:pPr>
                          <w:spacing w:after="4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rostoručno: oblik 101" o:spid="_x0000_s1117" style="position:absolute;left:29178;top:27073;width:3229;height:6153;visibility:visible;mso-wrap-style:square;v-text-anchor:middle-center" coordsize="322914,6153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T5CwgAAANwAAAAPAAAAZHJzL2Rvd25yZXYueG1sRE9NawIx&#10;EL0X+h/CFHqr2e2h1NXsIorUW6mKeBw242ZxM1k3UVN/vSkUvM3jfc60irYTFxp861hBPspAENdO&#10;t9wo2G6Wb58gfEDW2DkmBb/koSqfn6ZYaHflH7qsQyNSCPsCFZgQ+kJKXxuy6EeuJ07cwQ0WQ4JD&#10;I/WA1xRuO/meZR/SYsupwWBPc0P1cX22Cuxi/9VHeduZTVyduv04/87PS6VeX+JsAiJQDA/xv3ul&#10;0/wsh79n0gWyvAMAAP//AwBQSwECLQAUAAYACAAAACEA2+H2y+4AAACFAQAAEwAAAAAAAAAAAAAA&#10;AAAAAAAAW0NvbnRlbnRfVHlwZXNdLnhtbFBLAQItABQABgAIAAAAIQBa9CxbvwAAABUBAAALAAAA&#10;AAAAAAAAAAAAAB8BAABfcmVscy8ucmVsc1BLAQItABQABgAIAAAAIQBGWT5CwgAAANwAAAAPAAAA&#10;AAAAAAAAAAAAAAcCAABkcnMvZG93bnJldi54bWxQSwUGAAAAAAMAAwC3AAAA9gIAAAAA&#10;" adj="-11796480,,5400" path="m,l161457,r,615309l322914,615309e" filled="f" strokecolor="#344153" strokeweight=".35281mm">
                  <v:stroke joinstyle="miter"/>
                  <v:formulas/>
                  <v:path arrowok="t" o:connecttype="custom" o:connectlocs="161456,0;322911,307654;161456,615308;0,307654;0,0;161456,0;161456,615308;322911,615308" o:connectangles="270,0,90,180,0,0,0,0" textboxrect="0,0,322914,615309"/>
                  <v:textbox inset="4.35508mm,8.06347mm,4.35508mm,8.06347mm">
                    <w:txbxContent>
                      <w:p w14:paraId="071FA7C5" w14:textId="77777777" w:rsidR="00326BBE" w:rsidRDefault="00326BBE">
                        <w:pPr>
                          <w:spacing w:after="4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rostoručno: oblik 102" o:spid="_x0000_s1118" style="position:absolute;left:29178;top:26616;width:3229;height:914;visibility:visible;mso-wrap-style:square;v-text-anchor:middle-center" coordsize="322914,91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cMPwwAAANwAAAAPAAAAZHJzL2Rvd25yZXYueG1sRE9Na8JA&#10;EL0X+h+WKfSmm0oRja5ixVLBg5hK8Thkx2QxOxuyq4n+elcQepvH+5zpvLOVuFDjjWMFH/0EBHHu&#10;tOFCwf73uzcC4QOyxsoxKbiSh/ns9WWKqXYt7+iShULEEPYpKihDqFMpfV6SRd93NXHkjq6xGCJs&#10;CqkbbGO4reQgSYbSouHYUGJNy5LyU3a2Cg7dz8j8bbb71RfesB1/Lo9mc1Xq/a1bTEAE6sK/+Ole&#10;6zg/GcDjmXiBnN0BAAD//wMAUEsBAi0AFAAGAAgAAAAhANvh9svuAAAAhQEAABMAAAAAAAAAAAAA&#10;AAAAAAAAAFtDb250ZW50X1R5cGVzXS54bWxQSwECLQAUAAYACAAAACEAWvQsW78AAAAVAQAACwAA&#10;AAAAAAAAAAAAAAAfAQAAX3JlbHMvLnJlbHNQSwECLQAUAAYACAAAACEAR9HDD8MAAADcAAAADwAA&#10;AAAAAAAAAAAAAAAHAgAAZHJzL2Rvd25yZXYueG1sUEsFBgAAAAADAAMAtwAAAPcCAAAAAA==&#10;" adj="-11796480,,5400" path="m,45720r322914,e" filled="f" strokecolor="#344153" strokeweight=".35281mm">
                  <v:stroke joinstyle="miter"/>
                  <v:formulas/>
                  <v:path arrowok="t" o:connecttype="custom" o:connectlocs="161456,0;322911,45720;161456,91440;0,45720;0,45720;322911,45720" o:connectangles="270,0,90,180,0,0" textboxrect="0,0,322914,91440"/>
                  <v:textbox inset="4.61339mm,1.0457mm,4.61339mm,1.0457mm">
                    <w:txbxContent>
                      <w:p w14:paraId="4A70E927" w14:textId="77777777" w:rsidR="00326BBE" w:rsidRDefault="00326BBE">
                        <w:pPr>
                          <w:spacing w:after="4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rostoručno: oblik 103" o:spid="_x0000_s1119" style="position:absolute;left:29178;top:20920;width:3229;height:6153;visibility:visible;mso-wrap-style:square;v-text-anchor:middle-center" coordsize="322914,6153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wWuwgAAANwAAAAPAAAAZHJzL2Rvd25yZXYueG1sRE9LawIx&#10;EL4L/Q9hCt40uwqlXY0iFdFb8UHxOGzGzeJmst1Ejf31jVDwNh/fc6bzaBtxpc7XjhXkwwwEcel0&#10;zZWCw341eAfhA7LGxjEpuJOH+eylN8VCuxtv6boLlUgh7AtUYEJoCyl9aciiH7qWOHEn11kMCXaV&#10;1B3eUrht5CjL3qTFmlODwZY+DZXn3cUqsMvjuo3y99vs4+anOX7kX/llpVT/NS4mIALF8BT/uzc6&#10;zc/G8HgmXSBnfwAAAP//AwBQSwECLQAUAAYACAAAACEA2+H2y+4AAACFAQAAEwAAAAAAAAAAAAAA&#10;AAAAAAAAW0NvbnRlbnRfVHlwZXNdLnhtbFBLAQItABQABgAIAAAAIQBa9CxbvwAAABUBAAALAAAA&#10;AAAAAAAAAAAAAB8BAABfcmVscy8ucmVsc1BLAQItABQABgAIAAAAIQDZxwWuwgAAANwAAAAPAAAA&#10;AAAAAAAAAAAAAAcCAABkcnMvZG93bnJldi54bWxQSwUGAAAAAAMAAwC3AAAA9gIAAAAA&#10;" adj="-11796480,,5400" path="m,615309r161457,l161457,,322914,e" filled="f" strokecolor="#344153" strokeweight=".35281mm">
                  <v:stroke joinstyle="miter"/>
                  <v:formulas/>
                  <v:path arrowok="t" o:connecttype="custom" o:connectlocs="161456,0;322911,307654;161456,615308;0,307654;0,615308;161456,615308;161456,0;322911,0" o:connectangles="270,0,90,180,0,0,0,0" textboxrect="0,0,322914,615309"/>
                  <v:textbox inset="4.35508mm,8.06347mm,4.35508mm,8.06347mm">
                    <w:txbxContent>
                      <w:p w14:paraId="5FB2D995" w14:textId="77777777" w:rsidR="00326BBE" w:rsidRDefault="00326BBE">
                        <w:pPr>
                          <w:spacing w:after="4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rostoručno: oblik 104" o:spid="_x0000_s1120" style="position:absolute;left:29178;top:14767;width:3229;height:12306;visibility:visible;mso-wrap-style:square;v-text-anchor:middle-center" coordsize="322914,1230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Rf0wgAAANwAAAAPAAAAZHJzL2Rvd25yZXYueG1sRE9Ni8Iw&#10;EL0v+B/CCN7W1EUXqUYRYUEWWVyrB29DMzbFZlKabK37640geJvH+5z5srOVaKnxpWMFo2ECgjh3&#10;uuRCwSH7ep+C8AFZY+WYFNzIw3LRe5tjqt2Vf6ndh0LEEPYpKjAh1KmUPjdk0Q9dTRy5s2sshgib&#10;QuoGrzHcVvIjST6lxZJjg8Ga1obyy/7PKuAf3oTTeHvc2sn/rv02WVbvMqUG/W41AxGoCy/x073R&#10;cX4yhscz8QK5uAMAAP//AwBQSwECLQAUAAYACAAAACEA2+H2y+4AAACFAQAAEwAAAAAAAAAAAAAA&#10;AAAAAAAAW0NvbnRlbnRfVHlwZXNdLnhtbFBLAQItABQABgAIAAAAIQBa9CxbvwAAABUBAAALAAAA&#10;AAAAAAAAAAAAAB8BAABfcmVscy8ucmVsc1BLAQItABQABgAIAAAAIQDLWRf0wgAAANwAAAAPAAAA&#10;AAAAAAAAAAAAAAcCAABkcnMvZG93bnJldi54bWxQSwUGAAAAAAMAAwC3AAAA9gIAAAAA&#10;" adj="-11796480,,5400" path="m,1230618r161457,l161457,,322914,e" filled="f" strokecolor="#344153" strokeweight=".35281mm">
                  <v:stroke joinstyle="miter"/>
                  <v:formulas/>
                  <v:path arrowok="t" o:connecttype="custom" o:connectlocs="161456,0;322911,615309;161456,1230617;0,615309;0,1230617;161456,1230617;161456,0;322911,0" o:connectangles="270,0,90,180,0,0,0,0" textboxrect="0,0,322914,1230618"/>
                  <v:textbox inset="3.95425mm,16.2085mm,3.95425mm,16.20822mm">
                    <w:txbxContent>
                      <w:p w14:paraId="47849085" w14:textId="77777777" w:rsidR="00326BBE" w:rsidRDefault="00326BBE">
                        <w:pPr>
                          <w:spacing w:after="4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rostoručno: oblik 105" o:spid="_x0000_s1121" style="position:absolute;left:29178;top:8614;width:3229;height:18459;visibility:visible;mso-wrap-style:square;v-text-anchor:middle-center" coordsize="322914,1845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T8ixAAAANwAAAAPAAAAZHJzL2Rvd25yZXYueG1sRI9Pa8JA&#10;EMXvQr/DMoXe6qZWg4muIoIgvfnf45Adk9DsbNjdatpP7woFbzO893vzZjrvTCOu5HxtWcFHPwFB&#10;XFhdc6lgv1u9j0H4gKyxsUwKfsnDfPbSm2Ku7Y03dN2GUsQQ9jkqqEJocyl9UZFB37ctcdQu1hkM&#10;cXWl1A5vMdw0cpAkqTRYc7xQYUvLiorv7Y+JNbLmdFies1X65Yae/jK7/jwOlXp77RYTEIG68DT/&#10;02sduWQEj2fiBHJ2BwAA//8DAFBLAQItABQABgAIAAAAIQDb4fbL7gAAAIUBAAATAAAAAAAAAAAA&#10;AAAAAAAAAABbQ29udGVudF9UeXBlc10ueG1sUEsBAi0AFAAGAAgAAAAhAFr0LFu/AAAAFQEAAAsA&#10;AAAAAAAAAAAAAAAAHwEAAF9yZWxzLy5yZWxzUEsBAi0AFAAGAAgAAAAhAAS9PyLEAAAA3AAAAA8A&#10;AAAAAAAAAAAAAAAABwIAAGRycy9kb3ducmV2LnhtbFBLBQYAAAAAAwADALcAAAD4AgAAAAA=&#10;" adj="-11796480,,5400" path="m,1845928r161457,l161457,,322914,e" filled="f" strokecolor="#344153" strokeweight=".35281mm">
                  <v:stroke joinstyle="miter"/>
                  <v:formulas/>
                  <v:path arrowok="t" o:connecttype="custom" o:connectlocs="161456,0;322911,922963;161456,1845926;0,922963;0,1845926;161456,1845926;161456,0;322911,0" o:connectangles="270,0,90,180,0,0,0,0" textboxrect="0,0,322914,1845928"/>
                  <v:textbox inset="3.53642mm,24.3365mm,3.53642mm,24.3365mm">
                    <w:txbxContent>
                      <w:p w14:paraId="49610495" w14:textId="77777777" w:rsidR="00326BBE" w:rsidRDefault="00326BBE">
                        <w:pPr>
                          <w:spacing w:after="6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rostoručno: oblik 106" o:spid="_x0000_s1122" style="position:absolute;left:29178;top:2461;width:3229;height:24612;visibility:visible;mso-wrap-style:square;v-text-anchor:middle-center" coordsize="322914,24612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HzwgAAANwAAAAPAAAAZHJzL2Rvd25yZXYueG1sRE9Na8JA&#10;EL0L/Q/LFLxI3ShRSupGRBB7tBqKvU2z001odjZmtxr/vVsQvM3jfc5i2dtGnKnztWMFk3ECgrh0&#10;umajoDhsXl5B+ICssXFMCq7kYZk/DRaYaXfhDzrvgxExhH2GCqoQ2kxKX1Zk0Y9dSxy5H9dZDBF2&#10;RuoOLzHcNnKaJHNpsebYUGFL64rK3/2fVcBF6lK32x6/P0+h0CNjZsevnVLD5371BiJQHx7iu/td&#10;x/nJHP6fiRfI/AYAAP//AwBQSwECLQAUAAYACAAAACEA2+H2y+4AAACFAQAAEwAAAAAAAAAAAAAA&#10;AAAAAAAAW0NvbnRlbnRfVHlwZXNdLnhtbFBLAQItABQABgAIAAAAIQBa9CxbvwAAABUBAAALAAAA&#10;AAAAAAAAAAAAAB8BAABfcmVscy8ucmVsc1BLAQItABQABgAIAAAAIQCpIZHzwgAAANwAAAAPAAAA&#10;AAAAAAAAAAAAAAcCAABkcnMvZG93bnJldi54bWxQSwUGAAAAAAMAAwC3AAAA9gIAAAAA&#10;" adj="-11796480,,5400" path="m,2461237r161457,l161457,,322914,e" filled="f" strokecolor="#344153" strokeweight=".35281mm">
                  <v:stroke joinstyle="miter"/>
                  <v:formulas/>
                  <v:path arrowok="t" o:connecttype="custom" o:connectlocs="161456,0;322911,1230618;161456,2461235;0,1230618;0,2461235;161456,2461235;161456,0;322911,0" o:connectangles="270,0,90,180,0,0,0,0" textboxrect="0,0,322914,2461237"/>
                  <v:textbox inset="3.11378mm,32.45992mm,3.11378mm,32.45992mm">
                    <w:txbxContent>
                      <w:p w14:paraId="68AABA0F" w14:textId="77777777" w:rsidR="00326BBE" w:rsidRDefault="00326BBE">
                        <w:pPr>
                          <w:spacing w:after="6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rostoručno: oblik 107" o:spid="_x0000_s1123" style="position:absolute;left:-1;top:24613;width:53435;height:4922;rotation:-5898236fd;visibility:visible;mso-wrap-style:square;v-text-anchor:middle-center" coordsize="5343528,4922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FLSwgAAANwAAAAPAAAAZHJzL2Rvd25yZXYueG1sRE9LasMw&#10;EN0Hegcxhe4SqaFJgxMlmBbj7Bo7PcBgTWwTa2Qs1XZvXxUK3c3jfedwmm0nRhp861jD80qBIK6c&#10;abnW8HnNljsQPiAb7ByThm/ycDo+LA6YGDdxQWMZahFD2CeooQmhT6T0VUMW/cr1xJG7ucFiiHCo&#10;pRlwiuG2k2ulttJiy7GhwZ7eGqru5ZfVsNnUH+f8Jcvb67tc90V6UdOYav30OKd7EIHm8C/+c59N&#10;nK9e4feZeIE8/gAAAP//AwBQSwECLQAUAAYACAAAACEA2+H2y+4AAACFAQAAEwAAAAAAAAAAAAAA&#10;AAAAAAAAW0NvbnRlbnRfVHlwZXNdLnhtbFBLAQItABQABgAIAAAAIQBa9CxbvwAAABUBAAALAAAA&#10;AAAAAAAAAAAAAB8BAABfcmVscy8ucmVsc1BLAQItABQABgAIAAAAIQBEuFLSwgAAANwAAAAPAAAA&#10;AAAAAAAAAAAAAAcCAABkcnMvZG93bnJldi54bWxQSwUGAAAAAAMAAwC3AAAA9gIAAAAA&#10;" adj="-11796480,,5400" path="m,l5343528,r,492247l,492247,,xe" stroked="f">
                  <v:fill focus="100%" type="gradient">
                    <o:fill v:ext="view" type="gradientUnscaled"/>
                  </v:fill>
                  <v:stroke joinstyle="miter"/>
                  <v:shadow on="t" color="black" opacity="41287f" origin="-.5,-.5" offset="0,.52906mm"/>
                  <v:formulas/>
                  <v:path arrowok="t" o:connecttype="custom" o:connectlocs="2671763,0;5343525,246124;2671763,492248;0,246124;0,0;5343525,0;5343525,492248;0,492248;0,0" o:connectangles="270,0,90,180,0,0,0,0,0" textboxrect="0,0,5343528,492247"/>
                  <v:textbox inset=".26467mm,.26467mm,.26467mm,.26467mm">
                    <w:txbxContent>
                      <w:p w14:paraId="2D04036B" w14:textId="77777777" w:rsidR="00326BBE" w:rsidRDefault="00C20CBF">
                        <w:pPr>
                          <w:spacing w:after="12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libri" w:cs="Calibri"/>
                            <w:bCs/>
                            <w:color w:val="44546A"/>
                            <w:kern w:val="3"/>
                            <w:sz w:val="29"/>
                            <w:szCs w:val="29"/>
                            <w:lang w:val="hr-HR"/>
                          </w:rPr>
                          <w:t xml:space="preserve">Socijalna skrb i poticanje </w:t>
                        </w:r>
                        <w:proofErr w:type="spellStart"/>
                        <w:r>
                          <w:rPr>
                            <w:rFonts w:eastAsia="Calibri" w:cs="Calibri"/>
                            <w:bCs/>
                            <w:color w:val="44546A"/>
                            <w:kern w:val="3"/>
                            <w:sz w:val="29"/>
                            <w:szCs w:val="29"/>
                            <w:lang w:val="hr-HR"/>
                          </w:rPr>
                          <w:t>demografsk</w:t>
                        </w:r>
                        <w:proofErr w:type="spellEnd"/>
                        <w:r>
                          <w:rPr>
                            <w:rFonts w:eastAsia="Calibri" w:cs="Calibri"/>
                            <w:bCs/>
                            <w:color w:val="44546A"/>
                            <w:kern w:val="3"/>
                            <w:sz w:val="29"/>
                            <w:szCs w:val="29"/>
                            <w:lang w:val="hr-HR"/>
                          </w:rPr>
                          <w:t xml:space="preserve"> obnove </w:t>
                        </w:r>
                        <w:r>
                          <w:rPr>
                            <w:rFonts w:eastAsia="Calibri" w:cs="Calibri"/>
                            <w:bCs/>
                            <w:color w:val="44546A"/>
                            <w:kern w:val="3"/>
                            <w:sz w:val="29"/>
                            <w:szCs w:val="29"/>
                            <w:lang w:val="hr-HR"/>
                          </w:rPr>
                          <w:t>1.810.000,00 kn</w:t>
                        </w:r>
                      </w:p>
                    </w:txbxContent>
                  </v:textbox>
                </v:shape>
                <v:shape id="Prostoručno: oblik 108" o:spid="_x0000_s1124" style="position:absolute;left:32407;width:18000;height:4922;visibility:visible;mso-wrap-style:square;v-text-anchor:middle-center" coordsize="1800005,4922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QIExQAAANwAAAAPAAAAZHJzL2Rvd25yZXYueG1sRI9BT8Mw&#10;DIXvSPsPkZG4IJawA4KybGJISDtwgFLB1TReU9E4XRLW8u/xAYmbrff83uf1dg6DOlHKfWQL10sD&#10;iriNrufOQvP2dHULKhdkh0NksvBDGbabxdkaKxcnfqVTXTolIZwrtOBLGSutc+spYF7GkVi0Q0wB&#10;i6yp0y7hJOFh0CtjbnTAnqXB40iPntqv+jtY6D6Pd5OnJtWXzy+75mjCYfp4t/bifH64B1VoLv/m&#10;v+u9E3wjtPKMTKA3vwAAAP//AwBQSwECLQAUAAYACAAAACEA2+H2y+4AAACFAQAAEwAAAAAAAAAA&#10;AAAAAAAAAAAAW0NvbnRlbnRfVHlwZXNdLnhtbFBLAQItABQABgAIAAAAIQBa9CxbvwAAABUBAAAL&#10;AAAAAAAAAAAAAAAAAB8BAABfcmVscy8ucmVsc1BLAQItABQABgAIAAAAIQCjXQIExQAAANwAAAAP&#10;AAAAAAAAAAAAAAAAAAcCAABkcnMvZG93bnJldi54bWxQSwUGAAAAAAMAAwC3AAAA+QIAAAAA&#10;" adj="-11796480,,5400" path="m,l1800005,r,492247l,492247,,xe" stroked="f">
                  <v:fill focus="100%" type="gradient">
                    <o:fill v:ext="view" type="gradientUnscaled"/>
                  </v:fill>
                  <v:stroke joinstyle="miter"/>
                  <v:shadow on="t" color="black" opacity="41287f" origin="-.5,-.5" offset="0,.52906mm"/>
                  <v:formulas/>
                  <v:path arrowok="t" o:connecttype="custom" o:connectlocs="900003,0;1800005,246124;900003,492248;0,246124;0,0;1800005,0;1800005,492248;0,492248;0,0" o:connectangles="270,0,90,180,0,0,0,0,0" textboxrect="0,0,1800005,492247"/>
                  <v:textbox inset=".45pt,.45pt,.45pt,.45pt">
                    <w:txbxContent>
                      <w:p w14:paraId="47002A46" w14:textId="77777777" w:rsidR="00326BBE" w:rsidRDefault="00C20CBF">
                        <w:pPr>
                          <w:spacing w:after="8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libri" w:cs="Calibri"/>
                            <w:bCs/>
                            <w:color w:val="44546A"/>
                            <w:kern w:val="3"/>
                            <w:sz w:val="18"/>
                            <w:szCs w:val="18"/>
                            <w:lang w:val="hr-HR"/>
                          </w:rPr>
                          <w:t xml:space="preserve">Poklon novorođenoj djeci </w:t>
                        </w:r>
                      </w:p>
                      <w:p w14:paraId="6C62ABB3" w14:textId="77777777" w:rsidR="00326BBE" w:rsidRDefault="00C20CBF">
                        <w:pPr>
                          <w:spacing w:after="8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libri" w:cs="Calibri"/>
                            <w:bCs/>
                            <w:color w:val="44546A"/>
                            <w:kern w:val="3"/>
                            <w:sz w:val="18"/>
                            <w:szCs w:val="18"/>
                            <w:lang w:val="hr-HR"/>
                          </w:rPr>
                          <w:t>250.000,00 kn</w:t>
                        </w:r>
                      </w:p>
                    </w:txbxContent>
                  </v:textbox>
                </v:shape>
                <v:shape id="Prostoručno: oblik 109" o:spid="_x0000_s1125" style="position:absolute;left:32407;top:6153;width:18000;height:4922;visibility:visible;mso-wrap-style:square;v-text-anchor:middle-center" coordsize="1800005,4922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aefwwAAANwAAAAPAAAAZHJzL2Rvd25yZXYueG1sRE9NSwMx&#10;EL0L/ocwghdpEz0Uu21aVBA8eLDr0l6nm+lm6WayTWJ3/fdNQfA2j/c5y/XoOnGmEFvPGh6nCgRx&#10;7U3LjYbq+33yDCImZIOdZ9LwSxHWq9ubJRbGD7yhc5kakUM4FqjBptQXUsbaksM49T1x5g4+OEwZ&#10;hkaagEMOd518UmomHbacGyz29GapPpY/TkOzP80HS1UoHz6/XquTcodht9X6/m58WYBINKZ/8Z/7&#10;w+T5ag7XZ/IFcnUBAAD//wMAUEsBAi0AFAAGAAgAAAAhANvh9svuAAAAhQEAABMAAAAAAAAAAAAA&#10;AAAAAAAAAFtDb250ZW50X1R5cGVzXS54bWxQSwECLQAUAAYACAAAACEAWvQsW78AAAAVAQAACwAA&#10;AAAAAAAAAAAAAAAfAQAAX3JlbHMvLnJlbHNQSwECLQAUAAYACAAAACEAzBGnn8MAAADcAAAADwAA&#10;AAAAAAAAAAAAAAAHAgAAZHJzL2Rvd25yZXYueG1sUEsFBgAAAAADAAMAtwAAAPcCAAAAAA==&#10;" adj="-11796480,,5400" path="m,l1800005,r,492247l,492247,,xe" stroked="f">
                  <v:fill focus="100%" type="gradient">
                    <o:fill v:ext="view" type="gradientUnscaled"/>
                  </v:fill>
                  <v:stroke joinstyle="miter"/>
                  <v:shadow on="t" color="black" opacity="41287f" origin="-.5,-.5" offset="0,.52906mm"/>
                  <v:formulas/>
                  <v:path arrowok="t" o:connecttype="custom" o:connectlocs="900003,0;1800005,246124;900003,492248;0,246124;0,0;1800005,0;1800005,492248;0,492248;0,0" o:connectangles="270,0,90,180,0,0,0,0,0" textboxrect="0,0,1800005,492247"/>
                  <v:textbox inset=".45pt,.45pt,.45pt,.45pt">
                    <w:txbxContent>
                      <w:p w14:paraId="658B9627" w14:textId="77777777" w:rsidR="00326BBE" w:rsidRDefault="00C20CBF">
                        <w:pPr>
                          <w:spacing w:after="8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libri" w:cs="Calibri"/>
                            <w:bCs/>
                            <w:color w:val="44546A"/>
                            <w:kern w:val="3"/>
                            <w:sz w:val="18"/>
                            <w:szCs w:val="18"/>
                            <w:lang w:val="hr-HR"/>
                          </w:rPr>
                          <w:t>Poklon prilikom sklapanja braka 200.000,00 kn</w:t>
                        </w:r>
                      </w:p>
                    </w:txbxContent>
                  </v:textbox>
                </v:shape>
                <v:shape id="Prostoručno: oblik 110" o:spid="_x0000_s1126" style="position:absolute;left:32407;top:12306;width:18000;height:4922;visibility:visible;mso-wrap-style:square;v-text-anchor:middle-center" coordsize="1800005,4922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pjfxgAAANwAAAAPAAAAZHJzL2Rvd25yZXYueG1sRI9BT8Mw&#10;DIXvSPyHyEhcEEvHAbFu2cQmIXHgAF01rl7jNRWN0yVhLf8eH5C42XrP731ebSbfqwvF1AU2MJ8V&#10;oIibYDtuDdT7l/snUCkjW+wDk4EfSrBZX1+tsLRh5A+6VLlVEsKpRAMu56HUOjWOPKZZGIhFO4Xo&#10;McsaW20jjhLue/1QFI/aY8fS4HCgnaPmq/r2BtrjeTE6qmN19/a+rc+FP42fB2Nub6bnJahMU/43&#10;/12/WsGfC748IxPo9S8AAAD//wMAUEsBAi0AFAAGAAgAAAAhANvh9svuAAAAhQEAABMAAAAAAAAA&#10;AAAAAAAAAAAAAFtDb250ZW50X1R5cGVzXS54bWxQSwECLQAUAAYACAAAACEAWvQsW78AAAAVAQAA&#10;CwAAAAAAAAAAAAAAAAAfAQAAX3JlbHMvLnJlbHNQSwECLQAUAAYACAAAACEA2PKY38YAAADcAAAA&#10;DwAAAAAAAAAAAAAAAAAHAgAAZHJzL2Rvd25yZXYueG1sUEsFBgAAAAADAAMAtwAAAPoCAAAAAA==&#10;" adj="-11796480,,5400" path="m,l1800005,r,492247l,492247,,xe" stroked="f">
                  <v:fill focus="100%" type="gradient">
                    <o:fill v:ext="view" type="gradientUnscaled"/>
                  </v:fill>
                  <v:stroke joinstyle="miter"/>
                  <v:shadow on="t" color="black" opacity="41287f" origin="-.5,-.5" offset="0,.52906mm"/>
                  <v:formulas/>
                  <v:path arrowok="t" o:connecttype="custom" o:connectlocs="900003,0;1800005,246124;900003,492248;0,246124;0,0;1800005,0;1800005,492248;0,492248;0,0" o:connectangles="270,0,90,180,0,0,0,0,0" textboxrect="0,0,1800005,492247"/>
                  <v:textbox inset=".45pt,.45pt,.45pt,.45pt">
                    <w:txbxContent>
                      <w:p w14:paraId="6A2D27CD" w14:textId="77777777" w:rsidR="00326BBE" w:rsidRDefault="00C20CBF">
                        <w:pPr>
                          <w:spacing w:after="8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libri" w:cs="Calibri"/>
                            <w:bCs/>
                            <w:color w:val="44546A"/>
                            <w:kern w:val="3"/>
                            <w:sz w:val="18"/>
                            <w:szCs w:val="18"/>
                            <w:lang w:val="hr-HR"/>
                          </w:rPr>
                          <w:t xml:space="preserve">Sufinanciranje cijene </w:t>
                        </w:r>
                        <w:proofErr w:type="spellStart"/>
                        <w:r>
                          <w:rPr>
                            <w:rFonts w:eastAsia="Calibri" w:cs="Calibri"/>
                            <w:bCs/>
                            <w:color w:val="44546A"/>
                            <w:kern w:val="3"/>
                            <w:sz w:val="18"/>
                            <w:szCs w:val="18"/>
                            <w:lang w:val="hr-HR"/>
                          </w:rPr>
                          <w:t>prijeoza</w:t>
                        </w:r>
                        <w:proofErr w:type="spellEnd"/>
                        <w:r>
                          <w:rPr>
                            <w:rFonts w:eastAsia="Calibri" w:cs="Calibri"/>
                            <w:bCs/>
                            <w:color w:val="44546A"/>
                            <w:kern w:val="3"/>
                            <w:sz w:val="18"/>
                            <w:szCs w:val="18"/>
                            <w:lang w:val="hr-HR"/>
                          </w:rPr>
                          <w:t xml:space="preserve"> JPG 450.000,00 kn</w:t>
                        </w:r>
                      </w:p>
                    </w:txbxContent>
                  </v:textbox>
                </v:shape>
                <v:shape id="Prostoručno: oblik 111" o:spid="_x0000_s1127" style="position:absolute;left:32407;top:18459;width:18000;height:4922;visibility:visible;mso-wrap-style:square;v-text-anchor:middle-center" coordsize="1800005,4922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j1ExAAAANwAAAAPAAAAZHJzL2Rvd25yZXYueG1sRE9Na8JA&#10;EL0X/A/LCF5K3cRDaVNX0ULBg4c2DXqdZsdsaHY27q4m/vtuodDbPN7nLNej7cSVfGgdK8jnGQji&#10;2umWGwXV59vDE4gQkTV2jknBjQKsV5O7JRbaDfxB1zI2IoVwKFCBibEvpAy1IYth7nrixJ2ctxgT&#10;9I3UHocUbju5yLJHabHl1GCwp1dD9Xd5sQqar/PzYKjy5f3+fVudM3sajgelZtNx8wIi0hj/xX/u&#10;nU7z8xx+n0kXyNUPAAAA//8DAFBLAQItABQABgAIAAAAIQDb4fbL7gAAAIUBAAATAAAAAAAAAAAA&#10;AAAAAAAAAABbQ29udGVudF9UeXBlc10ueG1sUEsBAi0AFAAGAAgAAAAhAFr0LFu/AAAAFQEAAAsA&#10;AAAAAAAAAAAAAAAAHwEAAF9yZWxzLy5yZWxzUEsBAi0AFAAGAAgAAAAhALe+PUTEAAAA3AAAAA8A&#10;AAAAAAAAAAAAAAAABwIAAGRycy9kb3ducmV2LnhtbFBLBQYAAAAAAwADALcAAAD4AgAAAAA=&#10;" adj="-11796480,,5400" path="m,l1800005,r,492247l,492247,,xe" stroked="f">
                  <v:fill focus="100%" type="gradient">
                    <o:fill v:ext="view" type="gradientUnscaled"/>
                  </v:fill>
                  <v:stroke joinstyle="miter"/>
                  <v:shadow on="t" color="black" opacity="41287f" origin="-.5,-.5" offset="0,.52906mm"/>
                  <v:formulas/>
                  <v:path arrowok="t" o:connecttype="custom" o:connectlocs="900003,0;1800005,246124;900003,492248;0,246124;0,0;1800005,0;1800005,492248;0,492248;0,0" o:connectangles="270,0,90,180,0,0,0,0,0" textboxrect="0,0,1800005,492247"/>
                  <v:textbox inset=".45pt,.45pt,.45pt,.45pt">
                    <w:txbxContent>
                      <w:p w14:paraId="40C5B5FB" w14:textId="77777777" w:rsidR="00326BBE" w:rsidRDefault="00C20CBF">
                        <w:pPr>
                          <w:spacing w:after="8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libri" w:cs="Calibri"/>
                            <w:bCs/>
                            <w:color w:val="44546A"/>
                            <w:kern w:val="3"/>
                            <w:sz w:val="18"/>
                            <w:szCs w:val="18"/>
                            <w:lang w:val="hr-HR"/>
                          </w:rPr>
                          <w:t>Pomoć za podmirenje troškova stanovanja 100.000,00 kn</w:t>
                        </w:r>
                      </w:p>
                    </w:txbxContent>
                  </v:textbox>
                </v:shape>
                <v:shape id="Prostoručno: oblik 112" o:spid="_x0000_s1128" style="position:absolute;left:32407;top:24612;width:18000;height:4922;visibility:visible;mso-wrap-style:square;v-text-anchor:middle-center" coordsize="1800005,4922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KMzwwAAANwAAAAPAAAAZHJzL2Rvd25yZXYueG1sRE9NawIx&#10;EL0X/A9hhF5KzepB2tUoKhR66MGuS3sdN+NmcTNZk9Td/vtGEHqbx/uc5XqwrbiSD41jBdNJBoK4&#10;crrhWkF5eHt+AREissbWMSn4pQDr1ehhibl2PX/StYi1SCEcclRgYuxyKUNlyGKYuI44cSfnLcYE&#10;fS21xz6F21bOsmwuLTacGgx2tDNUnYsfq6A+Xl57Q6Uvnj722/KS2VP//aXU43jYLEBEGuK/+O5+&#10;12n+dAa3Z9IFcvUHAAD//wMAUEsBAi0AFAAGAAgAAAAhANvh9svuAAAAhQEAABMAAAAAAAAAAAAA&#10;AAAAAAAAAFtDb250ZW50X1R5cGVzXS54bWxQSwECLQAUAAYACAAAACEAWvQsW78AAAAVAQAACwAA&#10;AAAAAAAAAAAAAAAfAQAAX3JlbHMvLnJlbHNQSwECLQAUAAYACAAAACEAR2yjM8MAAADcAAAADwAA&#10;AAAAAAAAAAAAAAAHAgAAZHJzL2Rvd25yZXYueG1sUEsFBgAAAAADAAMAtwAAAPcCAAAAAA==&#10;" adj="-11796480,,5400" path="m,l1800005,r,492247l,492247,,xe" stroked="f">
                  <v:fill focus="100%" type="gradient">
                    <o:fill v:ext="view" type="gradientUnscaled"/>
                  </v:fill>
                  <v:stroke joinstyle="miter"/>
                  <v:shadow on="t" color="black" opacity="41287f" origin="-.5,-.5" offset="0,.52906mm"/>
                  <v:formulas/>
                  <v:path arrowok="t" o:connecttype="custom" o:connectlocs="900003,0;1800005,246124;900003,492248;0,246124;0,0;1800005,0;1800005,492248;0,492248;0,0" o:connectangles="270,0,90,180,0,0,0,0,0" textboxrect="0,0,1800005,492247"/>
                  <v:textbox inset=".45pt,.45pt,.45pt,.45pt">
                    <w:txbxContent>
                      <w:p w14:paraId="56A13315" w14:textId="77777777" w:rsidR="00326BBE" w:rsidRDefault="00C20CBF">
                        <w:pPr>
                          <w:spacing w:after="8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libri" w:cs="Calibri"/>
                            <w:bCs/>
                            <w:color w:val="44546A"/>
                            <w:kern w:val="3"/>
                            <w:sz w:val="18"/>
                            <w:szCs w:val="18"/>
                            <w:lang w:val="hr-HR"/>
                          </w:rPr>
                          <w:t>Pomoć za podmirenje troškova liječenja 10</w:t>
                        </w:r>
                        <w:r>
                          <w:rPr>
                            <w:rFonts w:eastAsia="Calibri" w:cs="Calibri"/>
                            <w:bCs/>
                            <w:color w:val="44546A"/>
                            <w:kern w:val="3"/>
                            <w:sz w:val="18"/>
                            <w:szCs w:val="18"/>
                            <w:lang w:val="hr-HR"/>
                          </w:rPr>
                          <w:t>0.000,00 kn</w:t>
                        </w:r>
                      </w:p>
                    </w:txbxContent>
                  </v:textbox>
                </v:shape>
                <v:shape id="Prostoručno: oblik 113" o:spid="_x0000_s1129" style="position:absolute;left:32407;top:30765;width:18000;height:4923;visibility:visible;mso-wrap-style:square;v-text-anchor:middle-center" coordsize="1800005,4922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aoxAAAANwAAAAPAAAAZHJzL2Rvd25yZXYueG1sRE9NawIx&#10;EL0X/A9hhF5KzWqh6NYotiD00INdF3udbsbN4mayJqm7/femUPA2j/c5y/VgW3EhHxrHCqaTDARx&#10;5XTDtYJyv32cgwgRWWPrmBT8UoD1anS3xFy7nj/pUsRapBAOOSowMXa5lKEyZDFMXEecuKPzFmOC&#10;vpbaY5/CbStnWfYsLTacGgx29GaoOhU/VkH9fV70hkpfPHzsXstzZo/910Gp+/GweQERaYg38b/7&#10;Xaf50yf4eyZdIFdXAAAA//8DAFBLAQItABQABgAIAAAAIQDb4fbL7gAAAIUBAAATAAAAAAAAAAAA&#10;AAAAAAAAAABbQ29udGVudF9UeXBlc10ueG1sUEsBAi0AFAAGAAgAAAAhAFr0LFu/AAAAFQEAAAsA&#10;AAAAAAAAAAAAAAAAHwEAAF9yZWxzLy5yZWxzUEsBAi0AFAAGAAgAAAAhACggBqjEAAAA3AAAAA8A&#10;AAAAAAAAAAAAAAAABwIAAGRycy9kb3ducmV2LnhtbFBLBQYAAAAAAwADALcAAAD4AgAAAAA=&#10;" adj="-11796480,,5400" path="m,l1800005,r,492247l,492247,,xe" stroked="f">
                  <v:fill focus="100%" type="gradient">
                    <o:fill v:ext="view" type="gradientUnscaled"/>
                  </v:fill>
                  <v:stroke joinstyle="miter"/>
                  <v:shadow on="t" color="black" opacity="41287f" origin="-.5,-.5" offset="0,.52906mm"/>
                  <v:formulas/>
                  <v:path arrowok="t" o:connecttype="custom" o:connectlocs="900003,0;1800005,246124;900003,492248;0,246124;0,0;1800005,0;1800005,492248;0,492248;0,0" o:connectangles="270,0,90,180,0,0,0,0,0" textboxrect="0,0,1800005,492247"/>
                  <v:textbox inset=".45pt,.45pt,.45pt,.45pt">
                    <w:txbxContent>
                      <w:p w14:paraId="67E30E84" w14:textId="77777777" w:rsidR="00326BBE" w:rsidRDefault="00C20CBF">
                        <w:pPr>
                          <w:spacing w:after="8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libri" w:cs="Calibri"/>
                            <w:bCs/>
                            <w:color w:val="44546A"/>
                            <w:kern w:val="3"/>
                            <w:sz w:val="18"/>
                            <w:szCs w:val="18"/>
                            <w:lang w:val="hr-HR"/>
                          </w:rPr>
                          <w:t xml:space="preserve">Jednokratna </w:t>
                        </w:r>
                        <w:proofErr w:type="spellStart"/>
                        <w:r>
                          <w:rPr>
                            <w:rFonts w:eastAsia="Calibri" w:cs="Calibri"/>
                            <w:bCs/>
                            <w:color w:val="44546A"/>
                            <w:kern w:val="3"/>
                            <w:sz w:val="18"/>
                            <w:szCs w:val="18"/>
                            <w:lang w:val="hr-HR"/>
                          </w:rPr>
                          <w:t>ppomoć</w:t>
                        </w:r>
                        <w:proofErr w:type="spellEnd"/>
                        <w:r>
                          <w:rPr>
                            <w:rFonts w:eastAsia="Calibri" w:cs="Calibri"/>
                            <w:bCs/>
                            <w:color w:val="44546A"/>
                            <w:kern w:val="3"/>
                            <w:sz w:val="18"/>
                            <w:szCs w:val="18"/>
                            <w:lang w:val="hr-HR"/>
                          </w:rPr>
                          <w:t xml:space="preserve"> za </w:t>
                        </w:r>
                        <w:proofErr w:type="spellStart"/>
                        <w:r>
                          <w:rPr>
                            <w:rFonts w:eastAsia="Calibri" w:cs="Calibri"/>
                            <w:bCs/>
                            <w:color w:val="44546A"/>
                            <w:kern w:val="3"/>
                            <w:sz w:val="18"/>
                            <w:szCs w:val="18"/>
                            <w:lang w:val="hr-HR"/>
                          </w:rPr>
                          <w:t>ogrijev</w:t>
                        </w:r>
                        <w:proofErr w:type="spellEnd"/>
                        <w:r>
                          <w:rPr>
                            <w:rFonts w:eastAsia="Calibri" w:cs="Calibri"/>
                            <w:bCs/>
                            <w:color w:val="44546A"/>
                            <w:kern w:val="3"/>
                            <w:sz w:val="18"/>
                            <w:szCs w:val="18"/>
                            <w:lang w:val="hr-HR"/>
                          </w:rPr>
                          <w:t xml:space="preserve"> 20.000,00 kn</w:t>
                        </w:r>
                      </w:p>
                    </w:txbxContent>
                  </v:textbox>
                </v:shape>
                <v:shape id="Prostoručno: oblik 114" o:spid="_x0000_s1130" style="position:absolute;left:32407;top:36918;width:18000;height:4923;visibility:visible;mso-wrap-style:square;v-text-anchor:middle-center" coordsize="1800005,4922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Z7cxAAAANwAAAAPAAAAZHJzL2Rvd25yZXYueG1sRE9NawIx&#10;EL0X/A9hhF5KzSql6NYotiD00INdF3udbsbN4mayJqm7/femUPA2j/c5y/VgW3EhHxrHCqaTDARx&#10;5XTDtYJyv32cgwgRWWPrmBT8UoD1anS3xFy7nj/pUsRapBAOOSowMXa5lKEyZDFMXEecuKPzFmOC&#10;vpbaY5/CbStnWfYsLTacGgx29GaoOhU/VkH9fV70hkpfPHzsXstzZo/910Gp+/GweQERaYg38b/7&#10;Xaf50yf4eyZdIFdXAAAA//8DAFBLAQItABQABgAIAAAAIQDb4fbL7gAAAIUBAAATAAAAAAAAAAAA&#10;AAAAAAAAAABbQ29udGVudF9UeXBlc10ueG1sUEsBAi0AFAAGAAgAAAAhAFr0LFu/AAAAFQEAAAsA&#10;AAAAAAAAAAAAAAAAHwEAAF9yZWxzLy5yZWxzUEsBAi0AFAAGAAgAAAAhAKfJntzEAAAA3AAAAA8A&#10;AAAAAAAAAAAAAAAABwIAAGRycy9kb3ducmV2LnhtbFBLBQYAAAAAAwADALcAAAD4AgAAAAA=&#10;" adj="-11796480,,5400" path="m,l1800005,r,492247l,492247,,xe" stroked="f">
                  <v:fill focus="100%" type="gradient">
                    <o:fill v:ext="view" type="gradientUnscaled"/>
                  </v:fill>
                  <v:stroke joinstyle="miter"/>
                  <v:shadow on="t" color="black" opacity="41287f" origin="-.5,-.5" offset="0,.52906mm"/>
                  <v:formulas/>
                  <v:path arrowok="t" o:connecttype="custom" o:connectlocs="900003,0;1800005,246124;900003,492248;0,246124;0,0;1800005,0;1800005,492248;0,492248;0,0" o:connectangles="270,0,90,180,0,0,0,0,0" textboxrect="0,0,1800005,492247"/>
                  <v:textbox inset=".45pt,.45pt,.45pt,.45pt">
                    <w:txbxContent>
                      <w:p w14:paraId="773F0D90" w14:textId="77777777" w:rsidR="00326BBE" w:rsidRDefault="00C20CBF">
                        <w:pPr>
                          <w:spacing w:after="8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libri" w:cs="Calibri"/>
                            <w:bCs/>
                            <w:color w:val="44546A"/>
                            <w:kern w:val="3"/>
                            <w:sz w:val="18"/>
                            <w:szCs w:val="18"/>
                            <w:lang w:val="hr-HR"/>
                          </w:rPr>
                          <w:t>Pogrebni troškovi za osobe lošijeg imovinskog stanja 30.000,00 kn</w:t>
                        </w:r>
                      </w:p>
                    </w:txbxContent>
                  </v:textbox>
                </v:shape>
                <v:shape id="Prostoručno: oblik 115" o:spid="_x0000_s1131" style="position:absolute;left:32407;top:43071;width:18000;height:4923;visibility:visible;mso-wrap-style:square;v-text-anchor:middle-center" coordsize="1800005,4922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TtHxAAAANwAAAAPAAAAZHJzL2Rvd25yZXYueG1sRE9NawIx&#10;EL0X/A9hhF5KzSq06NYotiD00INdF3udbsbN4mayJqm7/femUPA2j/c5y/VgW3EhHxrHCqaTDARx&#10;5XTDtYJyv32cgwgRWWPrmBT8UoD1anS3xFy7nj/pUsRapBAOOSowMXa5lKEyZDFMXEecuKPzFmOC&#10;vpbaY5/CbStnWfYsLTacGgx29GaoOhU/VkH9fV70hkpfPHzsXstzZo/910Gp+/GweQERaYg38b/7&#10;Xaf50yf4eyZdIFdXAAAA//8DAFBLAQItABQABgAIAAAAIQDb4fbL7gAAAIUBAAATAAAAAAAAAAAA&#10;AAAAAAAAAABbQ29udGVudF9UeXBlc10ueG1sUEsBAi0AFAAGAAgAAAAhAFr0LFu/AAAAFQEAAAsA&#10;AAAAAAAAAAAAAAAAHwEAAF9yZWxzLy5yZWxzUEsBAi0AFAAGAAgAAAAhAMiFO0fEAAAA3AAAAA8A&#10;AAAAAAAAAAAAAAAABwIAAGRycy9kb3ducmV2LnhtbFBLBQYAAAAAAwADALcAAAD4AgAAAAA=&#10;" adj="-11796480,,5400" path="m,l1800005,r,492247l,492247,,xe" stroked="f">
                  <v:fill focus="100%" type="gradient">
                    <o:fill v:ext="view" type="gradientUnscaled"/>
                  </v:fill>
                  <v:stroke joinstyle="miter"/>
                  <v:shadow on="t" color="black" opacity="41287f" origin="-.5,-.5" offset="0,.52906mm"/>
                  <v:formulas/>
                  <v:path arrowok="t" o:connecttype="custom" o:connectlocs="900003,0;1800005,246124;900003,492248;0,246124;0,0;1800005,0;1800005,492248;0,492248;0,0" o:connectangles="270,0,90,180,0,0,0,0,0" textboxrect="0,0,1800005,492247"/>
                  <v:textbox inset=".45pt,.45pt,.45pt,.45pt">
                    <w:txbxContent>
                      <w:p w14:paraId="76D14925" w14:textId="77777777" w:rsidR="00326BBE" w:rsidRDefault="00C20CBF">
                        <w:pPr>
                          <w:spacing w:after="8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libri" w:cs="Calibri"/>
                            <w:bCs/>
                            <w:color w:val="44546A"/>
                            <w:kern w:val="3"/>
                            <w:sz w:val="18"/>
                            <w:szCs w:val="18"/>
                            <w:lang w:val="hr-HR"/>
                          </w:rPr>
                          <w:t>Jednokratne pomoći obiteljima i kućanstvima 300.000,00 kn</w:t>
                        </w:r>
                      </w:p>
                    </w:txbxContent>
                  </v:textbox>
                </v:shape>
                <v:shape id="Prostoručno: oblik 116" o:spid="_x0000_s1132" style="position:absolute;left:32407;top:49224;width:18000;height:4923;visibility:visible;mso-wrap-style:square;v-text-anchor:middle-center" coordsize="1800005,4922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6UwwwAAANwAAAAPAAAAZHJzL2Rvd25yZXYueG1sRE9NawIx&#10;EL0L/ocwQi9Ss/YgdmuUKhR66KGuS3udbsbN0s1kTVJ3+++NIHibx/uc1WawrTiTD41jBfNZBoK4&#10;crrhWkF5eHtcgggRWWPrmBT8U4DNejxaYa5dz3s6F7EWKYRDjgpMjF0uZagMWQwz1xEn7ui8xZig&#10;r6X22Kdw28qnLFtIiw2nBoMd7QxVv8WfVVD/nJ57Q6Uvph+f2/KU2WP//aXUw2R4fQERaYh38c39&#10;rtP8+QKuz6QL5PoCAAD//wMAUEsBAi0AFAAGAAgAAAAhANvh9svuAAAAhQEAABMAAAAAAAAAAAAA&#10;AAAAAAAAAFtDb250ZW50X1R5cGVzXS54bWxQSwECLQAUAAYACAAAACEAWvQsW78AAAAVAQAACwAA&#10;AAAAAAAAAAAAAAAfAQAAX3JlbHMvLnJlbHNQSwECLQAUAAYACAAAACEAOFelMMMAAADcAAAADwAA&#10;AAAAAAAAAAAAAAAHAgAAZHJzL2Rvd25yZXYueG1sUEsFBgAAAAADAAMAtwAAAPcCAAAAAA==&#10;" adj="-11796480,,5400" path="m,l1800005,r,492247l,492247,,xe" stroked="f">
                  <v:fill focus="100%" type="gradient">
                    <o:fill v:ext="view" type="gradientUnscaled"/>
                  </v:fill>
                  <v:stroke joinstyle="miter"/>
                  <v:shadow on="t" color="black" opacity="41287f" origin="-.5,-.5" offset="0,.52906mm"/>
                  <v:formulas/>
                  <v:path arrowok="t" o:connecttype="custom" o:connectlocs="900003,0;1800005,246124;900003,492248;0,246124;0,0;1800005,0;1800005,492248;0,492248;0,0" o:connectangles="270,0,90,180,0,0,0,0,0" textboxrect="0,0,1800005,492247"/>
                  <v:textbox inset=".45pt,.45pt,.45pt,.45pt">
                    <w:txbxContent>
                      <w:p w14:paraId="755C8007" w14:textId="77777777" w:rsidR="00326BBE" w:rsidRDefault="00C20CBF">
                        <w:pPr>
                          <w:spacing w:after="8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libri" w:cs="Calibri"/>
                            <w:bCs/>
                            <w:color w:val="44546A"/>
                            <w:kern w:val="3"/>
                            <w:sz w:val="18"/>
                            <w:szCs w:val="18"/>
                            <w:lang w:val="hr-HR"/>
                          </w:rPr>
                          <w:t xml:space="preserve">"Zaželi"-"Prilika za rad" Program zapošljavanja teško </w:t>
                        </w:r>
                        <w:proofErr w:type="spellStart"/>
                        <w:r>
                          <w:rPr>
                            <w:rFonts w:eastAsia="Calibri" w:cs="Calibri"/>
                            <w:bCs/>
                            <w:color w:val="44546A"/>
                            <w:kern w:val="3"/>
                            <w:sz w:val="18"/>
                            <w:szCs w:val="18"/>
                            <w:lang w:val="hr-HR"/>
                          </w:rPr>
                          <w:t>zapošljivih</w:t>
                        </w:r>
                        <w:proofErr w:type="spellEnd"/>
                        <w:r>
                          <w:rPr>
                            <w:rFonts w:eastAsia="Calibri" w:cs="Calibri"/>
                            <w:bCs/>
                            <w:color w:val="44546A"/>
                            <w:kern w:val="3"/>
                            <w:sz w:val="18"/>
                            <w:szCs w:val="18"/>
                            <w:lang w:val="hr-HR"/>
                          </w:rPr>
                          <w:t xml:space="preserve"> osoba 360.000,00 kn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903911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65E9EA29" w14:textId="77777777" w:rsidR="00326BBE" w:rsidRDefault="00C20CBF">
      <w:pPr>
        <w:widowControl w:val="0"/>
        <w:autoSpaceDE w:val="0"/>
        <w:spacing w:line="360" w:lineRule="auto"/>
        <w:jc w:val="center"/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Slika 6. Socijalna skrb i poticanje demografske obnove</w:t>
      </w:r>
      <w:r>
        <w:rPr>
          <w:rStyle w:val="Referencafusnote"/>
          <w:rFonts w:ascii="Century Gothic" w:hAnsi="Century Gothic" w:cs="Arial"/>
          <w:b w:val="0"/>
          <w:bCs/>
          <w:sz w:val="24"/>
          <w:szCs w:val="24"/>
          <w:lang w:val="hr-HR"/>
        </w:rPr>
        <w:footnoteReference w:id="6"/>
      </w:r>
    </w:p>
    <w:p w14:paraId="59C90E72" w14:textId="77777777" w:rsidR="00326BBE" w:rsidRDefault="00C20CBF">
      <w:pPr>
        <w:pStyle w:val="Stil3"/>
      </w:pPr>
      <w:bookmarkStart w:id="93" w:name="_Toc30073754"/>
      <w:r>
        <w:t>Program 2008 Organiziranje i provođenje zaštite te Program 2009 Zaštita, očuvanje i unapređenje zdravlja</w:t>
      </w:r>
      <w:bookmarkEnd w:id="93"/>
    </w:p>
    <w:p w14:paraId="113C064E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46CA9E79" w14:textId="77777777" w:rsidR="00326BBE" w:rsidRDefault="00C20CBF">
      <w:pPr>
        <w:spacing w:before="418" w:line="360" w:lineRule="auto"/>
        <w:ind w:firstLine="329"/>
        <w:jc w:val="both"/>
      </w:pPr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val="hr-HR" w:eastAsia="hr-HR"/>
        </w:rPr>
        <w:t xml:space="preserve">Cilj ovih programa je </w:t>
      </w:r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val="hr-HR" w:eastAsia="hr-HR"/>
        </w:rPr>
        <w:t xml:space="preserve">unaprijediti životni standard građana na području općine kroz osiguranje sigurnih uvjeta živote, te prevenciju zdravlja. Aktivnosti koje se financiraju </w:t>
      </w:r>
      <w:r>
        <w:rPr>
          <w:rFonts w:ascii="Century Gothic" w:eastAsia="Times New Roman" w:hAnsi="Century Gothic" w:cs="Arial"/>
          <w:b w:val="0"/>
          <w:bCs/>
          <w:i/>
          <w:iCs/>
          <w:color w:val="auto"/>
          <w:sz w:val="24"/>
          <w:szCs w:val="24"/>
          <w:lang w:val="hr-HR" w:eastAsia="hr-HR"/>
        </w:rPr>
        <w:lastRenderedPageBreak/>
        <w:t>vez</w:t>
      </w:r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val="hr-HR" w:eastAsia="hr-HR"/>
        </w:rPr>
        <w:t>ane su za financiranje Dobrovoljnog vatrogasnog društva, Hrvatske gorske službe spašavanja, Crvenog k</w:t>
      </w:r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val="hr-HR" w:eastAsia="hr-HR"/>
        </w:rPr>
        <w:t xml:space="preserve">riža te za financiranje sustava civilne zasitite, deratizacije i dezinsekcije i zbrinjavanja uginulih životinja. Sredstva osigurana u proračunu 2020 godine za financiranje navedenih aktivnosti iznose 2.065.000,00kn, gdje se najveći udio odnosi </w:t>
      </w:r>
      <w:r>
        <w:rPr>
          <w:rFonts w:ascii="Century Gothic" w:eastAsia="Times New Roman" w:hAnsi="Century Gothic" w:cs="Courier New"/>
          <w:b w:val="0"/>
          <w:bCs/>
          <w:color w:val="auto"/>
          <w:sz w:val="24"/>
          <w:szCs w:val="24"/>
          <w:lang w:val="hr-HR" w:eastAsia="hr-HR"/>
        </w:rPr>
        <w:t xml:space="preserve">na </w:t>
      </w:r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val="hr-HR" w:eastAsia="hr-HR"/>
        </w:rPr>
        <w:t>financira</w:t>
      </w:r>
      <w:r>
        <w:rPr>
          <w:rFonts w:ascii="Century Gothic" w:eastAsia="Times New Roman" w:hAnsi="Century Gothic" w:cs="Arial"/>
          <w:b w:val="0"/>
          <w:bCs/>
          <w:color w:val="auto"/>
          <w:sz w:val="24"/>
          <w:szCs w:val="24"/>
          <w:lang w:val="hr-HR" w:eastAsia="hr-HR"/>
        </w:rPr>
        <w:t>nje redovne djelatnosti Dobrovoljnog vatrogasnog društva Dugopolje (1.215.000,00 kn). </w:t>
      </w:r>
    </w:p>
    <w:p w14:paraId="662E7460" w14:textId="77777777" w:rsidR="00326BBE" w:rsidRDefault="00C20CBF">
      <w:pPr>
        <w:pStyle w:val="Stil3"/>
      </w:pPr>
      <w:bookmarkStart w:id="94" w:name="_Toc30073755"/>
      <w:r>
        <w:t>Program 2004 Promicanje kulture</w:t>
      </w:r>
      <w:bookmarkEnd w:id="94"/>
    </w:p>
    <w:p w14:paraId="1F3380B6" w14:textId="77777777" w:rsidR="00326BBE" w:rsidRDefault="00C20CBF">
      <w:pPr>
        <w:suppressAutoHyphens w:val="0"/>
        <w:spacing w:before="413" w:line="360" w:lineRule="auto"/>
        <w:jc w:val="both"/>
        <w:textAlignment w:val="auto"/>
      </w:pPr>
      <w:r>
        <w:rPr>
          <w:rFonts w:ascii="Century Gothic" w:eastAsia="Times New Roman" w:hAnsi="Century Gothic" w:cs="Arial"/>
          <w:b w:val="0"/>
          <w:color w:val="auto"/>
          <w:sz w:val="24"/>
          <w:szCs w:val="24"/>
          <w:lang w:val="hr-HR" w:eastAsia="hr-HR"/>
        </w:rPr>
        <w:t>Program za cilj ima jačanje rasta i razvoja, konkurentnosti i poboljšanja kvalitete života u Općini Dugopolje kao ruralnog područja, te p</w:t>
      </w:r>
      <w:r>
        <w:rPr>
          <w:rFonts w:ascii="Century Gothic" w:eastAsia="Times New Roman" w:hAnsi="Century Gothic" w:cs="Arial"/>
          <w:b w:val="0"/>
          <w:color w:val="auto"/>
          <w:sz w:val="24"/>
          <w:szCs w:val="24"/>
          <w:lang w:val="hr-HR" w:eastAsia="hr-HR"/>
        </w:rPr>
        <w:t>ostizanje raznolikosti cjelokupnog gospodarstva na području općine. Ovim programom osigurana su sredstva u iznosu od 2.600.000,00 kn za financiranje aktivnosti potpore i poticaju gospodarstva, naknada šteta te za financiranje kapitalnih projekata kao što s</w:t>
      </w:r>
      <w:r>
        <w:rPr>
          <w:rFonts w:ascii="Century Gothic" w:eastAsia="Times New Roman" w:hAnsi="Century Gothic" w:cs="Arial"/>
          <w:b w:val="0"/>
          <w:color w:val="auto"/>
          <w:sz w:val="24"/>
          <w:szCs w:val="24"/>
          <w:lang w:val="hr-HR" w:eastAsia="hr-HR"/>
        </w:rPr>
        <w:t xml:space="preserve">u uređenje uredskih prostorija             Razvojne </w:t>
      </w:r>
      <w:r>
        <w:rPr>
          <w:rFonts w:ascii="Century Gothic" w:eastAsia="Times New Roman" w:hAnsi="Century Gothic" w:cs="Courier New"/>
          <w:b w:val="0"/>
          <w:color w:val="auto"/>
          <w:sz w:val="24"/>
          <w:szCs w:val="24"/>
          <w:lang w:val="hr-HR" w:eastAsia="hr-HR"/>
        </w:rPr>
        <w:t>a</w:t>
      </w:r>
      <w:r>
        <w:rPr>
          <w:rFonts w:ascii="Century Gothic" w:eastAsia="Times New Roman" w:hAnsi="Century Gothic" w:cs="Arial"/>
          <w:b w:val="0"/>
          <w:color w:val="auto"/>
          <w:sz w:val="24"/>
          <w:szCs w:val="24"/>
          <w:lang w:val="hr-HR" w:eastAsia="hr-HR"/>
        </w:rPr>
        <w:t>gencije, uređenje i izgradnja komunalne infrastrukture poslovnih zona. Najveći udio u financiranju ovog programa ima uređenje i izgradnja poslovne zone Podi zapad u iznosu od 1.200.000,00 kn. </w:t>
      </w:r>
    </w:p>
    <w:p w14:paraId="15DD86EF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6E8E36DE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60DBDDC1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6DD71FBC" w14:textId="77777777" w:rsidR="00326BBE" w:rsidRDefault="00C20CBF">
      <w:pPr>
        <w:pStyle w:val="Stil3"/>
      </w:pPr>
      <w:bookmarkStart w:id="95" w:name="_Toc30073756"/>
      <w:r>
        <w:t>Program 2011 Promicanje razvoja turizma</w:t>
      </w:r>
      <w:bookmarkEnd w:id="95"/>
    </w:p>
    <w:p w14:paraId="70E95B57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4362161C" w14:textId="77777777" w:rsidR="00326BBE" w:rsidRDefault="00C20CBF">
      <w:pPr>
        <w:suppressAutoHyphens w:val="0"/>
        <w:spacing w:before="418" w:line="360" w:lineRule="auto"/>
        <w:textAlignment w:val="auto"/>
      </w:pPr>
      <w:r>
        <w:rPr>
          <w:rFonts w:ascii="Century Gothic" w:eastAsia="Times New Roman" w:hAnsi="Century Gothic" w:cs="Arial"/>
          <w:b w:val="0"/>
          <w:color w:val="auto"/>
          <w:sz w:val="24"/>
          <w:szCs w:val="24"/>
          <w:lang w:val="hr-HR" w:eastAsia="hr-HR"/>
        </w:rPr>
        <w:t>Poticanje razvoja turizma za cilj ima jačanje turizma kao mogućeg pokretača ukupnog razvoja gospodarstva općine, stvaranje cjelogodišnje turističke ponude te razvoj i unapređenje posebnih oblika turizma, koristeći p</w:t>
      </w:r>
      <w:r>
        <w:rPr>
          <w:rFonts w:ascii="Century Gothic" w:eastAsia="Times New Roman" w:hAnsi="Century Gothic" w:cs="Arial"/>
          <w:b w:val="0"/>
          <w:color w:val="auto"/>
          <w:sz w:val="24"/>
          <w:szCs w:val="24"/>
          <w:lang w:val="hr-HR" w:eastAsia="hr-HR"/>
        </w:rPr>
        <w:t>rirodne i kulturne resurse na principima održivosti. Programom su sufinancirane, aktivnost i projekti u ukupnom iznosu od 1.645.000,00 kn (Slika 7.-naredna stranica). </w:t>
      </w:r>
    </w:p>
    <w:p w14:paraId="24F7139B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35B7D635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68A1923B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1973DF9E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0D565F62" w14:textId="77777777" w:rsidR="00326BBE" w:rsidRDefault="00C20CBF">
      <w:pPr>
        <w:widowControl w:val="0"/>
        <w:autoSpaceDE w:val="0"/>
        <w:spacing w:line="360" w:lineRule="auto"/>
        <w:jc w:val="both"/>
      </w:pPr>
      <w:r>
        <w:rPr>
          <w:rFonts w:ascii="Century Gothic" w:hAnsi="Century Gothic" w:cs="Arial"/>
          <w:b w:val="0"/>
          <w:bCs/>
          <w:noProof/>
          <w:sz w:val="24"/>
          <w:szCs w:val="24"/>
          <w:lang w:val="hr-HR"/>
        </w:rPr>
        <mc:AlternateContent>
          <mc:Choice Requires="wpg">
            <w:drawing>
              <wp:inline distT="0" distB="0" distL="0" distR="0" wp14:anchorId="2E8DE427" wp14:editId="14768A6E">
                <wp:extent cx="5034768" cy="1704716"/>
                <wp:effectExtent l="0" t="0" r="0" b="9784"/>
                <wp:docPr id="117" name="Diagram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4768" cy="1704716"/>
                          <a:chOff x="0" y="0"/>
                          <a:chExt cx="5034768" cy="1704716"/>
                        </a:xfrm>
                      </wpg:grpSpPr>
                      <wps:wsp>
                        <wps:cNvPr id="118" name="Prostoručno: oblik 118"/>
                        <wps:cNvSpPr/>
                        <wps:spPr>
                          <a:xfrm>
                            <a:off x="0" y="0"/>
                            <a:ext cx="5034768" cy="73325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5034765"/>
                              <a:gd name="f7" fmla="val 733253"/>
                              <a:gd name="f8" fmla="val 183313"/>
                              <a:gd name="f9" fmla="val 4668139"/>
                              <a:gd name="f10" fmla="val 366627"/>
                              <a:gd name="f11" fmla="val 549940"/>
                              <a:gd name="f12" fmla="+- 0 0 -90"/>
                              <a:gd name="f13" fmla="*/ f3 1 5034765"/>
                              <a:gd name="f14" fmla="*/ f4 1 733253"/>
                              <a:gd name="f15" fmla="val f5"/>
                              <a:gd name="f16" fmla="val f6"/>
                              <a:gd name="f17" fmla="val f7"/>
                              <a:gd name="f18" fmla="*/ f12 f0 1"/>
                              <a:gd name="f19" fmla="+- f17 0 f15"/>
                              <a:gd name="f20" fmla="+- f16 0 f15"/>
                              <a:gd name="f21" fmla="*/ f18 1 f2"/>
                              <a:gd name="f22" fmla="*/ f20 1 5034765"/>
                              <a:gd name="f23" fmla="*/ f19 1 733253"/>
                              <a:gd name="f24" fmla="*/ 0 f20 1"/>
                              <a:gd name="f25" fmla="*/ 183313 f19 1"/>
                              <a:gd name="f26" fmla="*/ 4668139 f20 1"/>
                              <a:gd name="f27" fmla="*/ 0 f19 1"/>
                              <a:gd name="f28" fmla="*/ 5034765 f20 1"/>
                              <a:gd name="f29" fmla="*/ 366627 f19 1"/>
                              <a:gd name="f30" fmla="*/ 733253 f19 1"/>
                              <a:gd name="f31" fmla="*/ 549940 f19 1"/>
                              <a:gd name="f32" fmla="+- f21 0 f1"/>
                              <a:gd name="f33" fmla="*/ f24 1 5034765"/>
                              <a:gd name="f34" fmla="*/ f25 1 733253"/>
                              <a:gd name="f35" fmla="*/ f26 1 5034765"/>
                              <a:gd name="f36" fmla="*/ f27 1 733253"/>
                              <a:gd name="f37" fmla="*/ f28 1 5034765"/>
                              <a:gd name="f38" fmla="*/ f29 1 733253"/>
                              <a:gd name="f39" fmla="*/ f30 1 733253"/>
                              <a:gd name="f40" fmla="*/ f31 1 733253"/>
                              <a:gd name="f41" fmla="*/ f15 1 f22"/>
                              <a:gd name="f42" fmla="*/ f16 1 f22"/>
                              <a:gd name="f43" fmla="*/ f15 1 f23"/>
                              <a:gd name="f44" fmla="*/ f17 1 f23"/>
                              <a:gd name="f45" fmla="*/ f33 1 f22"/>
                              <a:gd name="f46" fmla="*/ f34 1 f23"/>
                              <a:gd name="f47" fmla="*/ f35 1 f22"/>
                              <a:gd name="f48" fmla="*/ f36 1 f23"/>
                              <a:gd name="f49" fmla="*/ f37 1 f22"/>
                              <a:gd name="f50" fmla="*/ f38 1 f23"/>
                              <a:gd name="f51" fmla="*/ f39 1 f23"/>
                              <a:gd name="f52" fmla="*/ f40 1 f23"/>
                              <a:gd name="f53" fmla="*/ f41 f13 1"/>
                              <a:gd name="f54" fmla="*/ f42 f13 1"/>
                              <a:gd name="f55" fmla="*/ f44 f14 1"/>
                              <a:gd name="f56" fmla="*/ f43 f14 1"/>
                              <a:gd name="f57" fmla="*/ f45 f13 1"/>
                              <a:gd name="f58" fmla="*/ f46 f14 1"/>
                              <a:gd name="f59" fmla="*/ f47 f13 1"/>
                              <a:gd name="f60" fmla="*/ f48 f14 1"/>
                              <a:gd name="f61" fmla="*/ f49 f13 1"/>
                              <a:gd name="f62" fmla="*/ f50 f14 1"/>
                              <a:gd name="f63" fmla="*/ f51 f14 1"/>
                              <a:gd name="f64" fmla="*/ f52 f14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57" y="f58"/>
                              </a:cxn>
                              <a:cxn ang="f32">
                                <a:pos x="f59" y="f58"/>
                              </a:cxn>
                              <a:cxn ang="f32">
                                <a:pos x="f59" y="f60"/>
                              </a:cxn>
                              <a:cxn ang="f32">
                                <a:pos x="f61" y="f62"/>
                              </a:cxn>
                              <a:cxn ang="f32">
                                <a:pos x="f59" y="f63"/>
                              </a:cxn>
                              <a:cxn ang="f32">
                                <a:pos x="f59" y="f64"/>
                              </a:cxn>
                              <a:cxn ang="f32">
                                <a:pos x="f57" y="f64"/>
                              </a:cxn>
                              <a:cxn ang="f32">
                                <a:pos x="f57" y="f58"/>
                              </a:cxn>
                            </a:cxnLst>
                            <a:rect l="f53" t="f56" r="f54" b="f55"/>
                            <a:pathLst>
                              <a:path w="5034765" h="733253">
                                <a:moveTo>
                                  <a:pt x="f5" y="f8"/>
                                </a:moveTo>
                                <a:lnTo>
                                  <a:pt x="f9" y="f8"/>
                                </a:lnTo>
                                <a:lnTo>
                                  <a:pt x="f9" y="f5"/>
                                </a:lnTo>
                                <a:lnTo>
                                  <a:pt x="f6" y="f10"/>
                                </a:lnTo>
                                <a:lnTo>
                                  <a:pt x="f9" y="f7"/>
                                </a:lnTo>
                                <a:lnTo>
                                  <a:pt x="f9" y="f11"/>
                                </a:lnTo>
                                <a:lnTo>
                                  <a:pt x="f5" y="f11"/>
                                </a:ln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7493F40F" w14:textId="77777777" w:rsidR="00326BBE" w:rsidRDefault="00C20CBF">
                              <w:pPr>
                                <w:spacing w:after="120" w:line="216" w:lineRule="auto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color w:val="44546A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>Aktivnosti 70.000,00 kn</w:t>
                              </w:r>
                            </w:p>
                          </w:txbxContent>
                        </wps:txbx>
                        <wps:bodyPr vert="horz" wrap="square" lIns="30476" tIns="213795" rIns="437311" bIns="299712" anchor="ctr" anchorCtr="0" compatLnSpc="0">
                          <a:noAutofit/>
                        </wps:bodyPr>
                      </wps:wsp>
                      <wps:wsp>
                        <wps:cNvPr id="119" name="Prostoručno: oblik 119"/>
                        <wps:cNvSpPr/>
                        <wps:spPr>
                          <a:xfrm>
                            <a:off x="17474" y="539249"/>
                            <a:ext cx="1550703" cy="66073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550707"/>
                              <a:gd name="f7" fmla="val 660732"/>
                              <a:gd name="f8" fmla="+- 0 0 -90"/>
                              <a:gd name="f9" fmla="*/ f3 1 1550707"/>
                              <a:gd name="f10" fmla="*/ f4 1 660732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1550707"/>
                              <a:gd name="f19" fmla="*/ f15 1 660732"/>
                              <a:gd name="f20" fmla="*/ 0 f16 1"/>
                              <a:gd name="f21" fmla="*/ 0 f15 1"/>
                              <a:gd name="f22" fmla="*/ 1550707 f16 1"/>
                              <a:gd name="f23" fmla="*/ 660732 f15 1"/>
                              <a:gd name="f24" fmla="+- f17 0 f1"/>
                              <a:gd name="f25" fmla="*/ f20 1 1550707"/>
                              <a:gd name="f26" fmla="*/ f21 1 660732"/>
                              <a:gd name="f27" fmla="*/ f22 1 1550707"/>
                              <a:gd name="f28" fmla="*/ f23 1 660732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1550707" h="660732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45" cap="flat">
                            <a:solidFill>
                              <a:srgbClr val="44546A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029D4C51" w14:textId="77777777" w:rsidR="00326BBE" w:rsidRDefault="00C20CBF">
                              <w:pPr>
                                <w:spacing w:after="120" w:line="216" w:lineRule="auto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color w:val="44546A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>- Turistička zajednica općine</w:t>
                              </w:r>
                            </w:p>
                            <w:p w14:paraId="67856350" w14:textId="77777777" w:rsidR="00326BBE" w:rsidRDefault="00C20CBF">
                              <w:pPr>
                                <w:spacing w:after="120" w:line="216" w:lineRule="auto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color w:val="44546A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>-Održavanje sustava javni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color w:val="44546A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>h bicikli</w:t>
                              </w:r>
                            </w:p>
                          </w:txbxContent>
                        </wps:txbx>
                        <wps:bodyPr vert="horz" wrap="square" lIns="30476" tIns="30476" rIns="30476" bIns="30476" anchor="t" anchorCtr="0" compatLnSpc="0">
                          <a:noAutofit/>
                        </wps:bodyPr>
                      </wps:wsp>
                      <wps:wsp>
                        <wps:cNvPr id="120" name="Prostoručno: oblik 120"/>
                        <wps:cNvSpPr/>
                        <wps:spPr>
                          <a:xfrm>
                            <a:off x="1550703" y="244419"/>
                            <a:ext cx="3484056" cy="73325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484057"/>
                              <a:gd name="f7" fmla="val 733253"/>
                              <a:gd name="f8" fmla="val 183313"/>
                              <a:gd name="f9" fmla="val 3117431"/>
                              <a:gd name="f10" fmla="val 366627"/>
                              <a:gd name="f11" fmla="val 549940"/>
                              <a:gd name="f12" fmla="+- 0 0 -90"/>
                              <a:gd name="f13" fmla="*/ f3 1 3484057"/>
                              <a:gd name="f14" fmla="*/ f4 1 733253"/>
                              <a:gd name="f15" fmla="val f5"/>
                              <a:gd name="f16" fmla="val f6"/>
                              <a:gd name="f17" fmla="val f7"/>
                              <a:gd name="f18" fmla="*/ f12 f0 1"/>
                              <a:gd name="f19" fmla="+- f17 0 f15"/>
                              <a:gd name="f20" fmla="+- f16 0 f15"/>
                              <a:gd name="f21" fmla="*/ f18 1 f2"/>
                              <a:gd name="f22" fmla="*/ f20 1 3484057"/>
                              <a:gd name="f23" fmla="*/ f19 1 733253"/>
                              <a:gd name="f24" fmla="*/ 0 f20 1"/>
                              <a:gd name="f25" fmla="*/ 183313 f19 1"/>
                              <a:gd name="f26" fmla="*/ 3117431 f20 1"/>
                              <a:gd name="f27" fmla="*/ 0 f19 1"/>
                              <a:gd name="f28" fmla="*/ 3484057 f20 1"/>
                              <a:gd name="f29" fmla="*/ 366627 f19 1"/>
                              <a:gd name="f30" fmla="*/ 733253 f19 1"/>
                              <a:gd name="f31" fmla="*/ 549940 f19 1"/>
                              <a:gd name="f32" fmla="+- f21 0 f1"/>
                              <a:gd name="f33" fmla="*/ f24 1 3484057"/>
                              <a:gd name="f34" fmla="*/ f25 1 733253"/>
                              <a:gd name="f35" fmla="*/ f26 1 3484057"/>
                              <a:gd name="f36" fmla="*/ f27 1 733253"/>
                              <a:gd name="f37" fmla="*/ f28 1 3484057"/>
                              <a:gd name="f38" fmla="*/ f29 1 733253"/>
                              <a:gd name="f39" fmla="*/ f30 1 733253"/>
                              <a:gd name="f40" fmla="*/ f31 1 733253"/>
                              <a:gd name="f41" fmla="*/ f15 1 f22"/>
                              <a:gd name="f42" fmla="*/ f16 1 f22"/>
                              <a:gd name="f43" fmla="*/ f15 1 f23"/>
                              <a:gd name="f44" fmla="*/ f17 1 f23"/>
                              <a:gd name="f45" fmla="*/ f33 1 f22"/>
                              <a:gd name="f46" fmla="*/ f34 1 f23"/>
                              <a:gd name="f47" fmla="*/ f35 1 f22"/>
                              <a:gd name="f48" fmla="*/ f36 1 f23"/>
                              <a:gd name="f49" fmla="*/ f37 1 f22"/>
                              <a:gd name="f50" fmla="*/ f38 1 f23"/>
                              <a:gd name="f51" fmla="*/ f39 1 f23"/>
                              <a:gd name="f52" fmla="*/ f40 1 f23"/>
                              <a:gd name="f53" fmla="*/ f41 f13 1"/>
                              <a:gd name="f54" fmla="*/ f42 f13 1"/>
                              <a:gd name="f55" fmla="*/ f44 f14 1"/>
                              <a:gd name="f56" fmla="*/ f43 f14 1"/>
                              <a:gd name="f57" fmla="*/ f45 f13 1"/>
                              <a:gd name="f58" fmla="*/ f46 f14 1"/>
                              <a:gd name="f59" fmla="*/ f47 f13 1"/>
                              <a:gd name="f60" fmla="*/ f48 f14 1"/>
                              <a:gd name="f61" fmla="*/ f49 f13 1"/>
                              <a:gd name="f62" fmla="*/ f50 f14 1"/>
                              <a:gd name="f63" fmla="*/ f51 f14 1"/>
                              <a:gd name="f64" fmla="*/ f52 f14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57" y="f58"/>
                              </a:cxn>
                              <a:cxn ang="f32">
                                <a:pos x="f59" y="f58"/>
                              </a:cxn>
                              <a:cxn ang="f32">
                                <a:pos x="f59" y="f60"/>
                              </a:cxn>
                              <a:cxn ang="f32">
                                <a:pos x="f61" y="f62"/>
                              </a:cxn>
                              <a:cxn ang="f32">
                                <a:pos x="f59" y="f63"/>
                              </a:cxn>
                              <a:cxn ang="f32">
                                <a:pos x="f59" y="f64"/>
                              </a:cxn>
                              <a:cxn ang="f32">
                                <a:pos x="f57" y="f64"/>
                              </a:cxn>
                              <a:cxn ang="f32">
                                <a:pos x="f57" y="f58"/>
                              </a:cxn>
                            </a:cxnLst>
                            <a:rect l="f53" t="f56" r="f54" b="f55"/>
                            <a:pathLst>
                              <a:path w="3484057" h="733253">
                                <a:moveTo>
                                  <a:pt x="f5" y="f8"/>
                                </a:moveTo>
                                <a:lnTo>
                                  <a:pt x="f9" y="f8"/>
                                </a:lnTo>
                                <a:lnTo>
                                  <a:pt x="f9" y="f5"/>
                                </a:lnTo>
                                <a:lnTo>
                                  <a:pt x="f6" y="f10"/>
                                </a:lnTo>
                                <a:lnTo>
                                  <a:pt x="f9" y="f7"/>
                                </a:lnTo>
                                <a:lnTo>
                                  <a:pt x="f9" y="f11"/>
                                </a:lnTo>
                                <a:lnTo>
                                  <a:pt x="f5" y="f11"/>
                                </a:ln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47935CFD" w14:textId="77777777" w:rsidR="00326BBE" w:rsidRDefault="00C20CBF">
                              <w:pPr>
                                <w:spacing w:after="120" w:line="216" w:lineRule="auto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color w:val="44546A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>Kapitalni projekti 1.375.000,00 kn</w:t>
                              </w:r>
                            </w:p>
                          </w:txbxContent>
                        </wps:txbx>
                        <wps:bodyPr vert="horz" wrap="square" lIns="30476" tIns="213795" rIns="437311" bIns="299712" anchor="ctr" anchorCtr="0" compatLnSpc="0">
                          <a:noAutofit/>
                        </wps:bodyPr>
                      </wps:wsp>
                      <wps:wsp>
                        <wps:cNvPr id="121" name="Prostoručno: oblik 121"/>
                        <wps:cNvSpPr/>
                        <wps:spPr>
                          <a:xfrm>
                            <a:off x="1550703" y="792410"/>
                            <a:ext cx="1550703" cy="66073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550707"/>
                              <a:gd name="f7" fmla="val 660732"/>
                              <a:gd name="f8" fmla="+- 0 0 -90"/>
                              <a:gd name="f9" fmla="*/ f3 1 1550707"/>
                              <a:gd name="f10" fmla="*/ f4 1 660732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1550707"/>
                              <a:gd name="f19" fmla="*/ f15 1 660732"/>
                              <a:gd name="f20" fmla="*/ 0 f16 1"/>
                              <a:gd name="f21" fmla="*/ 0 f15 1"/>
                              <a:gd name="f22" fmla="*/ 1550707 f16 1"/>
                              <a:gd name="f23" fmla="*/ 660732 f15 1"/>
                              <a:gd name="f24" fmla="+- f17 0 f1"/>
                              <a:gd name="f25" fmla="*/ f20 1 1550707"/>
                              <a:gd name="f26" fmla="*/ f21 1 660732"/>
                              <a:gd name="f27" fmla="*/ f22 1 1550707"/>
                              <a:gd name="f28" fmla="*/ f23 1 660732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1550707" h="660732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45" cap="flat">
                            <a:solidFill>
                              <a:srgbClr val="44546A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29A424FA" w14:textId="77777777" w:rsidR="00326BBE" w:rsidRDefault="00C20CBF">
                              <w:pPr>
                                <w:spacing w:after="120" w:line="216" w:lineRule="auto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color w:val="44546A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 xml:space="preserve">-"Skriveni </w:t>
                              </w:r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color w:val="44546A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>habitati</w:t>
                              </w:r>
                              <w:proofErr w:type="spellEnd"/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color w:val="44546A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 xml:space="preserve">"-uređenje </w:t>
                              </w:r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color w:val="44546A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>maog</w:t>
                              </w:r>
                              <w:proofErr w:type="spellEnd"/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color w:val="44546A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 xml:space="preserve"> puta</w:t>
                              </w:r>
                            </w:p>
                            <w:p w14:paraId="192B42F2" w14:textId="77777777" w:rsidR="00326BBE" w:rsidRDefault="00C20CBF">
                              <w:pPr>
                                <w:spacing w:after="120" w:line="216" w:lineRule="auto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color w:val="44546A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 xml:space="preserve">-Izgradnja ljetne pozornice </w:t>
                              </w:r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color w:val="44546A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>Sv.Roko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30476" tIns="30476" rIns="30476" bIns="30476" anchor="t" anchorCtr="0" compatLnSpc="0">
                          <a:noAutofit/>
                        </wps:bodyPr>
                      </wps:wsp>
                      <wps:wsp>
                        <wps:cNvPr id="122" name="Prostoručno: oblik 122"/>
                        <wps:cNvSpPr/>
                        <wps:spPr>
                          <a:xfrm>
                            <a:off x="3101416" y="488838"/>
                            <a:ext cx="1933352" cy="73325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933350"/>
                              <a:gd name="f7" fmla="val 733253"/>
                              <a:gd name="f8" fmla="val 183313"/>
                              <a:gd name="f9" fmla="val 1566724"/>
                              <a:gd name="f10" fmla="val 366627"/>
                              <a:gd name="f11" fmla="val 549940"/>
                              <a:gd name="f12" fmla="+- 0 0 -90"/>
                              <a:gd name="f13" fmla="*/ f3 1 1933350"/>
                              <a:gd name="f14" fmla="*/ f4 1 733253"/>
                              <a:gd name="f15" fmla="val f5"/>
                              <a:gd name="f16" fmla="val f6"/>
                              <a:gd name="f17" fmla="val f7"/>
                              <a:gd name="f18" fmla="*/ f12 f0 1"/>
                              <a:gd name="f19" fmla="+- f17 0 f15"/>
                              <a:gd name="f20" fmla="+- f16 0 f15"/>
                              <a:gd name="f21" fmla="*/ f18 1 f2"/>
                              <a:gd name="f22" fmla="*/ f20 1 1933350"/>
                              <a:gd name="f23" fmla="*/ f19 1 733253"/>
                              <a:gd name="f24" fmla="*/ 0 f20 1"/>
                              <a:gd name="f25" fmla="*/ 183313 f19 1"/>
                              <a:gd name="f26" fmla="*/ 1566724 f20 1"/>
                              <a:gd name="f27" fmla="*/ 0 f19 1"/>
                              <a:gd name="f28" fmla="*/ 1933350 f20 1"/>
                              <a:gd name="f29" fmla="*/ 366627 f19 1"/>
                              <a:gd name="f30" fmla="*/ 733253 f19 1"/>
                              <a:gd name="f31" fmla="*/ 549940 f19 1"/>
                              <a:gd name="f32" fmla="+- f21 0 f1"/>
                              <a:gd name="f33" fmla="*/ f24 1 1933350"/>
                              <a:gd name="f34" fmla="*/ f25 1 733253"/>
                              <a:gd name="f35" fmla="*/ f26 1 1933350"/>
                              <a:gd name="f36" fmla="*/ f27 1 733253"/>
                              <a:gd name="f37" fmla="*/ f28 1 1933350"/>
                              <a:gd name="f38" fmla="*/ f29 1 733253"/>
                              <a:gd name="f39" fmla="*/ f30 1 733253"/>
                              <a:gd name="f40" fmla="*/ f31 1 733253"/>
                              <a:gd name="f41" fmla="*/ f15 1 f22"/>
                              <a:gd name="f42" fmla="*/ f16 1 f22"/>
                              <a:gd name="f43" fmla="*/ f15 1 f23"/>
                              <a:gd name="f44" fmla="*/ f17 1 f23"/>
                              <a:gd name="f45" fmla="*/ f33 1 f22"/>
                              <a:gd name="f46" fmla="*/ f34 1 f23"/>
                              <a:gd name="f47" fmla="*/ f35 1 f22"/>
                              <a:gd name="f48" fmla="*/ f36 1 f23"/>
                              <a:gd name="f49" fmla="*/ f37 1 f22"/>
                              <a:gd name="f50" fmla="*/ f38 1 f23"/>
                              <a:gd name="f51" fmla="*/ f39 1 f23"/>
                              <a:gd name="f52" fmla="*/ f40 1 f23"/>
                              <a:gd name="f53" fmla="*/ f41 f13 1"/>
                              <a:gd name="f54" fmla="*/ f42 f13 1"/>
                              <a:gd name="f55" fmla="*/ f44 f14 1"/>
                              <a:gd name="f56" fmla="*/ f43 f14 1"/>
                              <a:gd name="f57" fmla="*/ f45 f13 1"/>
                              <a:gd name="f58" fmla="*/ f46 f14 1"/>
                              <a:gd name="f59" fmla="*/ f47 f13 1"/>
                              <a:gd name="f60" fmla="*/ f48 f14 1"/>
                              <a:gd name="f61" fmla="*/ f49 f13 1"/>
                              <a:gd name="f62" fmla="*/ f50 f14 1"/>
                              <a:gd name="f63" fmla="*/ f51 f14 1"/>
                              <a:gd name="f64" fmla="*/ f52 f14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57" y="f58"/>
                              </a:cxn>
                              <a:cxn ang="f32">
                                <a:pos x="f59" y="f58"/>
                              </a:cxn>
                              <a:cxn ang="f32">
                                <a:pos x="f59" y="f60"/>
                              </a:cxn>
                              <a:cxn ang="f32">
                                <a:pos x="f61" y="f62"/>
                              </a:cxn>
                              <a:cxn ang="f32">
                                <a:pos x="f59" y="f63"/>
                              </a:cxn>
                              <a:cxn ang="f32">
                                <a:pos x="f59" y="f64"/>
                              </a:cxn>
                              <a:cxn ang="f32">
                                <a:pos x="f57" y="f64"/>
                              </a:cxn>
                              <a:cxn ang="f32">
                                <a:pos x="f57" y="f58"/>
                              </a:cxn>
                            </a:cxnLst>
                            <a:rect l="f53" t="f56" r="f54" b="f55"/>
                            <a:pathLst>
                              <a:path w="1933350" h="733253">
                                <a:moveTo>
                                  <a:pt x="f5" y="f8"/>
                                </a:moveTo>
                                <a:lnTo>
                                  <a:pt x="f9" y="f8"/>
                                </a:lnTo>
                                <a:lnTo>
                                  <a:pt x="f9" y="f5"/>
                                </a:lnTo>
                                <a:lnTo>
                                  <a:pt x="f6" y="f10"/>
                                </a:lnTo>
                                <a:lnTo>
                                  <a:pt x="f9" y="f7"/>
                                </a:lnTo>
                                <a:lnTo>
                                  <a:pt x="f9" y="f11"/>
                                </a:lnTo>
                                <a:lnTo>
                                  <a:pt x="f5" y="f11"/>
                                </a:ln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318837C5" w14:textId="77777777" w:rsidR="00326BBE" w:rsidRDefault="00C20CBF">
                              <w:pPr>
                                <w:spacing w:after="120" w:line="216" w:lineRule="auto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color w:val="44546A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>Tekući projekti 200.000,00 kn</w:t>
                              </w:r>
                            </w:p>
                          </w:txbxContent>
                        </wps:txbx>
                        <wps:bodyPr vert="horz" wrap="square" lIns="30476" tIns="213795" rIns="437311" bIns="299712" anchor="ctr" anchorCtr="0" compatLnSpc="0">
                          <a:noAutofit/>
                        </wps:bodyPr>
                      </wps:wsp>
                      <wps:wsp>
                        <wps:cNvPr id="123" name="Prostoručno: oblik 123"/>
                        <wps:cNvSpPr/>
                        <wps:spPr>
                          <a:xfrm>
                            <a:off x="3101416" y="1043980"/>
                            <a:ext cx="1550703" cy="66073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550707"/>
                              <a:gd name="f7" fmla="val 660736"/>
                              <a:gd name="f8" fmla="+- 0 0 -90"/>
                              <a:gd name="f9" fmla="*/ f3 1 1550707"/>
                              <a:gd name="f10" fmla="*/ f4 1 660736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1550707"/>
                              <a:gd name="f19" fmla="*/ f15 1 660736"/>
                              <a:gd name="f20" fmla="*/ 0 f16 1"/>
                              <a:gd name="f21" fmla="*/ 0 f15 1"/>
                              <a:gd name="f22" fmla="*/ 1550707 f16 1"/>
                              <a:gd name="f23" fmla="*/ 660736 f15 1"/>
                              <a:gd name="f24" fmla="+- f17 0 f1"/>
                              <a:gd name="f25" fmla="*/ f20 1 1550707"/>
                              <a:gd name="f26" fmla="*/ f21 1 660736"/>
                              <a:gd name="f27" fmla="*/ f22 1 1550707"/>
                              <a:gd name="f28" fmla="*/ f23 1 660736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1550707" h="660736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45" cap="flat">
                            <a:solidFill>
                              <a:srgbClr val="44546A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3D26E79F" w14:textId="77777777" w:rsidR="00326BBE" w:rsidRDefault="00C20CBF">
                              <w:pPr>
                                <w:spacing w:after="120" w:line="216" w:lineRule="auto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color w:val="44546A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 xml:space="preserve">-Uređenje planinarske staze na </w:t>
                              </w:r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bCs/>
                                  <w:color w:val="44546A"/>
                                  <w:kern w:val="3"/>
                                  <w:sz w:val="15"/>
                                  <w:szCs w:val="15"/>
                                  <w:lang w:val="hr-HR"/>
                                </w:rPr>
                                <w:t>mosoru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30476" tIns="30476" rIns="30476" bIns="30476" anchor="t" anchorCtr="0" compatLnSpc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8DE427" id="Diagram 124" o:spid="_x0000_s1133" style="width:396.45pt;height:134.25pt;mso-position-horizontal-relative:char;mso-position-vertical-relative:line" coordsize="50347,17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JMe5QoAAHxYAAAOAAAAZHJzL2Uyb0RvYy54bWzsXO1u28gV/V+g70DoZ4vEIoekJCPOYrGp&#10;gwKLNkB2H4CmREmoJKok/ZG+w75VH6znzhdnODO2rGzSxMsEsCzz8s7MuZfUPfdw9OaHh/0uuls1&#10;7bY+XE3i19NJtDqU9XJ7WF9Nfv3l+tV8ErVdcVgWu/qwupp8WrWTH97++U9v7o+Xq6Te1Lvlqong&#10;5NBe3h+vJpuuO15eXLTlZrUv2tf1cXXAwapu9kWHt836YtkU9/C+310k02l+cV83y2NTl6u2xV/f&#10;iYOTt9x/Va3K7p9V1a66aHc1wdw6/rPhP2/o58XbN8XluimOm20pp1GcMYt9sT1gUO3qXdEV0W2z&#10;dVztt2VTt3XVvS7r/UVdVdtyxdeA1cTTwWreN/Xtka9lfXm/PmqYAO0Ap7Pdlv+4+9BE2yViF88m&#10;0aHYI0jvtgUg2UdxkhJA98f1JezeN8ePxw+N/MNavKM1P1TNnl6xmuiBQ/tJQ7t66KISf8ymLJ3l&#10;SIYSx+LZNJ3FuQC/3CBCznnl5m9PnHmhBr6g+enp3B+RSG2PVft5WH3cFMcVD0FLGGissBKB1QeE&#10;s6ub2//+dqgvo/pmt/1XFMdzgRs/R4PWXrbA7yzEZowl2Yyc6mUXl+Vt271f1Rz74u7nthPJvMRv&#10;PBWXcooVEr/a75DXd8UuiqfzKf0T6K+1UWwaZanXJjFt4rnjg5nH74cjpObRzfBoZh51POfmUZFM&#10;2dAD8rdfJkeMDU0Qtt4knjMWOyYL0yTN83nMFkM3sYUoy/M84cHB9d/jOQB0sUidVcUa0L++iqb4&#10;/2rh2mhQ/3IRVSyKo8DyY40vGaYw9GMQW0hXDoy4MA2QKnmZGguzcK7chWuQaR5xElXTKHYQ1DBj&#10;5VU8w9orTExmsErcROPMrfKAlUaaDzjHyqvEcaWhJqMEUwrhmFiAx4sgkLg7SqDgEvMnp86wGmzY&#10;iITDQuHTMdSow1CmXcClxl8M6/VmxkDmS8CbDgS8iUz2T5DpWMBQZFbA0AxHllLeBwx1SCi6Scyj&#10;O8SFWdFIKK0D+c/McFRJFowbM2NSJfkjLs2gVMks7NKMSZVQCoZmaUamSsLZhbtOn10Vo4T1X8+4&#10;rZiGcdjQDAyuNhhWiXOhpDoqiHMVEzo+Kyss0pdzL02tkOAqJ1+ulRUPRrc434hWLBglgs+XFQgW&#10;WqMVBCbW6M7LjoCYvYNXZsMv7j6Or8zCnlHYPbPPLOxx3fitLOxT2MTAbHjhZBb2KW7DXisL+zSF&#10;FZB1fFnYpyxgZWGfZoERLezTPODLwj6d+X3lFvbp3O8rt7BPFwFfFvYZ3bM8SOQW9hlh77OysM8I&#10;e2mF8m2tCrRio2q28uEgizb8FhXEnVi5TDmjONYtVcebchKhdO4oNHACO6rxtPnUtG246V0ZsPV7&#10;vglaJ6bv3eO+K2ZZVyhaadpVxitiz8SdExD4s05ALvihGY5A6UAj5PxSfsaUEPvTRsjkGnJOn04Z&#10;QaL07BNsWMVIMpMacF9ivVWGlAXvrTJcxGC+Fd0YwH2rTJZbx6KjRKR0ol+je8XWcGvYXE3khw4d&#10;3td3q19qbthRTqJ25Eiq2PbHdwfLTuKh7NRR9XoU3lTkJcrqqHqVVlgFRQ8luAiGOqxebWeKM6mj&#10;6tW2ivkdD/Cpw+pVmsl1nmg2XGa5q9uVmCwBzK9fDTrFzOBx4N3L6+1uRyCvWxmWdRvhLkCcmv7c&#10;Nuubn3ZNBDJ3Nbnm/yQU61acJqxjQeGePgVT0EPttvL+YzBAOm5Ma3eIygKtmmpXdHxCh5pmjAUi&#10;gZq2e1e0GzG5tt5tlzpMWDeRc8GB6bfu4eZBtB6mHH/62029/ASSjY4SUnZTN/+ZRPfozlxN2n/f&#10;Fs1qEu3+fgASDA0EJELH3yQxmy0Qooa/S9mMIVDRjTi2WMyIZRWHEt6uJmWHm6N481OH9/gAQSMG&#10;0fj58PFYKogP9Y+3XV1tiVHzSYtpyTdoL1BT5Kv0GXBNPNZn4MyUpoLexNN9hniWznDx4/LJ2CJJ&#10;Ja1VLZo4y6azKW4W1KLJ8+mMceqH6KsGj5mof6iGg4DGYbq63qG+CkfMqQ51sRMm+Aix6ElQvU3F&#10;b2C0vulAhqgnAkNS8vdNDg+/14UOTdvD73WJw487q7b7DKi5PLS37zFw4s44tXPKyr7TwK2SgJWG&#10;mRMSWrhL79FxM1DkrCUEo4U3Zy7+0PXNB4xL5SBoAt3MqILTDQqNtbQB4XBsNN6wkZMKeNPIw1JM&#10;CoY+l7q+5MCJ7okzLm6JfWLxjkcAksQq70HEQ6mFLpfpMgkna2LFI6G0DqBsh4PGrkT71MTZaj5Q&#10;T8lvZUajioUvp3mHCtVYBJEijOhambEQ3QTfvHQgEDHRSvD5siPBiaRnjXYUOJH0zMsOAciMp5nE&#10;LPTRO/AaWcizBCh4rmSnu+C3spAHhfcNaHcWwOD9rizgweC9rizcQeC1KypWXjTBQteRV1qCFlYp&#10;kKd6GOCKEnPIDKvhCcD3vBOCbGY4gprSs0+w1oBIYi1DNsOQ/8RmKC+JzVCqE5tRTXpdWPdsRt31&#10;iM3ImxAh2LMVu8rntAiD98cHbEAyEGWnjqpX6U1aPUFAcGegYJxmNRzxOcSC1+KKWYQphGWGSh9k&#10;MGcpZmmX/JaZ5S1NszT/UeaiZRbgBgB6260akbw7dDXCLIGnx7ksQVIGQRLkG8ER5BtFEbrviSBQ&#10;kfIIQcBhAHs6QVAUADmZpGmqPn4URWDpPJ1SH4EoAm8MqMT9w1MEAY1TLOtPa6ql/f17/VlNJido&#10;kmC3s5Q5ZWZPD8jP19YkA8u3uQKV7n4Mer7AOYfsTPV1ds8U+PGXq0kGcPwGNEmZdqhyPVWiRQwC&#10;cp9FCeQ6A97MyvT70CQDcfscTTLk0qYJz9IkQy71LYizmFGTRHlpUbZRk6Snhyg5Rk1SIzFqkqMm&#10;KcWSocSoBUAlUjmkfCCTjprkk5qk+uwaNUlLex01SerlfAlNkqv953YbXrAmmaC991jLgTPTs1oO&#10;M4iSQtcvLlXLQTTv0LMcVUn0CXXtz3sFvFvzeMvBL7roen9UJcX909Sa+l7DqEpiMwg9ptjrZaMq&#10;aai/oyqpdHBSZQyteVQl6VGOUZUcVUn5XMGoSspnTEnUNR53tARCS0e0Hmy0zL41VZKr3OfyhBeq&#10;SuIRm8coghZyT3pskcXTOKWqDKJjOp/PIfnzx7A0RVgwxmjrxKhKOhSBQ8O7UGaJqz+tiUb4FTlN&#10;ETjTeHqnZJzl+QwPgvDIGMKd3qFBfr62Khn7lz+qkryXH5+8UzKAo8UM+K7GQDIhL/ryEPKgV0I0&#10;FZeTd0rKtAu41HkO6eIUVVKuM+Dt+1MlA3H7HFUy5FJ3JriE+CxVMuRS34JGVVJ8mI6qpH7wetwp&#10;qag3aU099R53So47JdUW0lGVRDns34Dqf7b4jJ2S6rNrVCVHVRKPLoNkfeGdkvzRyHO7DS9ZlYRK&#10;8VjLQau5z245xNOULdR3Hemeg3pSepQlnZ7DqbKk8xSvLvi/mCzpDDlulhRf8aL2yAzbN1Zx2W+W&#10;dHD8FjZLkt7y/9ss6UJidh/whTZ4+D2AsvVkNPRWWHKd1XVph2PcLCmfSuVfuOTbeGmHYJQlR1ny&#10;zL2P1s5E43t3grsrn7338dknWFPyE5rfY7Nkzreb9pshx82S19ekcgDxb1qW5B8e5xKFry1L8u9w&#10;xVfcKgpFX8dL36Frvsfv5pcGv/0fAAAA//8DAFBLAwQUAAYACAAAACEABXWTqN4AAAAFAQAADwAA&#10;AGRycy9kb3ducmV2LnhtbEyPQWvCQBCF74X+h2UKvdVNUrQasxGRticpqIXibcyOSTA7G7JrEv99&#10;t720l4HHe7z3TbYaTSN66lxtWUE8iUAQF1bXXCr4PLw9zUE4j6yxsUwKbuRgld/fZZhqO/CO+r0v&#10;RShhl6KCyvs2ldIVFRl0E9sSB+9sO4M+yK6UusMhlJtGJlE0kwZrDgsVtrSpqLjsr0bB+4DD+jl+&#10;7beX8+Z2PEw/vrYxKfX4MK6XIDyN/i8MP/gBHfLAdLJX1k40CsIj/vcG72WRLECcFCSz+RRknsn/&#10;9Pk3AAAA//8DAFBLAQItABQABgAIAAAAIQC2gziS/gAAAOEBAAATAAAAAAAAAAAAAAAAAAAAAABb&#10;Q29udGVudF9UeXBlc10ueG1sUEsBAi0AFAAGAAgAAAAhADj9If/WAAAAlAEAAAsAAAAAAAAAAAAA&#10;AAAALwEAAF9yZWxzLy5yZWxzUEsBAi0AFAAGAAgAAAAhAA+kkx7lCgAAfFgAAA4AAAAAAAAAAAAA&#10;AAAALgIAAGRycy9lMm9Eb2MueG1sUEsBAi0AFAAGAAgAAAAhAAV1k6jeAAAABQEAAA8AAAAAAAAA&#10;AAAAAAAAPw0AAGRycy9kb3ducmV2LnhtbFBLBQYAAAAABAAEAPMAAABKDgAAAAA=&#10;">
                <v:shape id="Prostoručno: oblik 118" o:spid="_x0000_s1134" style="position:absolute;width:50347;height:7332;visibility:visible;mso-wrap-style:square;v-text-anchor:middle" coordsize="5034765,7332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3N2xQAAANwAAAAPAAAAZHJzL2Rvd25yZXYueG1sRI9Ba8JA&#10;EIXvQv/DMoXedGMpItFVbFqhQg+N+gOG7JgNZmfT7Nak/945FHqbx7zvzZv1dvStulEfm8AG5rMM&#10;FHEVbMO1gfNpP12CignZYhuYDPxShO3mYbLG3IaBS7odU60khGOOBlxKXa51rBx5jLPQEcvuEnqP&#10;SWRfa9vjIOG+1c9ZttAeG5YLDjsqHFXX44+XGof3c0Gf5X4Rdm9fxXJw4fvl1Zinx3G3ApVoTP/m&#10;P/rDCjeXtvKMTKA3dwAAAP//AwBQSwECLQAUAAYACAAAACEA2+H2y+4AAACFAQAAEwAAAAAAAAAA&#10;AAAAAAAAAAAAW0NvbnRlbnRfVHlwZXNdLnhtbFBLAQItABQABgAIAAAAIQBa9CxbvwAAABUBAAAL&#10;AAAAAAAAAAAAAAAAAB8BAABfcmVscy8ucmVsc1BLAQItABQABgAIAAAAIQDEd3N2xQAAANwAAAAP&#10;AAAAAAAAAAAAAAAAAAcCAABkcnMvZG93bnJldi54bWxQSwUGAAAAAAMAAwC3AAAA+QIAAAAA&#10;" adj="-11796480,,5400" path="m,183313r4668139,l4668139,r366626,366627l4668139,733253r,-183313l,549940,,183313xe" stroked="f">
                  <v:fill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2517384,0;5034768,366629;2517384,733257;0,366629;0,183314;4668142,183314;4668142,0;5034768,366629;4668142,733257;4668142,549943;0,549943;0,183314" o:connectangles="270,0,90,180,0,0,0,0,0,0,0,0" textboxrect="0,0,5034765,733253"/>
                  <v:textbox inset=".84656mm,5.93875mm,12.1475mm,8.32533mm">
                    <w:txbxContent>
                      <w:p w14:paraId="7493F40F" w14:textId="77777777" w:rsidR="00326BBE" w:rsidRDefault="00C20CBF">
                        <w:pPr>
                          <w:spacing w:after="120" w:line="216" w:lineRule="auto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bCs/>
                            <w:color w:val="44546A"/>
                            <w:kern w:val="3"/>
                            <w:sz w:val="15"/>
                            <w:szCs w:val="15"/>
                            <w:lang w:val="hr-HR"/>
                          </w:rPr>
                          <w:t>Aktivnosti 70.000,00 kn</w:t>
                        </w:r>
                      </w:p>
                    </w:txbxContent>
                  </v:textbox>
                </v:shape>
                <v:shape id="Prostoručno: oblik 119" o:spid="_x0000_s1135" style="position:absolute;left:174;top:5392;width:15507;height:6607;visibility:visible;mso-wrap-style:square;v-text-anchor:top" coordsize="1550707,6607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2epwwAAANwAAAAPAAAAZHJzL2Rvd25yZXYueG1sRE9NawIx&#10;EL0X+h/CFHqryfZQdDWKCkUPLdRVxOOwGXcXN5Mliev23zcFwds83ufMFoNtRU8+NI41ZCMFgrh0&#10;puFKw2H/+TYGESKywdYxafilAIv589MMc+NuvKO+iJVIIRxy1FDH2OVShrImi2HkOuLEnZ23GBP0&#10;lTQebynctvJdqQ9pseHUUGNH65rKS3G1Gn4mm1Ox23v1nZ361Xrsvo5qE7R+fRmWUxCRhvgQ391b&#10;k+ZnE/h/Jl0g538AAAD//wMAUEsBAi0AFAAGAAgAAAAhANvh9svuAAAAhQEAABMAAAAAAAAAAAAA&#10;AAAAAAAAAFtDb250ZW50X1R5cGVzXS54bWxQSwECLQAUAAYACAAAACEAWvQsW78AAAAVAQAACwAA&#10;AAAAAAAAAAAAAAAfAQAAX3JlbHMvLnJlbHNQSwECLQAUAAYACAAAACEAiXNnqcMAAADcAAAADwAA&#10;AAAAAAAAAAAAAAAHAgAAZHJzL2Rvd25yZXYueG1sUEsFBgAAAAADAAMAtwAAAPcCAAAAAA==&#10;" adj="-11796480,,5400" path="m,l1550707,r,660732l,660732,,xe" strokecolor="#44546a" strokeweight=".17625mm">
                  <v:stroke joinstyle="miter"/>
                  <v:formulas/>
                  <v:path arrowok="t" o:connecttype="custom" o:connectlocs="775352,0;1550703,330368;775352,660736;0,330368;0,0;1550703,0;1550703,660736;0,660736;0,0" o:connectangles="270,0,90,180,0,0,0,0,0" textboxrect="0,0,1550707,660732"/>
                  <v:textbox inset=".84656mm,.84656mm,.84656mm,.84656mm">
                    <w:txbxContent>
                      <w:p w14:paraId="029D4C51" w14:textId="77777777" w:rsidR="00326BBE" w:rsidRDefault="00C20CBF">
                        <w:pPr>
                          <w:spacing w:after="120" w:line="216" w:lineRule="auto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bCs/>
                            <w:color w:val="44546A"/>
                            <w:kern w:val="3"/>
                            <w:sz w:val="15"/>
                            <w:szCs w:val="15"/>
                            <w:lang w:val="hr-HR"/>
                          </w:rPr>
                          <w:t>- Turistička zajednica općine</w:t>
                        </w:r>
                      </w:p>
                      <w:p w14:paraId="67856350" w14:textId="77777777" w:rsidR="00326BBE" w:rsidRDefault="00C20CBF">
                        <w:pPr>
                          <w:spacing w:after="120" w:line="216" w:lineRule="auto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bCs/>
                            <w:color w:val="44546A"/>
                            <w:kern w:val="3"/>
                            <w:sz w:val="15"/>
                            <w:szCs w:val="15"/>
                            <w:lang w:val="hr-HR"/>
                          </w:rPr>
                          <w:t>-Održavanje sustava javni</w:t>
                        </w:r>
                        <w:r>
                          <w:rPr>
                            <w:rFonts w:ascii="Century Gothic" w:eastAsia="Century Gothic" w:hAnsi="Century Gothic" w:cs="Century Gothic"/>
                            <w:bCs/>
                            <w:color w:val="44546A"/>
                            <w:kern w:val="3"/>
                            <w:sz w:val="15"/>
                            <w:szCs w:val="15"/>
                            <w:lang w:val="hr-HR"/>
                          </w:rPr>
                          <w:t>h bicikli</w:t>
                        </w:r>
                      </w:p>
                    </w:txbxContent>
                  </v:textbox>
                </v:shape>
                <v:shape id="Prostoručno: oblik 120" o:spid="_x0000_s1136" style="position:absolute;left:15507;top:2444;width:34840;height:7332;visibility:visible;mso-wrap-style:square;v-text-anchor:middle" coordsize="3484057,7332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ou3xAAAANwAAAAPAAAAZHJzL2Rvd25yZXYueG1sRI8/bwIx&#10;DMX3SnyHyEjdSg4GVA4CqpAoDO3An4XNvbi5qBfnuKRwfHs8VOpm6z2/9/Ni1YdGXalLPrKB8agA&#10;RVxF69kZOB03L6+gUka22EQmA3dKsFoOnhZY2njjPV0P2SkJ4VSigTrnttQ6VTUFTKPYEov2HbuA&#10;WdbOadvhTcJDoydFMdUBPUtDjS2ta6p+Dr/BwOX83nx+bN2ZovZ+7/TsaxtmxjwP+7c5qEx9/jf/&#10;Xe+s4E8EX56RCfTyAQAA//8DAFBLAQItABQABgAIAAAAIQDb4fbL7gAAAIUBAAATAAAAAAAAAAAA&#10;AAAAAAAAAABbQ29udGVudF9UeXBlc10ueG1sUEsBAi0AFAAGAAgAAAAhAFr0LFu/AAAAFQEAAAsA&#10;AAAAAAAAAAAAAAAAHwEAAF9yZWxzLy5yZWxzUEsBAi0AFAAGAAgAAAAhABmSi7fEAAAA3AAAAA8A&#10;AAAAAAAAAAAAAAAABwIAAGRycy9kb3ducmV2LnhtbFBLBQYAAAAAAwADALcAAAD4AgAAAAA=&#10;" adj="-11796480,,5400" path="m,183313r3117431,l3117431,r366626,366627l3117431,733253r,-183313l,549940,,183313xe" stroked="f">
                  <v:fill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1742028,0;3484056,366629;1742028,733257;0,366629;0,183314;3117430,183314;3117430,0;3484056,366629;3117430,733257;3117430,549943;0,549943;0,183314" o:connectangles="270,0,90,180,0,0,0,0,0,0,0,0" textboxrect="0,0,3484057,733253"/>
                  <v:textbox inset=".84656mm,5.93875mm,12.1475mm,8.32533mm">
                    <w:txbxContent>
                      <w:p w14:paraId="47935CFD" w14:textId="77777777" w:rsidR="00326BBE" w:rsidRDefault="00C20CBF">
                        <w:pPr>
                          <w:spacing w:after="120" w:line="216" w:lineRule="auto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bCs/>
                            <w:color w:val="44546A"/>
                            <w:kern w:val="3"/>
                            <w:sz w:val="15"/>
                            <w:szCs w:val="15"/>
                            <w:lang w:val="hr-HR"/>
                          </w:rPr>
                          <w:t>Kapitalni projekti 1.375.000,00 kn</w:t>
                        </w:r>
                      </w:p>
                    </w:txbxContent>
                  </v:textbox>
                </v:shape>
                <v:shape id="Prostoručno: oblik 121" o:spid="_x0000_s1137" style="position:absolute;left:15507;top:7924;width:15507;height:6607;visibility:visible;mso-wrap-style:square;v-text-anchor:top" coordsize="1550707,6607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aESwwAAANwAAAAPAAAAZHJzL2Rvd25yZXYueG1sRE9NawIx&#10;EL0X+h/CFHqryXoQuxpFhaKHCnUV8Thsxt3FzWRJ0nX77xuh0Ns83ufMl4NtRU8+NI41ZCMFgrh0&#10;puFKw+n48TYFESKywdYxafihAMvF89Mcc+PufKC+iJVIIRxy1FDH2OVShrImi2HkOuLEXZ23GBP0&#10;lTQe7ynctnKs1ERabDg11NjRpqbyVnxbDV/v20txOHq1zy79ejN1n2e1DVq/vgyrGYhIQ/wX/7l3&#10;Js0fZ/B4Jl0gF78AAAD//wMAUEsBAi0AFAAGAAgAAAAhANvh9svuAAAAhQEAABMAAAAAAAAAAAAA&#10;AAAAAAAAAFtDb250ZW50X1R5cGVzXS54bWxQSwECLQAUAAYACAAAACEAWvQsW78AAAAVAQAACwAA&#10;AAAAAAAAAAAAAAAfAQAAX3JlbHMvLnJlbHNQSwECLQAUAAYACAAAACEAuWmhEsMAAADcAAAADwAA&#10;AAAAAAAAAAAAAAAHAgAAZHJzL2Rvd25yZXYueG1sUEsFBgAAAAADAAMAtwAAAPcCAAAAAA==&#10;" adj="-11796480,,5400" path="m,l1550707,r,660732l,660732,,xe" strokecolor="#44546a" strokeweight=".17625mm">
                  <v:stroke joinstyle="miter"/>
                  <v:formulas/>
                  <v:path arrowok="t" o:connecttype="custom" o:connectlocs="775352,0;1550703,330368;775352,660736;0,330368;0,0;1550703,0;1550703,660736;0,660736;0,0" o:connectangles="270,0,90,180,0,0,0,0,0" textboxrect="0,0,1550707,660732"/>
                  <v:textbox inset=".84656mm,.84656mm,.84656mm,.84656mm">
                    <w:txbxContent>
                      <w:p w14:paraId="29A424FA" w14:textId="77777777" w:rsidR="00326BBE" w:rsidRDefault="00C20CBF">
                        <w:pPr>
                          <w:spacing w:after="120" w:line="216" w:lineRule="auto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bCs/>
                            <w:color w:val="44546A"/>
                            <w:kern w:val="3"/>
                            <w:sz w:val="15"/>
                            <w:szCs w:val="15"/>
                            <w:lang w:val="hr-HR"/>
                          </w:rPr>
                          <w:t xml:space="preserve">-"Skriveni </w:t>
                        </w:r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bCs/>
                            <w:color w:val="44546A"/>
                            <w:kern w:val="3"/>
                            <w:sz w:val="15"/>
                            <w:szCs w:val="15"/>
                            <w:lang w:val="hr-HR"/>
                          </w:rPr>
                          <w:t>habitati</w:t>
                        </w:r>
                        <w:proofErr w:type="spellEnd"/>
                        <w:r>
                          <w:rPr>
                            <w:rFonts w:ascii="Century Gothic" w:eastAsia="Century Gothic" w:hAnsi="Century Gothic" w:cs="Century Gothic"/>
                            <w:bCs/>
                            <w:color w:val="44546A"/>
                            <w:kern w:val="3"/>
                            <w:sz w:val="15"/>
                            <w:szCs w:val="15"/>
                            <w:lang w:val="hr-HR"/>
                          </w:rPr>
                          <w:t xml:space="preserve">"-uređenje </w:t>
                        </w:r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bCs/>
                            <w:color w:val="44546A"/>
                            <w:kern w:val="3"/>
                            <w:sz w:val="15"/>
                            <w:szCs w:val="15"/>
                            <w:lang w:val="hr-HR"/>
                          </w:rPr>
                          <w:t>maog</w:t>
                        </w:r>
                        <w:proofErr w:type="spellEnd"/>
                        <w:r>
                          <w:rPr>
                            <w:rFonts w:ascii="Century Gothic" w:eastAsia="Century Gothic" w:hAnsi="Century Gothic" w:cs="Century Gothic"/>
                            <w:bCs/>
                            <w:color w:val="44546A"/>
                            <w:kern w:val="3"/>
                            <w:sz w:val="15"/>
                            <w:szCs w:val="15"/>
                            <w:lang w:val="hr-HR"/>
                          </w:rPr>
                          <w:t xml:space="preserve"> puta</w:t>
                        </w:r>
                      </w:p>
                      <w:p w14:paraId="192B42F2" w14:textId="77777777" w:rsidR="00326BBE" w:rsidRDefault="00C20CBF">
                        <w:pPr>
                          <w:spacing w:after="120" w:line="216" w:lineRule="auto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bCs/>
                            <w:color w:val="44546A"/>
                            <w:kern w:val="3"/>
                            <w:sz w:val="15"/>
                            <w:szCs w:val="15"/>
                            <w:lang w:val="hr-HR"/>
                          </w:rPr>
                          <w:t xml:space="preserve">-Izgradnja ljetne pozornice </w:t>
                        </w:r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bCs/>
                            <w:color w:val="44546A"/>
                            <w:kern w:val="3"/>
                            <w:sz w:val="15"/>
                            <w:szCs w:val="15"/>
                            <w:lang w:val="hr-HR"/>
                          </w:rPr>
                          <w:t>Sv.Roko</w:t>
                        </w:r>
                        <w:proofErr w:type="spellEnd"/>
                      </w:p>
                    </w:txbxContent>
                  </v:textbox>
                </v:shape>
                <v:shape id="Prostoručno: oblik 122" o:spid="_x0000_s1138" style="position:absolute;left:31014;top:4888;width:19333;height:7332;visibility:visible;mso-wrap-style:square;v-text-anchor:middle" coordsize="1933350,7332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XRwxAAAANwAAAAPAAAAZHJzL2Rvd25yZXYueG1sRE9Na8JA&#10;EL0L/Q/LFHoR3RhE2tRVRFvwUJSmij0Ou9MkNDsbslsT/31XELzN433OfNnbWpyp9ZVjBZNxAoJY&#10;O1NxoeDw9T56BuEDssHaMSm4kIfl4mEwx8y4jj/pnIdCxBD2GSooQ2gyKb0uyaIfu4Y4cj+utRgi&#10;bAtpWuxiuK1lmiQzabHi2FBiQ+uS9G/+ZxXo0+wt37x0svrY9aiH2+9jt58q9fTYr15BBOrDXXxz&#10;b02cn6ZwfSZeIBf/AAAA//8DAFBLAQItABQABgAIAAAAIQDb4fbL7gAAAIUBAAATAAAAAAAAAAAA&#10;AAAAAAAAAABbQ29udGVudF9UeXBlc10ueG1sUEsBAi0AFAAGAAgAAAAhAFr0LFu/AAAAFQEAAAsA&#10;AAAAAAAAAAAAAAAAHwEAAF9yZWxzLy5yZWxzUEsBAi0AFAAGAAgAAAAhAI+hdHDEAAAA3AAAAA8A&#10;AAAAAAAAAAAAAAAABwIAAGRycy9kb3ducmV2LnhtbFBLBQYAAAAAAwADALcAAAD4AgAAAAA=&#10;" adj="-11796480,,5400" path="m,183313r1566724,l1566724,r366626,366627l1566724,733253r,-183313l,549940,,183313xe" stroked="f">
                  <v:fill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966676,0;1933352,366629;966676,733257;0,366629;0,183314;1566726,183314;1566726,0;1933352,366629;1566726,733257;1566726,549943;0,549943;0,183314" o:connectangles="270,0,90,180,0,0,0,0,0,0,0,0" textboxrect="0,0,1933350,733253"/>
                  <v:textbox inset=".84656mm,5.93875mm,12.1475mm,8.32533mm">
                    <w:txbxContent>
                      <w:p w14:paraId="318837C5" w14:textId="77777777" w:rsidR="00326BBE" w:rsidRDefault="00C20CBF">
                        <w:pPr>
                          <w:spacing w:after="120" w:line="216" w:lineRule="auto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bCs/>
                            <w:color w:val="44546A"/>
                            <w:kern w:val="3"/>
                            <w:sz w:val="15"/>
                            <w:szCs w:val="15"/>
                            <w:lang w:val="hr-HR"/>
                          </w:rPr>
                          <w:t>Tekući projekti 200.000,00 kn</w:t>
                        </w:r>
                      </w:p>
                    </w:txbxContent>
                  </v:textbox>
                </v:shape>
                <v:shape id="Prostoručno: oblik 123" o:spid="_x0000_s1139" style="position:absolute;left:31014;top:10439;width:15507;height:6608;visibility:visible;mso-wrap-style:square;v-text-anchor:top" coordsize="1550707,660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SOwwAAANwAAAAPAAAAZHJzL2Rvd25yZXYueG1sRI9Ba8JA&#10;EIXvhf6HZQq91U2tSImuIqK0J9G0vQ/ZMRvMzqbZqYn/visI3mZ4b973Zr4cfKPO1MU6sIHXUQaK&#10;uAy25srA99f25R1UFGSLTWAycKEIy8XjwxxzG3o+0LmQSqUQjjkacCJtrnUsHXmMo9ASJ+0YOo+S&#10;1q7StsM+hftGj7Nsqj3WnAgOW1o7Kk/Fn0/c1U4+jhO52P3vbrphV9Q//dqY56dhNQMlNMjdfLv+&#10;tKn++A2uz6QJ9OIfAAD//wMAUEsBAi0AFAAGAAgAAAAhANvh9svuAAAAhQEAABMAAAAAAAAAAAAA&#10;AAAAAAAAAFtDb250ZW50X1R5cGVzXS54bWxQSwECLQAUAAYACAAAACEAWvQsW78AAAAVAQAACwAA&#10;AAAAAAAAAAAAAAAfAQAAX3JlbHMvLnJlbHNQSwECLQAUAAYACAAAACEAe1WkjsMAAADcAAAADwAA&#10;AAAAAAAAAAAAAAAHAgAAZHJzL2Rvd25yZXYueG1sUEsFBgAAAAADAAMAtwAAAPcCAAAAAA==&#10;" adj="-11796480,,5400" path="m,l1550707,r,660736l,660736,,xe" strokecolor="#44546a" strokeweight=".17625mm">
                  <v:stroke joinstyle="miter"/>
                  <v:formulas/>
                  <v:path arrowok="t" o:connecttype="custom" o:connectlocs="775352,0;1550703,330368;775352,660736;0,330368;0,0;1550703,0;1550703,660736;0,660736;0,0" o:connectangles="270,0,90,180,0,0,0,0,0" textboxrect="0,0,1550707,660736"/>
                  <v:textbox inset=".84656mm,.84656mm,.84656mm,.84656mm">
                    <w:txbxContent>
                      <w:p w14:paraId="3D26E79F" w14:textId="77777777" w:rsidR="00326BBE" w:rsidRDefault="00C20CBF">
                        <w:pPr>
                          <w:spacing w:after="120" w:line="216" w:lineRule="auto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bCs/>
                            <w:color w:val="44546A"/>
                            <w:kern w:val="3"/>
                            <w:sz w:val="15"/>
                            <w:szCs w:val="15"/>
                            <w:lang w:val="hr-HR"/>
                          </w:rPr>
                          <w:t xml:space="preserve">-Uređenje planinarske staze na </w:t>
                        </w:r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bCs/>
                            <w:color w:val="44546A"/>
                            <w:kern w:val="3"/>
                            <w:sz w:val="15"/>
                            <w:szCs w:val="15"/>
                            <w:lang w:val="hr-HR"/>
                          </w:rPr>
                          <w:t>mosoru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95E1CE" w14:textId="77777777" w:rsidR="00326BBE" w:rsidRDefault="00C20CBF">
      <w:pPr>
        <w:widowControl w:val="0"/>
        <w:autoSpaceDE w:val="0"/>
        <w:spacing w:line="360" w:lineRule="auto"/>
        <w:jc w:val="center"/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Slika 7. Program poticanja turizma</w:t>
      </w:r>
      <w:r>
        <w:rPr>
          <w:rStyle w:val="Referencafusnote"/>
          <w:rFonts w:ascii="Century Gothic" w:hAnsi="Century Gothic" w:cs="Arial"/>
          <w:b w:val="0"/>
          <w:bCs/>
          <w:sz w:val="24"/>
          <w:szCs w:val="24"/>
          <w:lang w:val="hr-HR"/>
        </w:rPr>
        <w:footnoteReference w:id="7"/>
      </w:r>
    </w:p>
    <w:p w14:paraId="22048650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22A162D0" w14:textId="77777777" w:rsidR="00326BBE" w:rsidRDefault="00C20CBF">
      <w:pPr>
        <w:pStyle w:val="Stil3"/>
      </w:pPr>
      <w:bookmarkStart w:id="96" w:name="_Toc30073757"/>
      <w:r>
        <w:t>Program 2012 Zaštita okoliša</w:t>
      </w:r>
      <w:bookmarkEnd w:id="96"/>
    </w:p>
    <w:p w14:paraId="24587E6F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71F73CFE" w14:textId="77777777" w:rsidR="00326BBE" w:rsidRDefault="00C20CBF">
      <w:pPr>
        <w:suppressAutoHyphens w:val="0"/>
        <w:spacing w:before="456" w:line="360" w:lineRule="auto"/>
        <w:jc w:val="both"/>
        <w:textAlignment w:val="auto"/>
      </w:pPr>
      <w:r>
        <w:rPr>
          <w:rFonts w:ascii="Century Gothic" w:eastAsia="Times New Roman" w:hAnsi="Century Gothic" w:cs="Arial"/>
          <w:b w:val="0"/>
          <w:color w:val="auto"/>
          <w:sz w:val="24"/>
          <w:szCs w:val="24"/>
          <w:lang w:val="hr-HR" w:eastAsia="hr-HR"/>
        </w:rPr>
        <w:t xml:space="preserve">Cilj programa zaštite okoliša je razvijanje infrastrukture i javnih usluga u području gospodarenja komunalnim otpadom, </w:t>
      </w:r>
      <w:r>
        <w:rPr>
          <w:rFonts w:ascii="Century Gothic" w:eastAsia="Times New Roman" w:hAnsi="Century Gothic" w:cs="Courier New"/>
          <w:b w:val="0"/>
          <w:color w:val="auto"/>
          <w:sz w:val="24"/>
          <w:szCs w:val="24"/>
          <w:lang w:val="hr-HR" w:eastAsia="hr-HR"/>
        </w:rPr>
        <w:t>u c</w:t>
      </w:r>
      <w:r>
        <w:rPr>
          <w:rFonts w:ascii="Century Gothic" w:eastAsia="Times New Roman" w:hAnsi="Century Gothic" w:cs="Arial"/>
          <w:b w:val="0"/>
          <w:color w:val="auto"/>
          <w:sz w:val="24"/>
          <w:szCs w:val="24"/>
          <w:lang w:val="hr-HR" w:eastAsia="hr-HR"/>
        </w:rPr>
        <w:t>ilj</w:t>
      </w:r>
      <w:r>
        <w:rPr>
          <w:rFonts w:ascii="Century Gothic" w:eastAsia="Times New Roman" w:hAnsi="Century Gothic" w:cs="Courier New"/>
          <w:b w:val="0"/>
          <w:color w:val="auto"/>
          <w:sz w:val="24"/>
          <w:szCs w:val="24"/>
          <w:lang w:val="hr-HR" w:eastAsia="hr-HR"/>
        </w:rPr>
        <w:t xml:space="preserve">u </w:t>
      </w:r>
      <w:r>
        <w:rPr>
          <w:rFonts w:ascii="Century Gothic" w:eastAsia="Times New Roman" w:hAnsi="Century Gothic" w:cs="Arial"/>
          <w:b w:val="0"/>
          <w:color w:val="auto"/>
          <w:sz w:val="24"/>
          <w:szCs w:val="24"/>
          <w:lang w:val="hr-HR" w:eastAsia="hr-HR"/>
        </w:rPr>
        <w:t>uravnoteženog i održivog razvoja Hrvatske. Za financiranje programa u 2020 godini</w:t>
      </w:r>
      <w:r>
        <w:rPr>
          <w:rFonts w:ascii="Century Gothic" w:eastAsia="Times New Roman" w:hAnsi="Century Gothic" w:cs="Arial"/>
          <w:b w:val="0"/>
          <w:color w:val="auto"/>
          <w:sz w:val="24"/>
          <w:szCs w:val="24"/>
          <w:lang w:val="hr-HR" w:eastAsia="hr-HR"/>
        </w:rPr>
        <w:t xml:space="preserve"> planirano je 4.160.000,00 kn, </w:t>
      </w:r>
      <w:r>
        <w:rPr>
          <w:rFonts w:ascii="Century Gothic" w:eastAsia="Times New Roman" w:hAnsi="Century Gothic" w:cs="Courier New"/>
          <w:b w:val="0"/>
          <w:color w:val="auto"/>
          <w:sz w:val="24"/>
          <w:szCs w:val="24"/>
          <w:lang w:val="hr-HR" w:eastAsia="hr-HR"/>
        </w:rPr>
        <w:t>či</w:t>
      </w:r>
      <w:r>
        <w:rPr>
          <w:rFonts w:ascii="Century Gothic" w:eastAsia="Times New Roman" w:hAnsi="Century Gothic" w:cs="Arial"/>
          <w:b w:val="0"/>
          <w:color w:val="auto"/>
          <w:sz w:val="24"/>
          <w:szCs w:val="24"/>
          <w:lang w:val="hr-HR" w:eastAsia="hr-HR"/>
        </w:rPr>
        <w:t>m se planira provesti aktivnosti odvoza krupno</w:t>
      </w:r>
      <w:r>
        <w:rPr>
          <w:rFonts w:ascii="Century Gothic" w:eastAsia="Times New Roman" w:hAnsi="Century Gothic" w:cs="Courier New"/>
          <w:b w:val="0"/>
          <w:color w:val="auto"/>
          <w:sz w:val="24"/>
          <w:szCs w:val="24"/>
          <w:lang w:val="hr-HR" w:eastAsia="hr-HR"/>
        </w:rPr>
        <w:t xml:space="preserve">g </w:t>
      </w:r>
      <w:r>
        <w:rPr>
          <w:rFonts w:ascii="Century Gothic" w:eastAsia="Times New Roman" w:hAnsi="Century Gothic" w:cs="Arial"/>
          <w:b w:val="0"/>
          <w:color w:val="auto"/>
          <w:sz w:val="24"/>
          <w:szCs w:val="24"/>
          <w:lang w:val="hr-HR" w:eastAsia="hr-HR"/>
        </w:rPr>
        <w:t xml:space="preserve">otpada, naknade </w:t>
      </w:r>
      <w:r>
        <w:rPr>
          <w:rFonts w:ascii="Century Gothic" w:eastAsia="Times New Roman" w:hAnsi="Century Gothic" w:cs="Courier New"/>
          <w:b w:val="0"/>
          <w:color w:val="auto"/>
          <w:sz w:val="24"/>
          <w:szCs w:val="24"/>
          <w:lang w:val="hr-HR" w:eastAsia="hr-HR"/>
        </w:rPr>
        <w:t xml:space="preserve">za </w:t>
      </w:r>
      <w:r>
        <w:rPr>
          <w:rFonts w:ascii="Century Gothic" w:eastAsia="Times New Roman" w:hAnsi="Century Gothic" w:cs="Arial"/>
          <w:b w:val="0"/>
          <w:color w:val="auto"/>
          <w:sz w:val="24"/>
          <w:szCs w:val="24"/>
          <w:lang w:val="hr-HR" w:eastAsia="hr-HR"/>
        </w:rPr>
        <w:t xml:space="preserve">odlagališta, sakupljanje otpada, tekući projekt sufinanciranje nabavke kanti te kapitalni projekt izgradnja             </w:t>
      </w:r>
      <w:proofErr w:type="spellStart"/>
      <w:r>
        <w:rPr>
          <w:rFonts w:ascii="Century Gothic" w:eastAsia="Times New Roman" w:hAnsi="Century Gothic" w:cs="Arial"/>
          <w:b w:val="0"/>
          <w:color w:val="auto"/>
          <w:sz w:val="24"/>
          <w:szCs w:val="24"/>
          <w:lang w:val="hr-HR" w:eastAsia="hr-HR"/>
        </w:rPr>
        <w:t>reciklažnog</w:t>
      </w:r>
      <w:proofErr w:type="spellEnd"/>
      <w:r>
        <w:rPr>
          <w:rFonts w:ascii="Century Gothic" w:eastAsia="Times New Roman" w:hAnsi="Century Gothic" w:cs="Arial"/>
          <w:b w:val="0"/>
          <w:color w:val="auto"/>
          <w:sz w:val="24"/>
          <w:szCs w:val="24"/>
          <w:lang w:val="hr-HR" w:eastAsia="hr-HR"/>
        </w:rPr>
        <w:t xml:space="preserve"> dvorišta. </w:t>
      </w:r>
    </w:p>
    <w:p w14:paraId="34EBBFDB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color w:val="auto"/>
          <w:sz w:val="24"/>
          <w:szCs w:val="24"/>
          <w:lang w:val="hr-HR"/>
        </w:rPr>
      </w:pPr>
    </w:p>
    <w:p w14:paraId="532BF778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58C1984D" w14:textId="77777777" w:rsidR="00326BBE" w:rsidRDefault="00C20CBF">
      <w:pPr>
        <w:pStyle w:val="Stil3"/>
      </w:pPr>
      <w:bookmarkStart w:id="97" w:name="_Toc30073758"/>
      <w:r>
        <w:t>Program 201</w:t>
      </w:r>
      <w:r>
        <w:t>3 Razvoj i sigurnost prometa</w:t>
      </w:r>
      <w:bookmarkEnd w:id="97"/>
    </w:p>
    <w:p w14:paraId="15FC966B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1623558C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6495AB0F" w14:textId="77777777" w:rsidR="00326BBE" w:rsidRDefault="00C20CBF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Razvoj i sigurnost prometa ima za cilj ostvariti bolju povezanost prostora unutar općine te brže i učinkovitije integriranje cestovne mreže s ostalim pravcima unutar županije.</w:t>
      </w:r>
    </w:p>
    <w:p w14:paraId="5CD03810" w14:textId="77777777" w:rsidR="00326BBE" w:rsidRDefault="00C20CBF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Na Slici 8. (naredna stranica) prikazane su aktiv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nosti i kapitalni projekti planirani ovim programom u ukupnom iznosu 2.555.000,00 kn.</w:t>
      </w:r>
    </w:p>
    <w:p w14:paraId="3B03A0F1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1542234E" w14:textId="77777777" w:rsidR="00326BBE" w:rsidRDefault="00C20CBF">
      <w:pPr>
        <w:widowControl w:val="0"/>
        <w:autoSpaceDE w:val="0"/>
        <w:spacing w:line="360" w:lineRule="auto"/>
        <w:jc w:val="both"/>
      </w:pPr>
      <w:r>
        <w:rPr>
          <w:rFonts w:ascii="Century Gothic" w:hAnsi="Century Gothic" w:cs="Arial"/>
          <w:b w:val="0"/>
          <w:bCs/>
          <w:noProof/>
          <w:sz w:val="24"/>
          <w:szCs w:val="24"/>
          <w:lang w:val="hr-HR"/>
        </w:rPr>
        <mc:AlternateContent>
          <mc:Choice Requires="wpg">
            <w:drawing>
              <wp:inline distT="0" distB="0" distL="0" distR="0" wp14:anchorId="22A964C5" wp14:editId="578BA5FE">
                <wp:extent cx="4107997" cy="3195115"/>
                <wp:effectExtent l="0" t="0" r="25853" b="24335"/>
                <wp:docPr id="124" name="Diagram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7997" cy="3195115"/>
                          <a:chOff x="0" y="0"/>
                          <a:chExt cx="4107997" cy="3195115"/>
                        </a:xfrm>
                      </wpg:grpSpPr>
                      <wps:wsp>
                        <wps:cNvPr id="125" name="Prostoručno: oblik 125"/>
                        <wps:cNvSpPr/>
                        <wps:spPr>
                          <a:xfrm>
                            <a:off x="0" y="0"/>
                            <a:ext cx="1825773" cy="91289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825776"/>
                              <a:gd name="f7" fmla="val 912888"/>
                              <a:gd name="f8" fmla="val 91289"/>
                              <a:gd name="f9" fmla="val 40871"/>
                              <a:gd name="f10" fmla="val 1734487"/>
                              <a:gd name="f11" fmla="val 1784905"/>
                              <a:gd name="f12" fmla="val 821599"/>
                              <a:gd name="f13" fmla="val 872017"/>
                              <a:gd name="f14" fmla="+- 0 0 -90"/>
                              <a:gd name="f15" fmla="*/ f3 1 1825776"/>
                              <a:gd name="f16" fmla="*/ f4 1 912888"/>
                              <a:gd name="f17" fmla="val f5"/>
                              <a:gd name="f18" fmla="val f6"/>
                              <a:gd name="f19" fmla="val f7"/>
                              <a:gd name="f20" fmla="*/ f14 f0 1"/>
                              <a:gd name="f21" fmla="+- f19 0 f17"/>
                              <a:gd name="f22" fmla="+- f18 0 f17"/>
                              <a:gd name="f23" fmla="*/ f20 1 f2"/>
                              <a:gd name="f24" fmla="*/ f22 1 1825776"/>
                              <a:gd name="f25" fmla="*/ f21 1 912888"/>
                              <a:gd name="f26" fmla="*/ 0 f22 1"/>
                              <a:gd name="f27" fmla="*/ 91289 f21 1"/>
                              <a:gd name="f28" fmla="*/ 91289 f22 1"/>
                              <a:gd name="f29" fmla="*/ 0 f21 1"/>
                              <a:gd name="f30" fmla="*/ 1734487 f22 1"/>
                              <a:gd name="f31" fmla="*/ 1825776 f22 1"/>
                              <a:gd name="f32" fmla="*/ 821599 f21 1"/>
                              <a:gd name="f33" fmla="*/ 912888 f21 1"/>
                              <a:gd name="f34" fmla="+- f23 0 f1"/>
                              <a:gd name="f35" fmla="*/ f26 1 1825776"/>
                              <a:gd name="f36" fmla="*/ f27 1 912888"/>
                              <a:gd name="f37" fmla="*/ f28 1 1825776"/>
                              <a:gd name="f38" fmla="*/ f29 1 912888"/>
                              <a:gd name="f39" fmla="*/ f30 1 1825776"/>
                              <a:gd name="f40" fmla="*/ f31 1 1825776"/>
                              <a:gd name="f41" fmla="*/ f32 1 912888"/>
                              <a:gd name="f42" fmla="*/ f33 1 912888"/>
                              <a:gd name="f43" fmla="*/ f17 1 f24"/>
                              <a:gd name="f44" fmla="*/ f18 1 f24"/>
                              <a:gd name="f45" fmla="*/ f17 1 f25"/>
                              <a:gd name="f46" fmla="*/ f19 1 f25"/>
                              <a:gd name="f47" fmla="*/ f35 1 f24"/>
                              <a:gd name="f48" fmla="*/ f36 1 f25"/>
                              <a:gd name="f49" fmla="*/ f37 1 f24"/>
                              <a:gd name="f50" fmla="*/ f38 1 f25"/>
                              <a:gd name="f51" fmla="*/ f39 1 f24"/>
                              <a:gd name="f52" fmla="*/ f40 1 f24"/>
                              <a:gd name="f53" fmla="*/ f41 1 f25"/>
                              <a:gd name="f54" fmla="*/ f42 1 f25"/>
                              <a:gd name="f55" fmla="*/ f43 f15 1"/>
                              <a:gd name="f56" fmla="*/ f44 f15 1"/>
                              <a:gd name="f57" fmla="*/ f46 f16 1"/>
                              <a:gd name="f58" fmla="*/ f45 f16 1"/>
                              <a:gd name="f59" fmla="*/ f47 f15 1"/>
                              <a:gd name="f60" fmla="*/ f48 f16 1"/>
                              <a:gd name="f61" fmla="*/ f49 f15 1"/>
                              <a:gd name="f62" fmla="*/ f50 f16 1"/>
                              <a:gd name="f63" fmla="*/ f51 f15 1"/>
                              <a:gd name="f64" fmla="*/ f52 f15 1"/>
                              <a:gd name="f65" fmla="*/ f53 f16 1"/>
                              <a:gd name="f66" fmla="*/ f54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4">
                                <a:pos x="f59" y="f60"/>
                              </a:cxn>
                              <a:cxn ang="f34">
                                <a:pos x="f61" y="f62"/>
                              </a:cxn>
                              <a:cxn ang="f34">
                                <a:pos x="f63" y="f62"/>
                              </a:cxn>
                              <a:cxn ang="f34">
                                <a:pos x="f64" y="f60"/>
                              </a:cxn>
                              <a:cxn ang="f34">
                                <a:pos x="f64" y="f65"/>
                              </a:cxn>
                              <a:cxn ang="f34">
                                <a:pos x="f63" y="f66"/>
                              </a:cxn>
                              <a:cxn ang="f34">
                                <a:pos x="f61" y="f66"/>
                              </a:cxn>
                              <a:cxn ang="f34">
                                <a:pos x="f59" y="f65"/>
                              </a:cxn>
                              <a:cxn ang="f34">
                                <a:pos x="f59" y="f60"/>
                              </a:cxn>
                            </a:cxnLst>
                            <a:rect l="f55" t="f58" r="f56" b="f57"/>
                            <a:pathLst>
                              <a:path w="1825776" h="912888">
                                <a:moveTo>
                                  <a:pt x="f5" y="f8"/>
                                </a:moveTo>
                                <a:cubicBezTo>
                                  <a:pt x="f5" y="f9"/>
                                  <a:pt x="f9" y="f5"/>
                                  <a:pt x="f8" y="f5"/>
                                </a:cubicBezTo>
                                <a:lnTo>
                                  <a:pt x="f10" y="f5"/>
                                </a:lnTo>
                                <a:cubicBezTo>
                                  <a:pt x="f11" y="f5"/>
                                  <a:pt x="f6" y="f9"/>
                                  <a:pt x="f6" y="f8"/>
                                </a:cubicBezTo>
                                <a:lnTo>
                                  <a:pt x="f6" y="f12"/>
                                </a:lnTo>
                                <a:cubicBezTo>
                                  <a:pt x="f6" y="f13"/>
                                  <a:pt x="f11" y="f7"/>
                                  <a:pt x="f10" y="f7"/>
                                </a:cubicBezTo>
                                <a:lnTo>
                                  <a:pt x="f8" y="f7"/>
                                </a:lnTo>
                                <a:cubicBezTo>
                                  <a:pt x="f9" y="f7"/>
                                  <a:pt x="f5" y="f13"/>
                                  <a:pt x="f5" y="f12"/>
                                </a:cubicBez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002C673F" w14:textId="77777777" w:rsidR="00326BBE" w:rsidRDefault="00C20CBF">
                              <w:pPr>
                                <w:spacing w:after="14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 w:val="0"/>
                                  <w:color w:val="000000"/>
                                  <w:kern w:val="3"/>
                                  <w:sz w:val="31"/>
                                  <w:szCs w:val="31"/>
                                  <w:lang w:val="hr-HR"/>
                                </w:rPr>
                                <w:t>Aktivnosti</w:t>
                              </w:r>
                            </w:p>
                          </w:txbxContent>
                        </wps:txbx>
                        <wps:bodyPr vert="horz" wrap="square" lIns="57214" tIns="47055" rIns="57214" bIns="47055" anchor="ctr" anchorCtr="1" compatLnSpc="0">
                          <a:noAutofit/>
                        </wps:bodyPr>
                      </wps:wsp>
                      <wps:wsp>
                        <wps:cNvPr id="126" name="Prostoručno: oblik 126"/>
                        <wps:cNvSpPr/>
                        <wps:spPr>
                          <a:xfrm>
                            <a:off x="182578" y="912891"/>
                            <a:ext cx="182578" cy="684666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82577"/>
                              <a:gd name="f4" fmla="val 684666"/>
                              <a:gd name="f5" fmla="*/ f0 1 182577"/>
                              <a:gd name="f6" fmla="*/ f1 1 684666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182577"/>
                              <a:gd name="f13" fmla="*/ f10 1 684666"/>
                              <a:gd name="f14" fmla="*/ 0 1 f12"/>
                              <a:gd name="f15" fmla="*/ 182577 1 f12"/>
                              <a:gd name="f16" fmla="*/ 0 1 f13"/>
                              <a:gd name="f17" fmla="*/ 684666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182577" h="684666">
                                <a:moveTo>
                                  <a:pt x="f2" y="f2"/>
                                </a:moveTo>
                                <a:lnTo>
                                  <a:pt x="f2" y="f4"/>
                                </a:lnTo>
                                <a:lnTo>
                                  <a:pt x="f3" y="f4"/>
                                </a:lnTo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344153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27" name="Prostoručno: oblik 127"/>
                        <wps:cNvSpPr/>
                        <wps:spPr>
                          <a:xfrm>
                            <a:off x="365156" y="1141116"/>
                            <a:ext cx="1460616" cy="91289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460621"/>
                              <a:gd name="f7" fmla="val 912888"/>
                              <a:gd name="f8" fmla="val 91289"/>
                              <a:gd name="f9" fmla="val 40871"/>
                              <a:gd name="f10" fmla="val 1369332"/>
                              <a:gd name="f11" fmla="val 1419750"/>
                              <a:gd name="f12" fmla="val 821599"/>
                              <a:gd name="f13" fmla="val 872017"/>
                              <a:gd name="f14" fmla="+- 0 0 -90"/>
                              <a:gd name="f15" fmla="*/ f3 1 1460621"/>
                              <a:gd name="f16" fmla="*/ f4 1 912888"/>
                              <a:gd name="f17" fmla="val f5"/>
                              <a:gd name="f18" fmla="val f6"/>
                              <a:gd name="f19" fmla="val f7"/>
                              <a:gd name="f20" fmla="*/ f14 f0 1"/>
                              <a:gd name="f21" fmla="+- f19 0 f17"/>
                              <a:gd name="f22" fmla="+- f18 0 f17"/>
                              <a:gd name="f23" fmla="*/ f20 1 f2"/>
                              <a:gd name="f24" fmla="*/ f22 1 1460621"/>
                              <a:gd name="f25" fmla="*/ f21 1 912888"/>
                              <a:gd name="f26" fmla="*/ 0 f22 1"/>
                              <a:gd name="f27" fmla="*/ 91289 f21 1"/>
                              <a:gd name="f28" fmla="*/ 91289 f22 1"/>
                              <a:gd name="f29" fmla="*/ 0 f21 1"/>
                              <a:gd name="f30" fmla="*/ 1369332 f22 1"/>
                              <a:gd name="f31" fmla="*/ 1460621 f22 1"/>
                              <a:gd name="f32" fmla="*/ 821599 f21 1"/>
                              <a:gd name="f33" fmla="*/ 912888 f21 1"/>
                              <a:gd name="f34" fmla="+- f23 0 f1"/>
                              <a:gd name="f35" fmla="*/ f26 1 1460621"/>
                              <a:gd name="f36" fmla="*/ f27 1 912888"/>
                              <a:gd name="f37" fmla="*/ f28 1 1460621"/>
                              <a:gd name="f38" fmla="*/ f29 1 912888"/>
                              <a:gd name="f39" fmla="*/ f30 1 1460621"/>
                              <a:gd name="f40" fmla="*/ f31 1 1460621"/>
                              <a:gd name="f41" fmla="*/ f32 1 912888"/>
                              <a:gd name="f42" fmla="*/ f33 1 912888"/>
                              <a:gd name="f43" fmla="*/ f17 1 f24"/>
                              <a:gd name="f44" fmla="*/ f18 1 f24"/>
                              <a:gd name="f45" fmla="*/ f17 1 f25"/>
                              <a:gd name="f46" fmla="*/ f19 1 f25"/>
                              <a:gd name="f47" fmla="*/ f35 1 f24"/>
                              <a:gd name="f48" fmla="*/ f36 1 f25"/>
                              <a:gd name="f49" fmla="*/ f37 1 f24"/>
                              <a:gd name="f50" fmla="*/ f38 1 f25"/>
                              <a:gd name="f51" fmla="*/ f39 1 f24"/>
                              <a:gd name="f52" fmla="*/ f40 1 f24"/>
                              <a:gd name="f53" fmla="*/ f41 1 f25"/>
                              <a:gd name="f54" fmla="*/ f42 1 f25"/>
                              <a:gd name="f55" fmla="*/ f43 f15 1"/>
                              <a:gd name="f56" fmla="*/ f44 f15 1"/>
                              <a:gd name="f57" fmla="*/ f46 f16 1"/>
                              <a:gd name="f58" fmla="*/ f45 f16 1"/>
                              <a:gd name="f59" fmla="*/ f47 f15 1"/>
                              <a:gd name="f60" fmla="*/ f48 f16 1"/>
                              <a:gd name="f61" fmla="*/ f49 f15 1"/>
                              <a:gd name="f62" fmla="*/ f50 f16 1"/>
                              <a:gd name="f63" fmla="*/ f51 f15 1"/>
                              <a:gd name="f64" fmla="*/ f52 f15 1"/>
                              <a:gd name="f65" fmla="*/ f53 f16 1"/>
                              <a:gd name="f66" fmla="*/ f54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4">
                                <a:pos x="f59" y="f60"/>
                              </a:cxn>
                              <a:cxn ang="f34">
                                <a:pos x="f61" y="f62"/>
                              </a:cxn>
                              <a:cxn ang="f34">
                                <a:pos x="f63" y="f62"/>
                              </a:cxn>
                              <a:cxn ang="f34">
                                <a:pos x="f64" y="f60"/>
                              </a:cxn>
                              <a:cxn ang="f34">
                                <a:pos x="f64" y="f65"/>
                              </a:cxn>
                              <a:cxn ang="f34">
                                <a:pos x="f63" y="f66"/>
                              </a:cxn>
                              <a:cxn ang="f34">
                                <a:pos x="f61" y="f66"/>
                              </a:cxn>
                              <a:cxn ang="f34">
                                <a:pos x="f59" y="f65"/>
                              </a:cxn>
                              <a:cxn ang="f34">
                                <a:pos x="f59" y="f60"/>
                              </a:cxn>
                            </a:cxnLst>
                            <a:rect l="f55" t="f58" r="f56" b="f57"/>
                            <a:pathLst>
                              <a:path w="1460621" h="912888">
                                <a:moveTo>
                                  <a:pt x="f5" y="f8"/>
                                </a:moveTo>
                                <a:cubicBezTo>
                                  <a:pt x="f5" y="f9"/>
                                  <a:pt x="f9" y="f5"/>
                                  <a:pt x="f8" y="f5"/>
                                </a:cubicBezTo>
                                <a:lnTo>
                                  <a:pt x="f10" y="f5"/>
                                </a:lnTo>
                                <a:cubicBezTo>
                                  <a:pt x="f11" y="f5"/>
                                  <a:pt x="f6" y="f9"/>
                                  <a:pt x="f6" y="f8"/>
                                </a:cubicBezTo>
                                <a:lnTo>
                                  <a:pt x="f6" y="f12"/>
                                </a:lnTo>
                                <a:cubicBezTo>
                                  <a:pt x="f6" y="f13"/>
                                  <a:pt x="f11" y="f7"/>
                                  <a:pt x="f10" y="f7"/>
                                </a:cubicBezTo>
                                <a:lnTo>
                                  <a:pt x="f8" y="f7"/>
                                </a:lnTo>
                                <a:cubicBezTo>
                                  <a:pt x="f9" y="f7"/>
                                  <a:pt x="f5" y="f13"/>
                                  <a:pt x="f5" y="f12"/>
                                </a:cubicBez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1D4">
                              <a:alpha val="90000"/>
                            </a:srgbClr>
                          </a:solidFill>
                          <a:ln w="6345" cap="flat">
                            <a:solidFill>
                              <a:srgbClr val="44546A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01B8B9B1" w14:textId="77777777" w:rsidR="00326BBE" w:rsidRDefault="00C20CBF">
                              <w:pPr>
                                <w:spacing w:after="10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 w:val="0"/>
                                  <w:color w:val="000000"/>
                                  <w:kern w:val="3"/>
                                  <w:sz w:val="22"/>
                                  <w:lang w:val="hr-HR"/>
                                </w:rPr>
                                <w:t>Održavanje sustava javne rasvjete 675.000,00 kn</w:t>
                              </w:r>
                            </w:p>
                          </w:txbxContent>
                        </wps:txbx>
                        <wps:bodyPr vert="horz" wrap="square" lIns="47695" tIns="40709" rIns="47695" bIns="40709" anchor="ctr" anchorCtr="1" compatLnSpc="0">
                          <a:noAutofit/>
                        </wps:bodyPr>
                      </wps:wsp>
                      <wps:wsp>
                        <wps:cNvPr id="128" name="Prostoručno: oblik 128"/>
                        <wps:cNvSpPr/>
                        <wps:spPr>
                          <a:xfrm>
                            <a:off x="182578" y="912891"/>
                            <a:ext cx="182578" cy="1825773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82577"/>
                              <a:gd name="f4" fmla="val 1825776"/>
                              <a:gd name="f5" fmla="*/ f0 1 182577"/>
                              <a:gd name="f6" fmla="*/ f1 1 1825776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182577"/>
                              <a:gd name="f13" fmla="*/ f10 1 1825776"/>
                              <a:gd name="f14" fmla="*/ 0 1 f12"/>
                              <a:gd name="f15" fmla="*/ 182577 1 f12"/>
                              <a:gd name="f16" fmla="*/ 0 1 f13"/>
                              <a:gd name="f17" fmla="*/ 1825776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182577" h="1825776">
                                <a:moveTo>
                                  <a:pt x="f2" y="f2"/>
                                </a:moveTo>
                                <a:lnTo>
                                  <a:pt x="f2" y="f4"/>
                                </a:lnTo>
                                <a:lnTo>
                                  <a:pt x="f3" y="f4"/>
                                </a:lnTo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344153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29" name="Prostoručno: oblik 129"/>
                        <wps:cNvSpPr/>
                        <wps:spPr>
                          <a:xfrm>
                            <a:off x="365156" y="2282224"/>
                            <a:ext cx="1460616" cy="91289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460621"/>
                              <a:gd name="f7" fmla="val 912888"/>
                              <a:gd name="f8" fmla="val 91289"/>
                              <a:gd name="f9" fmla="val 40871"/>
                              <a:gd name="f10" fmla="val 1369332"/>
                              <a:gd name="f11" fmla="val 1419750"/>
                              <a:gd name="f12" fmla="val 821599"/>
                              <a:gd name="f13" fmla="val 872017"/>
                              <a:gd name="f14" fmla="+- 0 0 -90"/>
                              <a:gd name="f15" fmla="*/ f3 1 1460621"/>
                              <a:gd name="f16" fmla="*/ f4 1 912888"/>
                              <a:gd name="f17" fmla="val f5"/>
                              <a:gd name="f18" fmla="val f6"/>
                              <a:gd name="f19" fmla="val f7"/>
                              <a:gd name="f20" fmla="*/ f14 f0 1"/>
                              <a:gd name="f21" fmla="+- f19 0 f17"/>
                              <a:gd name="f22" fmla="+- f18 0 f17"/>
                              <a:gd name="f23" fmla="*/ f20 1 f2"/>
                              <a:gd name="f24" fmla="*/ f22 1 1460621"/>
                              <a:gd name="f25" fmla="*/ f21 1 912888"/>
                              <a:gd name="f26" fmla="*/ 0 f22 1"/>
                              <a:gd name="f27" fmla="*/ 91289 f21 1"/>
                              <a:gd name="f28" fmla="*/ 91289 f22 1"/>
                              <a:gd name="f29" fmla="*/ 0 f21 1"/>
                              <a:gd name="f30" fmla="*/ 1369332 f22 1"/>
                              <a:gd name="f31" fmla="*/ 1460621 f22 1"/>
                              <a:gd name="f32" fmla="*/ 821599 f21 1"/>
                              <a:gd name="f33" fmla="*/ 912888 f21 1"/>
                              <a:gd name="f34" fmla="+- f23 0 f1"/>
                              <a:gd name="f35" fmla="*/ f26 1 1460621"/>
                              <a:gd name="f36" fmla="*/ f27 1 912888"/>
                              <a:gd name="f37" fmla="*/ f28 1 1460621"/>
                              <a:gd name="f38" fmla="*/ f29 1 912888"/>
                              <a:gd name="f39" fmla="*/ f30 1 1460621"/>
                              <a:gd name="f40" fmla="*/ f31 1 1460621"/>
                              <a:gd name="f41" fmla="*/ f32 1 912888"/>
                              <a:gd name="f42" fmla="*/ f33 1 912888"/>
                              <a:gd name="f43" fmla="*/ f17 1 f24"/>
                              <a:gd name="f44" fmla="*/ f18 1 f24"/>
                              <a:gd name="f45" fmla="*/ f17 1 f25"/>
                              <a:gd name="f46" fmla="*/ f19 1 f25"/>
                              <a:gd name="f47" fmla="*/ f35 1 f24"/>
                              <a:gd name="f48" fmla="*/ f36 1 f25"/>
                              <a:gd name="f49" fmla="*/ f37 1 f24"/>
                              <a:gd name="f50" fmla="*/ f38 1 f25"/>
                              <a:gd name="f51" fmla="*/ f39 1 f24"/>
                              <a:gd name="f52" fmla="*/ f40 1 f24"/>
                              <a:gd name="f53" fmla="*/ f41 1 f25"/>
                              <a:gd name="f54" fmla="*/ f42 1 f25"/>
                              <a:gd name="f55" fmla="*/ f43 f15 1"/>
                              <a:gd name="f56" fmla="*/ f44 f15 1"/>
                              <a:gd name="f57" fmla="*/ f46 f16 1"/>
                              <a:gd name="f58" fmla="*/ f45 f16 1"/>
                              <a:gd name="f59" fmla="*/ f47 f15 1"/>
                              <a:gd name="f60" fmla="*/ f48 f16 1"/>
                              <a:gd name="f61" fmla="*/ f49 f15 1"/>
                              <a:gd name="f62" fmla="*/ f50 f16 1"/>
                              <a:gd name="f63" fmla="*/ f51 f15 1"/>
                              <a:gd name="f64" fmla="*/ f52 f15 1"/>
                              <a:gd name="f65" fmla="*/ f53 f16 1"/>
                              <a:gd name="f66" fmla="*/ f54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4">
                                <a:pos x="f59" y="f60"/>
                              </a:cxn>
                              <a:cxn ang="f34">
                                <a:pos x="f61" y="f62"/>
                              </a:cxn>
                              <a:cxn ang="f34">
                                <a:pos x="f63" y="f62"/>
                              </a:cxn>
                              <a:cxn ang="f34">
                                <a:pos x="f64" y="f60"/>
                              </a:cxn>
                              <a:cxn ang="f34">
                                <a:pos x="f64" y="f65"/>
                              </a:cxn>
                              <a:cxn ang="f34">
                                <a:pos x="f63" y="f66"/>
                              </a:cxn>
                              <a:cxn ang="f34">
                                <a:pos x="f61" y="f66"/>
                              </a:cxn>
                              <a:cxn ang="f34">
                                <a:pos x="f59" y="f65"/>
                              </a:cxn>
                              <a:cxn ang="f34">
                                <a:pos x="f59" y="f60"/>
                              </a:cxn>
                            </a:cxnLst>
                            <a:rect l="f55" t="f58" r="f56" b="f57"/>
                            <a:pathLst>
                              <a:path w="1460621" h="912888">
                                <a:moveTo>
                                  <a:pt x="f5" y="f8"/>
                                </a:moveTo>
                                <a:cubicBezTo>
                                  <a:pt x="f5" y="f9"/>
                                  <a:pt x="f9" y="f5"/>
                                  <a:pt x="f8" y="f5"/>
                                </a:cubicBezTo>
                                <a:lnTo>
                                  <a:pt x="f10" y="f5"/>
                                </a:lnTo>
                                <a:cubicBezTo>
                                  <a:pt x="f11" y="f5"/>
                                  <a:pt x="f6" y="f9"/>
                                  <a:pt x="f6" y="f8"/>
                                </a:cubicBezTo>
                                <a:lnTo>
                                  <a:pt x="f6" y="f12"/>
                                </a:lnTo>
                                <a:cubicBezTo>
                                  <a:pt x="f6" y="f13"/>
                                  <a:pt x="f11" y="f7"/>
                                  <a:pt x="f10" y="f7"/>
                                </a:cubicBezTo>
                                <a:lnTo>
                                  <a:pt x="f8" y="f7"/>
                                </a:lnTo>
                                <a:cubicBezTo>
                                  <a:pt x="f9" y="f7"/>
                                  <a:pt x="f5" y="f13"/>
                                  <a:pt x="f5" y="f12"/>
                                </a:cubicBez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1D4">
                              <a:alpha val="90000"/>
                            </a:srgbClr>
                          </a:solidFill>
                          <a:ln w="6345" cap="flat">
                            <a:solidFill>
                              <a:srgbClr val="44546A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0D397190" w14:textId="77777777" w:rsidR="00326BBE" w:rsidRDefault="00C20CBF">
                              <w:pPr>
                                <w:spacing w:after="10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 w:val="0"/>
                                  <w:color w:val="000000"/>
                                  <w:kern w:val="3"/>
                                  <w:sz w:val="22"/>
                                  <w:lang w:val="hr-HR"/>
                                </w:rPr>
                                <w:t>Održavanje nerazvrstanih cesta 950.000,00 kn</w:t>
                              </w:r>
                            </w:p>
                          </w:txbxContent>
                        </wps:txbx>
                        <wps:bodyPr vert="horz" wrap="square" lIns="47695" tIns="40709" rIns="47695" bIns="40709" anchor="ctr" anchorCtr="1" compatLnSpc="0">
                          <a:noAutofit/>
                        </wps:bodyPr>
                      </wps:wsp>
                      <wps:wsp>
                        <wps:cNvPr id="130" name="Prostoručno: oblik 130"/>
                        <wps:cNvSpPr/>
                        <wps:spPr>
                          <a:xfrm>
                            <a:off x="2282224" y="0"/>
                            <a:ext cx="1825773" cy="91289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825776"/>
                              <a:gd name="f7" fmla="val 912888"/>
                              <a:gd name="f8" fmla="val 91289"/>
                              <a:gd name="f9" fmla="val 40871"/>
                              <a:gd name="f10" fmla="val 1734487"/>
                              <a:gd name="f11" fmla="val 1784905"/>
                              <a:gd name="f12" fmla="val 821599"/>
                              <a:gd name="f13" fmla="val 872017"/>
                              <a:gd name="f14" fmla="+- 0 0 -90"/>
                              <a:gd name="f15" fmla="*/ f3 1 1825776"/>
                              <a:gd name="f16" fmla="*/ f4 1 912888"/>
                              <a:gd name="f17" fmla="val f5"/>
                              <a:gd name="f18" fmla="val f6"/>
                              <a:gd name="f19" fmla="val f7"/>
                              <a:gd name="f20" fmla="*/ f14 f0 1"/>
                              <a:gd name="f21" fmla="+- f19 0 f17"/>
                              <a:gd name="f22" fmla="+- f18 0 f17"/>
                              <a:gd name="f23" fmla="*/ f20 1 f2"/>
                              <a:gd name="f24" fmla="*/ f22 1 1825776"/>
                              <a:gd name="f25" fmla="*/ f21 1 912888"/>
                              <a:gd name="f26" fmla="*/ 0 f22 1"/>
                              <a:gd name="f27" fmla="*/ 91289 f21 1"/>
                              <a:gd name="f28" fmla="*/ 91289 f22 1"/>
                              <a:gd name="f29" fmla="*/ 0 f21 1"/>
                              <a:gd name="f30" fmla="*/ 1734487 f22 1"/>
                              <a:gd name="f31" fmla="*/ 1825776 f22 1"/>
                              <a:gd name="f32" fmla="*/ 821599 f21 1"/>
                              <a:gd name="f33" fmla="*/ 912888 f21 1"/>
                              <a:gd name="f34" fmla="+- f23 0 f1"/>
                              <a:gd name="f35" fmla="*/ f26 1 1825776"/>
                              <a:gd name="f36" fmla="*/ f27 1 912888"/>
                              <a:gd name="f37" fmla="*/ f28 1 1825776"/>
                              <a:gd name="f38" fmla="*/ f29 1 912888"/>
                              <a:gd name="f39" fmla="*/ f30 1 1825776"/>
                              <a:gd name="f40" fmla="*/ f31 1 1825776"/>
                              <a:gd name="f41" fmla="*/ f32 1 912888"/>
                              <a:gd name="f42" fmla="*/ f33 1 912888"/>
                              <a:gd name="f43" fmla="*/ f17 1 f24"/>
                              <a:gd name="f44" fmla="*/ f18 1 f24"/>
                              <a:gd name="f45" fmla="*/ f17 1 f25"/>
                              <a:gd name="f46" fmla="*/ f19 1 f25"/>
                              <a:gd name="f47" fmla="*/ f35 1 f24"/>
                              <a:gd name="f48" fmla="*/ f36 1 f25"/>
                              <a:gd name="f49" fmla="*/ f37 1 f24"/>
                              <a:gd name="f50" fmla="*/ f38 1 f25"/>
                              <a:gd name="f51" fmla="*/ f39 1 f24"/>
                              <a:gd name="f52" fmla="*/ f40 1 f24"/>
                              <a:gd name="f53" fmla="*/ f41 1 f25"/>
                              <a:gd name="f54" fmla="*/ f42 1 f25"/>
                              <a:gd name="f55" fmla="*/ f43 f15 1"/>
                              <a:gd name="f56" fmla="*/ f44 f15 1"/>
                              <a:gd name="f57" fmla="*/ f46 f16 1"/>
                              <a:gd name="f58" fmla="*/ f45 f16 1"/>
                              <a:gd name="f59" fmla="*/ f47 f15 1"/>
                              <a:gd name="f60" fmla="*/ f48 f16 1"/>
                              <a:gd name="f61" fmla="*/ f49 f15 1"/>
                              <a:gd name="f62" fmla="*/ f50 f16 1"/>
                              <a:gd name="f63" fmla="*/ f51 f15 1"/>
                              <a:gd name="f64" fmla="*/ f52 f15 1"/>
                              <a:gd name="f65" fmla="*/ f53 f16 1"/>
                              <a:gd name="f66" fmla="*/ f54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4">
                                <a:pos x="f59" y="f60"/>
                              </a:cxn>
                              <a:cxn ang="f34">
                                <a:pos x="f61" y="f62"/>
                              </a:cxn>
                              <a:cxn ang="f34">
                                <a:pos x="f63" y="f62"/>
                              </a:cxn>
                              <a:cxn ang="f34">
                                <a:pos x="f64" y="f60"/>
                              </a:cxn>
                              <a:cxn ang="f34">
                                <a:pos x="f64" y="f65"/>
                              </a:cxn>
                              <a:cxn ang="f34">
                                <a:pos x="f63" y="f66"/>
                              </a:cxn>
                              <a:cxn ang="f34">
                                <a:pos x="f61" y="f66"/>
                              </a:cxn>
                              <a:cxn ang="f34">
                                <a:pos x="f59" y="f65"/>
                              </a:cxn>
                              <a:cxn ang="f34">
                                <a:pos x="f59" y="f60"/>
                              </a:cxn>
                            </a:cxnLst>
                            <a:rect l="f55" t="f58" r="f56" b="f57"/>
                            <a:pathLst>
                              <a:path w="1825776" h="912888">
                                <a:moveTo>
                                  <a:pt x="f5" y="f8"/>
                                </a:moveTo>
                                <a:cubicBezTo>
                                  <a:pt x="f5" y="f9"/>
                                  <a:pt x="f9" y="f5"/>
                                  <a:pt x="f8" y="f5"/>
                                </a:cubicBezTo>
                                <a:lnTo>
                                  <a:pt x="f10" y="f5"/>
                                </a:lnTo>
                                <a:cubicBezTo>
                                  <a:pt x="f11" y="f5"/>
                                  <a:pt x="f6" y="f9"/>
                                  <a:pt x="f6" y="f8"/>
                                </a:cubicBezTo>
                                <a:lnTo>
                                  <a:pt x="f6" y="f12"/>
                                </a:lnTo>
                                <a:cubicBezTo>
                                  <a:pt x="f6" y="f13"/>
                                  <a:pt x="f11" y="f7"/>
                                  <a:pt x="f10" y="f7"/>
                                </a:cubicBezTo>
                                <a:lnTo>
                                  <a:pt x="f8" y="f7"/>
                                </a:lnTo>
                                <a:cubicBezTo>
                                  <a:pt x="f9" y="f7"/>
                                  <a:pt x="f5" y="f13"/>
                                  <a:pt x="f5" y="f12"/>
                                </a:cubicBez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2A2AB2F7" w14:textId="77777777" w:rsidR="00326BBE" w:rsidRDefault="00C20CBF">
                              <w:pPr>
                                <w:spacing w:after="14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 w:val="0"/>
                                  <w:color w:val="000000"/>
                                  <w:kern w:val="3"/>
                                  <w:sz w:val="31"/>
                                  <w:szCs w:val="31"/>
                                  <w:lang w:val="hr-HR"/>
                                </w:rPr>
                                <w:t>Kapitalni projekti</w:t>
                              </w:r>
                            </w:p>
                          </w:txbxContent>
                        </wps:txbx>
                        <wps:bodyPr vert="horz" wrap="square" lIns="57214" tIns="47055" rIns="57214" bIns="47055" anchor="ctr" anchorCtr="1" compatLnSpc="0">
                          <a:noAutofit/>
                        </wps:bodyPr>
                      </wps:wsp>
                      <wps:wsp>
                        <wps:cNvPr id="131" name="Prostoručno: oblik 131"/>
                        <wps:cNvSpPr/>
                        <wps:spPr>
                          <a:xfrm>
                            <a:off x="2464802" y="912891"/>
                            <a:ext cx="182578" cy="684666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82577"/>
                              <a:gd name="f4" fmla="val 684666"/>
                              <a:gd name="f5" fmla="*/ f0 1 182577"/>
                              <a:gd name="f6" fmla="*/ f1 1 684666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182577"/>
                              <a:gd name="f13" fmla="*/ f10 1 684666"/>
                              <a:gd name="f14" fmla="*/ 0 1 f12"/>
                              <a:gd name="f15" fmla="*/ 182577 1 f12"/>
                              <a:gd name="f16" fmla="*/ 0 1 f13"/>
                              <a:gd name="f17" fmla="*/ 684666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182577" h="684666">
                                <a:moveTo>
                                  <a:pt x="f2" y="f2"/>
                                </a:moveTo>
                                <a:lnTo>
                                  <a:pt x="f2" y="f4"/>
                                </a:lnTo>
                                <a:lnTo>
                                  <a:pt x="f3" y="f4"/>
                                </a:lnTo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344153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32" name="Prostoručno: oblik 132"/>
                        <wps:cNvSpPr/>
                        <wps:spPr>
                          <a:xfrm>
                            <a:off x="2647380" y="1141116"/>
                            <a:ext cx="1460616" cy="91289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460621"/>
                              <a:gd name="f7" fmla="val 912888"/>
                              <a:gd name="f8" fmla="val 91289"/>
                              <a:gd name="f9" fmla="val 40871"/>
                              <a:gd name="f10" fmla="val 1369332"/>
                              <a:gd name="f11" fmla="val 1419750"/>
                              <a:gd name="f12" fmla="val 821599"/>
                              <a:gd name="f13" fmla="val 872017"/>
                              <a:gd name="f14" fmla="+- 0 0 -90"/>
                              <a:gd name="f15" fmla="*/ f3 1 1460621"/>
                              <a:gd name="f16" fmla="*/ f4 1 912888"/>
                              <a:gd name="f17" fmla="val f5"/>
                              <a:gd name="f18" fmla="val f6"/>
                              <a:gd name="f19" fmla="val f7"/>
                              <a:gd name="f20" fmla="*/ f14 f0 1"/>
                              <a:gd name="f21" fmla="+- f19 0 f17"/>
                              <a:gd name="f22" fmla="+- f18 0 f17"/>
                              <a:gd name="f23" fmla="*/ f20 1 f2"/>
                              <a:gd name="f24" fmla="*/ f22 1 1460621"/>
                              <a:gd name="f25" fmla="*/ f21 1 912888"/>
                              <a:gd name="f26" fmla="*/ 0 f22 1"/>
                              <a:gd name="f27" fmla="*/ 91289 f21 1"/>
                              <a:gd name="f28" fmla="*/ 91289 f22 1"/>
                              <a:gd name="f29" fmla="*/ 0 f21 1"/>
                              <a:gd name="f30" fmla="*/ 1369332 f22 1"/>
                              <a:gd name="f31" fmla="*/ 1460621 f22 1"/>
                              <a:gd name="f32" fmla="*/ 821599 f21 1"/>
                              <a:gd name="f33" fmla="*/ 912888 f21 1"/>
                              <a:gd name="f34" fmla="+- f23 0 f1"/>
                              <a:gd name="f35" fmla="*/ f26 1 1460621"/>
                              <a:gd name="f36" fmla="*/ f27 1 912888"/>
                              <a:gd name="f37" fmla="*/ f28 1 1460621"/>
                              <a:gd name="f38" fmla="*/ f29 1 912888"/>
                              <a:gd name="f39" fmla="*/ f30 1 1460621"/>
                              <a:gd name="f40" fmla="*/ f31 1 1460621"/>
                              <a:gd name="f41" fmla="*/ f32 1 912888"/>
                              <a:gd name="f42" fmla="*/ f33 1 912888"/>
                              <a:gd name="f43" fmla="*/ f17 1 f24"/>
                              <a:gd name="f44" fmla="*/ f18 1 f24"/>
                              <a:gd name="f45" fmla="*/ f17 1 f25"/>
                              <a:gd name="f46" fmla="*/ f19 1 f25"/>
                              <a:gd name="f47" fmla="*/ f35 1 f24"/>
                              <a:gd name="f48" fmla="*/ f36 1 f25"/>
                              <a:gd name="f49" fmla="*/ f37 1 f24"/>
                              <a:gd name="f50" fmla="*/ f38 1 f25"/>
                              <a:gd name="f51" fmla="*/ f39 1 f24"/>
                              <a:gd name="f52" fmla="*/ f40 1 f24"/>
                              <a:gd name="f53" fmla="*/ f41 1 f25"/>
                              <a:gd name="f54" fmla="*/ f42 1 f25"/>
                              <a:gd name="f55" fmla="*/ f43 f15 1"/>
                              <a:gd name="f56" fmla="*/ f44 f15 1"/>
                              <a:gd name="f57" fmla="*/ f46 f16 1"/>
                              <a:gd name="f58" fmla="*/ f45 f16 1"/>
                              <a:gd name="f59" fmla="*/ f47 f15 1"/>
                              <a:gd name="f60" fmla="*/ f48 f16 1"/>
                              <a:gd name="f61" fmla="*/ f49 f15 1"/>
                              <a:gd name="f62" fmla="*/ f50 f16 1"/>
                              <a:gd name="f63" fmla="*/ f51 f15 1"/>
                              <a:gd name="f64" fmla="*/ f52 f15 1"/>
                              <a:gd name="f65" fmla="*/ f53 f16 1"/>
                              <a:gd name="f66" fmla="*/ f54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4">
                                <a:pos x="f59" y="f60"/>
                              </a:cxn>
                              <a:cxn ang="f34">
                                <a:pos x="f61" y="f62"/>
                              </a:cxn>
                              <a:cxn ang="f34">
                                <a:pos x="f63" y="f62"/>
                              </a:cxn>
                              <a:cxn ang="f34">
                                <a:pos x="f64" y="f60"/>
                              </a:cxn>
                              <a:cxn ang="f34">
                                <a:pos x="f64" y="f65"/>
                              </a:cxn>
                              <a:cxn ang="f34">
                                <a:pos x="f63" y="f66"/>
                              </a:cxn>
                              <a:cxn ang="f34">
                                <a:pos x="f61" y="f66"/>
                              </a:cxn>
                              <a:cxn ang="f34">
                                <a:pos x="f59" y="f65"/>
                              </a:cxn>
                              <a:cxn ang="f34">
                                <a:pos x="f59" y="f60"/>
                              </a:cxn>
                            </a:cxnLst>
                            <a:rect l="f55" t="f58" r="f56" b="f57"/>
                            <a:pathLst>
                              <a:path w="1460621" h="912888">
                                <a:moveTo>
                                  <a:pt x="f5" y="f8"/>
                                </a:moveTo>
                                <a:cubicBezTo>
                                  <a:pt x="f5" y="f9"/>
                                  <a:pt x="f9" y="f5"/>
                                  <a:pt x="f8" y="f5"/>
                                </a:cubicBezTo>
                                <a:lnTo>
                                  <a:pt x="f10" y="f5"/>
                                </a:lnTo>
                                <a:cubicBezTo>
                                  <a:pt x="f11" y="f5"/>
                                  <a:pt x="f6" y="f9"/>
                                  <a:pt x="f6" y="f8"/>
                                </a:cubicBezTo>
                                <a:lnTo>
                                  <a:pt x="f6" y="f12"/>
                                </a:lnTo>
                                <a:cubicBezTo>
                                  <a:pt x="f6" y="f13"/>
                                  <a:pt x="f11" y="f7"/>
                                  <a:pt x="f10" y="f7"/>
                                </a:cubicBezTo>
                                <a:lnTo>
                                  <a:pt x="f8" y="f7"/>
                                </a:lnTo>
                                <a:cubicBezTo>
                                  <a:pt x="f9" y="f7"/>
                                  <a:pt x="f5" y="f13"/>
                                  <a:pt x="f5" y="f12"/>
                                </a:cubicBez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1D4">
                              <a:alpha val="90000"/>
                            </a:srgbClr>
                          </a:solidFill>
                          <a:ln w="6345" cap="flat">
                            <a:solidFill>
                              <a:srgbClr val="44546A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5031D267" w14:textId="77777777" w:rsidR="00326BBE" w:rsidRDefault="00C20CBF">
                              <w:pPr>
                                <w:spacing w:after="10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 w:val="0"/>
                                  <w:color w:val="000000"/>
                                  <w:kern w:val="3"/>
                                  <w:sz w:val="22"/>
                                  <w:lang w:val="hr-HR"/>
                                </w:rPr>
                                <w:t xml:space="preserve">Izgradnja objekata javne 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b w:val="0"/>
                                  <w:color w:val="000000"/>
                                  <w:kern w:val="3"/>
                                  <w:sz w:val="22"/>
                                  <w:lang w:val="hr-HR"/>
                                </w:rPr>
                                <w:t>rasvjete 230.000,00 kn</w:t>
                              </w:r>
                            </w:p>
                          </w:txbxContent>
                        </wps:txbx>
                        <wps:bodyPr vert="horz" wrap="square" lIns="47695" tIns="40709" rIns="47695" bIns="40709" anchor="ctr" anchorCtr="1" compatLnSpc="0">
                          <a:noAutofit/>
                        </wps:bodyPr>
                      </wps:wsp>
                      <wps:wsp>
                        <wps:cNvPr id="133" name="Prostoručno: oblik 133"/>
                        <wps:cNvSpPr/>
                        <wps:spPr>
                          <a:xfrm>
                            <a:off x="2464802" y="912891"/>
                            <a:ext cx="182578" cy="1825773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82577"/>
                              <a:gd name="f4" fmla="val 1825776"/>
                              <a:gd name="f5" fmla="*/ f0 1 182577"/>
                              <a:gd name="f6" fmla="*/ f1 1 1825776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182577"/>
                              <a:gd name="f13" fmla="*/ f10 1 1825776"/>
                              <a:gd name="f14" fmla="*/ 0 1 f12"/>
                              <a:gd name="f15" fmla="*/ 182577 1 f12"/>
                              <a:gd name="f16" fmla="*/ 0 1 f13"/>
                              <a:gd name="f17" fmla="*/ 1825776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182577" h="1825776">
                                <a:moveTo>
                                  <a:pt x="f2" y="f2"/>
                                </a:moveTo>
                                <a:lnTo>
                                  <a:pt x="f2" y="f4"/>
                                </a:lnTo>
                                <a:lnTo>
                                  <a:pt x="f3" y="f4"/>
                                </a:lnTo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344153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34" name="Prostoručno: oblik 134"/>
                        <wps:cNvSpPr/>
                        <wps:spPr>
                          <a:xfrm>
                            <a:off x="2647380" y="2282224"/>
                            <a:ext cx="1460616" cy="91289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460621"/>
                              <a:gd name="f7" fmla="val 912888"/>
                              <a:gd name="f8" fmla="val 91289"/>
                              <a:gd name="f9" fmla="val 40871"/>
                              <a:gd name="f10" fmla="val 1369332"/>
                              <a:gd name="f11" fmla="val 1419750"/>
                              <a:gd name="f12" fmla="val 821599"/>
                              <a:gd name="f13" fmla="val 872017"/>
                              <a:gd name="f14" fmla="+- 0 0 -90"/>
                              <a:gd name="f15" fmla="*/ f3 1 1460621"/>
                              <a:gd name="f16" fmla="*/ f4 1 912888"/>
                              <a:gd name="f17" fmla="val f5"/>
                              <a:gd name="f18" fmla="val f6"/>
                              <a:gd name="f19" fmla="val f7"/>
                              <a:gd name="f20" fmla="*/ f14 f0 1"/>
                              <a:gd name="f21" fmla="+- f19 0 f17"/>
                              <a:gd name="f22" fmla="+- f18 0 f17"/>
                              <a:gd name="f23" fmla="*/ f20 1 f2"/>
                              <a:gd name="f24" fmla="*/ f22 1 1460621"/>
                              <a:gd name="f25" fmla="*/ f21 1 912888"/>
                              <a:gd name="f26" fmla="*/ 0 f22 1"/>
                              <a:gd name="f27" fmla="*/ 91289 f21 1"/>
                              <a:gd name="f28" fmla="*/ 91289 f22 1"/>
                              <a:gd name="f29" fmla="*/ 0 f21 1"/>
                              <a:gd name="f30" fmla="*/ 1369332 f22 1"/>
                              <a:gd name="f31" fmla="*/ 1460621 f22 1"/>
                              <a:gd name="f32" fmla="*/ 821599 f21 1"/>
                              <a:gd name="f33" fmla="*/ 912888 f21 1"/>
                              <a:gd name="f34" fmla="+- f23 0 f1"/>
                              <a:gd name="f35" fmla="*/ f26 1 1460621"/>
                              <a:gd name="f36" fmla="*/ f27 1 912888"/>
                              <a:gd name="f37" fmla="*/ f28 1 1460621"/>
                              <a:gd name="f38" fmla="*/ f29 1 912888"/>
                              <a:gd name="f39" fmla="*/ f30 1 1460621"/>
                              <a:gd name="f40" fmla="*/ f31 1 1460621"/>
                              <a:gd name="f41" fmla="*/ f32 1 912888"/>
                              <a:gd name="f42" fmla="*/ f33 1 912888"/>
                              <a:gd name="f43" fmla="*/ f17 1 f24"/>
                              <a:gd name="f44" fmla="*/ f18 1 f24"/>
                              <a:gd name="f45" fmla="*/ f17 1 f25"/>
                              <a:gd name="f46" fmla="*/ f19 1 f25"/>
                              <a:gd name="f47" fmla="*/ f35 1 f24"/>
                              <a:gd name="f48" fmla="*/ f36 1 f25"/>
                              <a:gd name="f49" fmla="*/ f37 1 f24"/>
                              <a:gd name="f50" fmla="*/ f38 1 f25"/>
                              <a:gd name="f51" fmla="*/ f39 1 f24"/>
                              <a:gd name="f52" fmla="*/ f40 1 f24"/>
                              <a:gd name="f53" fmla="*/ f41 1 f25"/>
                              <a:gd name="f54" fmla="*/ f42 1 f25"/>
                              <a:gd name="f55" fmla="*/ f43 f15 1"/>
                              <a:gd name="f56" fmla="*/ f44 f15 1"/>
                              <a:gd name="f57" fmla="*/ f46 f16 1"/>
                              <a:gd name="f58" fmla="*/ f45 f16 1"/>
                              <a:gd name="f59" fmla="*/ f47 f15 1"/>
                              <a:gd name="f60" fmla="*/ f48 f16 1"/>
                              <a:gd name="f61" fmla="*/ f49 f15 1"/>
                              <a:gd name="f62" fmla="*/ f50 f16 1"/>
                              <a:gd name="f63" fmla="*/ f51 f15 1"/>
                              <a:gd name="f64" fmla="*/ f52 f15 1"/>
                              <a:gd name="f65" fmla="*/ f53 f16 1"/>
                              <a:gd name="f66" fmla="*/ f54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4">
                                <a:pos x="f59" y="f60"/>
                              </a:cxn>
                              <a:cxn ang="f34">
                                <a:pos x="f61" y="f62"/>
                              </a:cxn>
                              <a:cxn ang="f34">
                                <a:pos x="f63" y="f62"/>
                              </a:cxn>
                              <a:cxn ang="f34">
                                <a:pos x="f64" y="f60"/>
                              </a:cxn>
                              <a:cxn ang="f34">
                                <a:pos x="f64" y="f65"/>
                              </a:cxn>
                              <a:cxn ang="f34">
                                <a:pos x="f63" y="f66"/>
                              </a:cxn>
                              <a:cxn ang="f34">
                                <a:pos x="f61" y="f66"/>
                              </a:cxn>
                              <a:cxn ang="f34">
                                <a:pos x="f59" y="f65"/>
                              </a:cxn>
                              <a:cxn ang="f34">
                                <a:pos x="f59" y="f60"/>
                              </a:cxn>
                            </a:cxnLst>
                            <a:rect l="f55" t="f58" r="f56" b="f57"/>
                            <a:pathLst>
                              <a:path w="1460621" h="912888">
                                <a:moveTo>
                                  <a:pt x="f5" y="f8"/>
                                </a:moveTo>
                                <a:cubicBezTo>
                                  <a:pt x="f5" y="f9"/>
                                  <a:pt x="f9" y="f5"/>
                                  <a:pt x="f8" y="f5"/>
                                </a:cubicBezTo>
                                <a:lnTo>
                                  <a:pt x="f10" y="f5"/>
                                </a:lnTo>
                                <a:cubicBezTo>
                                  <a:pt x="f11" y="f5"/>
                                  <a:pt x="f6" y="f9"/>
                                  <a:pt x="f6" y="f8"/>
                                </a:cubicBezTo>
                                <a:lnTo>
                                  <a:pt x="f6" y="f12"/>
                                </a:lnTo>
                                <a:cubicBezTo>
                                  <a:pt x="f6" y="f13"/>
                                  <a:pt x="f11" y="f7"/>
                                  <a:pt x="f10" y="f7"/>
                                </a:cubicBezTo>
                                <a:lnTo>
                                  <a:pt x="f8" y="f7"/>
                                </a:lnTo>
                                <a:cubicBezTo>
                                  <a:pt x="f9" y="f7"/>
                                  <a:pt x="f5" y="f13"/>
                                  <a:pt x="f5" y="f12"/>
                                </a:cubicBez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1D4">
                              <a:alpha val="90000"/>
                            </a:srgbClr>
                          </a:solidFill>
                          <a:ln w="6345" cap="flat">
                            <a:solidFill>
                              <a:srgbClr val="44546A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55DD103" w14:textId="77777777" w:rsidR="00326BBE" w:rsidRDefault="00C20CBF">
                              <w:pPr>
                                <w:spacing w:after="100" w:line="216" w:lineRule="auto"/>
                                <w:jc w:val="center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 w:val="0"/>
                                  <w:color w:val="000000"/>
                                  <w:kern w:val="3"/>
                                  <w:sz w:val="22"/>
                                  <w:lang w:val="hr-HR"/>
                                </w:rPr>
                                <w:t>Rekonstrukcija Stepinčeve ulice i Ulice 114. brigade 200.000,00 kn</w:t>
                              </w:r>
                            </w:p>
                          </w:txbxContent>
                        </wps:txbx>
                        <wps:bodyPr vert="horz" wrap="square" lIns="47695" tIns="40709" rIns="47695" bIns="40709" anchor="ctr" anchorCtr="1" compatLnSpc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A964C5" id="Diagram 125" o:spid="_x0000_s1140" style="width:323.45pt;height:251.6pt;mso-position-horizontal-relative:char;mso-position-vertical-relative:line" coordsize="41079,31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pqvBw0AANqIAAAOAAAAZHJzL2Uyb0RvYy54bWzsXeuO27gV/l+g7yD4Z4tkrKsvyGSxzTRB&#10;gUUbINsH0MiSbVS2VEkznuw79K36YP0ObxIlyiPPbDPIhLvAxLaOKPI7JM/hd8ijdz89HHLnPq3q&#10;fXG8nrlv5zMnPSbFZn/cXs/++evHN8uZUzfxcRPnxTG9nn1N69lP7//4h3encp16xa7IN2nloJBj&#10;vT6V17Nd05Trq6s62aWHuH5blOkRF7OiOsQNvlbbq00Vn1D6Ib/y5vPo6lRUm7IqkrSu8esNvzh7&#10;z8rPsjRp/pFlddo4+fUMdWvY34r9vaW/V+/fxettFZe7fSKqET+hFod4f8RDVVE3cRM7d9V+UNRh&#10;n1RFXWTN26Q4XBVZtk9S1ga0xp33WvOpKu5K1pbt+rQtFUyAtofTk4tN/n7/uXL2G+jOC2bOMT5A&#10;STf7GJAcHNcLCaBTuV1D7lNVfik/V+KHLf9GbX7IqgP9i9Y4Dwzarwra9KFxEvwYuPPFarWYOQmu&#10;+e4qdF1WdrxOdtDQ4L5k99dH7rySD76i+qnqnEp0pLrFqn4eVl92cZkyFdSEgcIqlFh9hjqborr7&#10;73+OxdopbvP9v1rc2D0KtHpdA7+piLlLL1wsfI7YyvWWK5eUoZoN5O7q5lNaMOzj+1/qhnfmDT6x&#10;rrgR6szQ8bNDjn59H+eOO1/O6T/R9ZWQ2xUKA6OM15Vxl4MyUNv2Qaf+E9C/2qu7/lUg2l4dlBx1&#10;r3Joon4J6F1tCYTYctkXwWyki6z6EquuRDBfLhjqGNgtUDqcCz8Ilot+Ma4Gp7tYBqu56PCdkjQ8&#10;l54brgb1cTVMlwtME8OHKWT//MaZ4/83qwGAGG6i6X+6cjLfcZ0RFF0FNQkGEDRDiWp0sMyGjdOw&#10;zgbacjWks0GjPAUz1cMNnGzuDHThKZjR8sxdoe3ZEB9P4cykliNSCml6oIen4W9frzRJ8h7EhLxx&#10;HDF3diWB9wiQXhdw1N9DoYPHKrDxWDYZQA5FDuQU6B05U3kKfMjRMw1l+V0FuLybm2vnKy2gNNGt&#10;RiSVJiDJO/zIw7vK4B1wRFAphHTr+Uy3fVh8XRfRuNb8rjIybzGqNb+rkcxbnimyq5PMW40X2VVK&#10;5lMHHBmjQVc1mU99a0yyq5rMp/5qHs5BVzOZTxPEiGBXMxhsEMwwKoTtkSYnUGqBojOX4DFJaXoR&#10;ZQ1mkkDTCQY5lTWU0hTihyNP1JThU08wlaVrYqSNoa4F3sZBvUJdA7z2A7xCDf6ATz5DKQ37gPRu&#10;qH2oYR+Qzk1SGvaBDy0Bs74eQw37ALOwUUrDPoggBWQHZWnYB+GIlIZ9sDA/MdKwD5bmsiIN+2A1&#10;UpaGfUgmxFD7SMM+BKYmJCIN+9AbkdKwDwl70xM17EPCXkjBCdxKNy/eSc8veTgK1w+fnJhWYH6y&#10;Cdi6pCxq8rF3ycyBA96QalAI5MhTVOLzrmzFRO+TEVlzybej0l637Px82Zmv1ToL0SdQ7QxaN1e8&#10;fwMpnt3ADLihpYMboN3LboCiL6uSvIHNEJdUiblOU26QjZ56g4J1apXUDZoeeNVE16uw5KbFdhai&#10;j2O5nYUY9VhwZzSTYMmdhcLTK+OGei71P/ronLAEZUseyO2uZ8L40OVDcZ/+WjDBhjoxfE0GPfPu&#10;8fD2enJ3u0/+kv5mkhaedcmLEB1KzNbiR9SUVKrQ0ErLj1qpLiagrrC8bKwCrQaUMNrL64CG0o96&#10;xcSPsm16cfIhegGu7OTysn5TT9inIaTqIGsmlcJrJhvHfiX1nkNCoCZlz1ZCwK4/TagTK51uzeSv&#10;snFn69DrEaoOeVGnfMagPsbmPNXvWLvaFTQYj83HfZ4TONta9Mxt7WDmJDaDfq6r7e2HvHKwjL6e&#10;fWT/ifloW/PbuLTLF8+P34IqqEflezFnd9bedL1TrfzoJDFIsiyPG1ahY0E15qhVdXMT1zteubrI&#10;9xtRtxxzPDgSyT7Qp+bh9oGTPnOmCvrttth8Bb0BLg+jdldUv82cE3ix61n977u4SmdO/rcjkAgX&#10;nouZrGFfgsWchnnVvXLbvRIfExR1PUsaWBP+5UOD7xgP4L+gil+OX8pE4nssfr5rimxPRAarMa+T&#10;+AJWh7iob0LvYBRyKsxM77AJlqoCSuhxeodNa3yU0KzGeZx4LakxeZmYsWgZRJGcviWv9jSe58RH&#10;U4dtkOtRYoEG9IvygejqgD1Qvg9jkNg03S9eOT4k0raDPBW5KEBXadfO7fKmXxLAb8XIxzWXpnxO&#10;euBwpQ7AW6onE3NLWxflZbK7B542zYD8dlpWMl5BTFptES3HQzKMVRjKKFzZOqhdqfUb3fI8TJDQ&#10;MTebRp+Ch60T+PzfBVoje7hVpUWAQbCLNS9sgJSrgEbNeJ1YYUNBBTlrAvxVw4KipX2YEBYBBqEe&#10;94M1gME9brkfVhIWHa/ZOyZrpfx75WS5gJycLMKCnCxCl5wsAMitwpiTxXws0cHITrU+lHAX0G/J&#10;OZHWt70ubasuxwYQ6iivyn+FlPCudSmIP2qVOxYO1o98RG8xJ+uh2UFm7qTx1qw0yFk3ZD0VT9PE&#10;SrPBBBT7Jq2402AwncJMcmOISYIbQnzgRhAfuAHkHrIwV9/MbmGonrNbythPslt+FLrktaMfuG7g&#10;umCGWadShiuI5hHRxWS5WssGoJ9nuV5DhIKgwaBkeLUWQ82kZHTM9JqaQ6XIICKgWa4pEQo/Wvk+&#10;G8iajcAoag0k9LtagNDqVRgWoyP0zSMUZhRthGJGFu+CCIUZx1cWoeDdHLgY4h16hILDMSKpejww&#10;ftkIhVlrz4pQjBSpJh3Wry6LUJiLNEUoRiTVPEQPtxGKQFOGjVDQvgXqGTZCIZGwEQoRzaiYb2oj&#10;FDzWMwhpyIADX4oMoz2jNygCvBceGtwggyaSserHkwY3YK6nVaWiuB67QQUcplZJ3aA1GksSw+L5&#10;KREKYcNshCKzEQoRdFDhl/93hEKjLzSW48PHG/eGh0zjvNzFPAiwktv8iPrgoQsWAdHK4axK5Ado&#10;zVRSJQjCIPqZ1oq/E6nSiUewbnVBPCJYRCtUXcQj5os5lsecihFXRDyCX/le4xHwCc/xOgq0SbyO&#10;DDhorI05HsG5Y8mfPY/WedGABG+IILBaQuapEYmR4jR+5zWGJEba/bIxCVEpG5SYfWuH2OxXPS8o&#10;IbuYjUog9C7D+N93VAIm+Zz1Ygz35Gh6JyrheUvPk3tPbVTCFLhX8V0KJ7hmBk6zWjYqwXbyqD0L&#10;Wiidn5swo2ijEjYqQYfnsHFfxsxAW7o2KqGPJ9O5CfOA8jUi/MJzE+YibVTCnptAJMGem5AxFXtu&#10;AnufWmoYn+y5CUbQy31fjxH0dCrmshtsVIKvmhl52nY9taXPRiUwJMW2QXk6QT+mwbek2XMTMv4g&#10;NuIKzOSvagSfO7shhGUsR+7aTC44N6FFE15rVEJRFBNPSfwQUQla6JzhdXAZEaLJvI4kc8iciH2I&#10;itKxqTA6pyh0Skccmevt23wZSsemwmCHSYS1aqNMRIi3W21tKgxEasw0o02FgaVpfw+2rw5fgU/i&#10;uGHrqklQnQyyqTAWi0GsN7AbTeFZt7OS3WgqvBd2VF0dqbMbTVmqMNpyazea2o2mkqxgNJndaLoW&#10;PWIkJYl5Q8RTKB2bCgN+MqMWJTlxdnulkFV7MRWTobEfgiKRwjpxIskmcYZbUlBY5BLByX4l9WoF&#10;yscIYfj5XVl5Vb9HyGJThJJVhJckb/SayV+/FaXTzTmh8lO8+lQYOPIv+IqJJM8PkQqDTs6dI3nY&#10;cmU6yRNEwXKOI3bo+rSUsbkw2KYJmwtDW5nYXBidZZrNhYG5Qj/jZfaynrft1ObCGCaP+q53nSLj&#10;wVnDxZyp6YYrChY+El6T4bLJMOAPwydtKW0Rr2m5JT1GYd6M9TIxCpsM40ePUZh7o02GYUqbgTlU&#10;EaM2GUZvJ6tKxENcKU/Xbe5bdtup3XZqt52qiSSz6bppJmn3/tltpzIvhGI4p2aemHyD3XYqIznm&#10;1fNTYhTC2tlkGDYZhszJrgIwesxDRkJE7MNuOz2TYbRNhoGI1GURiR9j2yn2Q52LSLDY2XRi54KI&#10;BD+azsrHJGqzYdC6p81oPdhwpRE8NhuGHuJQ/BlA5P3qd8rQbbNhyD0aNhuGMLc83prp2bfbXN1C&#10;Spzk0qUwz9kc3ep1tBe9ZnXk1aF4tdFZ88Xwn26+OnEJeYKCnQVQZyfISbdJurnDQFuK2qiFTYeh&#10;E5ptFifsH5/+GlEz52nTYdh0GDYdBk9dfOFrRM0DyqbDsK8RVTvzffsaUZnCwr5GVCBhXyP6WLIK&#10;c3LocycbbFxCRg3OoKRgtUm62etJxSkAhca5EwPyTZtSWBLlOn0uVujyhII4YCx+FacZ7GtE+YGK&#10;F36N6I+QDoMHeYijmHhS4oXjEniX6HZ92uL1oZjNcLil3O2Tm7iJu9/x+VSuU6/YFfkmrd7/DwAA&#10;//8DAFBLAwQUAAYACAAAACEAmaUn790AAAAFAQAADwAAAGRycy9kb3ducmV2LnhtbEyPQWvCQBCF&#10;74X+h2UK3uomWkObZiMi6kkK1ULpbcyOSTA7G7JrEv99t720l4HHe7z3TbYcTSN66lxtWUE8jUAQ&#10;F1bXXCr4OG4fn0E4j6yxsUwKbuRgmd/fZZhqO/A79QdfilDCLkUFlfdtKqUrKjLoprYlDt7ZdgZ9&#10;kF0pdYdDKDeNnEVRIg3WHBYqbGldUXE5XI2C3YDDah5v+v3lvL59HRdvn/uYlJo8jKtXEJ5G/xeG&#10;H/yADnlgOtkraycaBeER/3uDlzwlLyBOChbRfAYyz+R/+vwbAAD//wMAUEsBAi0AFAAGAAgAAAAh&#10;ALaDOJL+AAAA4QEAABMAAAAAAAAAAAAAAAAAAAAAAFtDb250ZW50X1R5cGVzXS54bWxQSwECLQAU&#10;AAYACAAAACEAOP0h/9YAAACUAQAACwAAAAAAAAAAAAAAAAAvAQAAX3JlbHMvLnJlbHNQSwECLQAU&#10;AAYACAAAACEAlxKarwcNAADaiAAADgAAAAAAAAAAAAAAAAAuAgAAZHJzL2Uyb0RvYy54bWxQSwEC&#10;LQAUAAYACAAAACEAmaUn790AAAAFAQAADwAAAAAAAAAAAAAAAABhDwAAZHJzL2Rvd25yZXYueG1s&#10;UEsFBgAAAAAEAAQA8wAAAGsQAAAAAA==&#10;">
                <v:shape id="Prostoručno: oblik 125" o:spid="_x0000_s1141" style="position:absolute;width:18257;height:9128;visibility:visible;mso-wrap-style:square;v-text-anchor:middle-center" coordsize="1825776,9128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NRZxAAAANwAAAAPAAAAZHJzL2Rvd25yZXYueG1sRI9Bi8Iw&#10;EIXvC/6HMIKXZU0VFekaRRTRk2DXZa9DMrbFZlKaqNVfbwRhbzO8N+97M1u0thJXanzpWMGgn4Ag&#10;1s6UnCs4/my+piB8QDZYOSYFd/KwmHc+Zpgad+MDXbOQixjCPkUFRQh1KqXXBVn0fVcTR+3kGosh&#10;rk0uTYO3GG4rOUySibRYciQUWNOqIH3OLjZCqs/B5Vcnjz3lmR6t7d9mutsq1eu2y28Qgdrwb35f&#10;70ysPxzD65k4gZw/AQAA//8DAFBLAQItABQABgAIAAAAIQDb4fbL7gAAAIUBAAATAAAAAAAAAAAA&#10;AAAAAAAAAABbQ29udGVudF9UeXBlc10ueG1sUEsBAi0AFAAGAAgAAAAhAFr0LFu/AAAAFQEAAAsA&#10;AAAAAAAAAAAAAAAAHwEAAF9yZWxzLy5yZWxzUEsBAi0AFAAGAAgAAAAhAAao1FnEAAAA3AAAAA8A&#10;AAAAAAAAAAAAAAAABwIAAGRycy9kb3ducmV2LnhtbFBLBQYAAAAAAwADALcAAAD4AgAAAAA=&#10;" adj="-11796480,,5400" path="m,91289c,40871,40871,,91289,l1734487,v50418,,91289,40871,91289,91289l1825776,821599v,50418,-40871,91289,-91289,91289l91289,912888c40871,912888,,872017,,821599l,91289xe" stroked="f">
                  <v:fill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912887,0;1825773,456446;912887,912891;0,456446;0,91289;91289,0;1734484,0;1825773,91289;1825773,821602;1734484,912891;91289,912891;0,821602;0,91289" o:connectangles="270,0,90,180,0,0,0,0,0,0,0,0,0" textboxrect="0,0,1825776,912888"/>
                  <v:textbox inset="1.58928mm,1.3071mm,1.58928mm,1.3071mm">
                    <w:txbxContent>
                      <w:p w14:paraId="002C673F" w14:textId="77777777" w:rsidR="00326BBE" w:rsidRDefault="00C20CBF">
                        <w:pPr>
                          <w:spacing w:after="14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b w:val="0"/>
                            <w:color w:val="000000"/>
                            <w:kern w:val="3"/>
                            <w:sz w:val="31"/>
                            <w:szCs w:val="31"/>
                            <w:lang w:val="hr-HR"/>
                          </w:rPr>
                          <w:t>Aktivnosti</w:t>
                        </w:r>
                      </w:p>
                    </w:txbxContent>
                  </v:textbox>
                </v:shape>
                <v:shape id="Prostoručno: oblik 126" o:spid="_x0000_s1142" style="position:absolute;left:1825;top:9128;width:1826;height:6847;visibility:visible;mso-wrap-style:square;v-text-anchor:top" coordsize="182577,684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PnewwAAANwAAAAPAAAAZHJzL2Rvd25yZXYueG1sRE9Na8JA&#10;EL0X/A/LCL3VjUqDRFdRQbBUD9UcPA7ZMRvMzsbsatJ/3y0UepvH+5zFqre1eFLrK8cKxqMEBHHh&#10;dMWlgvy8e5uB8AFZY+2YFHyTh9Vy8LLATLuOv+h5CqWIIewzVGBCaDIpfWHIoh+5hjhyV9daDBG2&#10;pdQtdjHc1nKSJKm0WHFsMNjQ1lBxOz2sgvdj95Fu82rzebyE6d3eDiY/zJR6HfbrOYhAffgX/7n3&#10;Os6fpPD7TLxALn8AAAD//wMAUEsBAi0AFAAGAAgAAAAhANvh9svuAAAAhQEAABMAAAAAAAAAAAAA&#10;AAAAAAAAAFtDb250ZW50X1R5cGVzXS54bWxQSwECLQAUAAYACAAAACEAWvQsW78AAAAVAQAACwAA&#10;AAAAAAAAAAAAAAAfAQAAX3JlbHMvLnJlbHNQSwECLQAUAAYACAAAACEAMoj53sMAAADcAAAADwAA&#10;AAAAAAAAAAAAAAAHAgAAZHJzL2Rvd25yZXYueG1sUEsFBgAAAAADAAMAtwAAAPcCAAAAAA==&#10;" path="m,l,684666r182577,e" filled="f" strokecolor="#344153" strokeweight=".35281mm">
                  <v:stroke joinstyle="miter"/>
                  <v:path arrowok="t" o:connecttype="custom" o:connectlocs="91289,0;182578,342333;91289,684666;0,342333" o:connectangles="270,0,90,180" textboxrect="0,0,182577,684666"/>
                </v:shape>
                <v:shape id="Prostoručno: oblik 127" o:spid="_x0000_s1143" style="position:absolute;left:3651;top:11411;width:14606;height:9129;visibility:visible;mso-wrap-style:square;v-text-anchor:middle-center" coordsize="1460621,9128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BQnwgAAANwAAAAPAAAAZHJzL2Rvd25yZXYueG1sRE9Na8JA&#10;EL0L/odlhN50o4dGo6toIVB6q1XwOGbHZDE7m2a3Sdpf3y0UvM3jfc5mN9hadNR641jBfJaAIC6c&#10;NlwqOH3k0yUIH5A11o5JwTd52G3How1m2vX8Tt0xlCKGsM9QQRVCk0npi4os+plriCN3c63FEGFb&#10;St1iH8NtLRdJ8iwtGo4NFTb0UlFxP35ZBZ8r6+/DlS8/+ergZO3MOX0zSj1Nhv0aRKAhPMT/7lcd&#10;5y9S+HsmXiC3vwAAAP//AwBQSwECLQAUAAYACAAAACEA2+H2y+4AAACFAQAAEwAAAAAAAAAAAAAA&#10;AAAAAAAAW0NvbnRlbnRfVHlwZXNdLnhtbFBLAQItABQABgAIAAAAIQBa9CxbvwAAABUBAAALAAAA&#10;AAAAAAAAAAAAAB8BAABfcmVscy8ucmVsc1BLAQItABQABgAIAAAAIQCz4BQnwgAAANwAAAAPAAAA&#10;AAAAAAAAAAAAAAcCAABkcnMvZG93bnJldi54bWxQSwUGAAAAAAMAAwC3AAAA9gIAAAAA&#10;" adj="-11796480,,5400" path="m,91289c,40871,40871,,91289,l1369332,v50418,,91289,40871,91289,91289l1460621,821599v,50418,-40871,91289,-91289,91289l91289,912888c40871,912888,,872017,,821599l,91289xe" fillcolor="#cfd1d4" strokecolor="#44546a" strokeweight=".17625mm">
                  <v:fill opacity="59110f"/>
                  <v:stroke joinstyle="miter"/>
                  <v:formulas/>
                  <v:path arrowok="t" o:connecttype="custom" o:connectlocs="730308,0;1460616,456446;730308,912891;0,456446;0,91289;91289,0;1369327,0;1460616,91289;1460616,821602;1369327,912891;91289,912891;0,821602;0,91289" o:connectangles="270,0,90,180,0,0,0,0,0,0,0,0,0" textboxrect="0,0,1460621,912888"/>
                  <v:textbox inset="1.3249mm,1.1308mm,1.3249mm,1.1308mm">
                    <w:txbxContent>
                      <w:p w14:paraId="01B8B9B1" w14:textId="77777777" w:rsidR="00326BBE" w:rsidRDefault="00C20CBF">
                        <w:pPr>
                          <w:spacing w:after="10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b w:val="0"/>
                            <w:color w:val="000000"/>
                            <w:kern w:val="3"/>
                            <w:sz w:val="22"/>
                            <w:lang w:val="hr-HR"/>
                          </w:rPr>
                          <w:t>Održavanje sustava javne rasvjete 675.000,00 kn</w:t>
                        </w:r>
                      </w:p>
                    </w:txbxContent>
                  </v:textbox>
                </v:shape>
                <v:shape id="Prostoručno: oblik 128" o:spid="_x0000_s1144" style="position:absolute;left:1825;top:9128;width:1826;height:18258;visibility:visible;mso-wrap-style:square;v-text-anchor:top" coordsize="182577,1825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Z4KxQAAANwAAAAPAAAAZHJzL2Rvd25yZXYueG1sRI9BS8NA&#10;EIXvgv9hGcGL2E0LBhO7LUEo2FMxCuJtyI5JMDsbdrdJ+u87B8HbDO/Ne99s94sb1EQh9p4NrFcZ&#10;KOLG255bA58fh8dnUDEhWxw8k4ELRdjvbm+2WFo/8ztNdWqVhHAs0UCX0lhqHZuOHMaVH4lF+/HB&#10;YZI1tNoGnCXcDXqTZbl22LM0dDjSa0fNb312BqbTUz6FKhyLUM/F1zdVD/m5Neb+bqleQCVa0r/5&#10;7/rNCv5GaOUZmUDvrgAAAP//AwBQSwECLQAUAAYACAAAACEA2+H2y+4AAACFAQAAEwAAAAAAAAAA&#10;AAAAAAAAAAAAW0NvbnRlbnRfVHlwZXNdLnhtbFBLAQItABQABgAIAAAAIQBa9CxbvwAAABUBAAAL&#10;AAAAAAAAAAAAAAAAAB8BAABfcmVscy8ucmVsc1BLAQItABQABgAIAAAAIQDW7Z4KxQAAANwAAAAP&#10;AAAAAAAAAAAAAAAAAAcCAABkcnMvZG93bnJldi54bWxQSwUGAAAAAAMAAwC3AAAA+QIAAAAA&#10;" path="m,l,1825776r182577,e" filled="f" strokecolor="#344153" strokeweight=".35281mm">
                  <v:stroke joinstyle="miter"/>
                  <v:path arrowok="t" o:connecttype="custom" o:connectlocs="91289,0;182578,912887;91289,1825773;0,912887" o:connectangles="270,0,90,180" textboxrect="0,0,182577,1825776"/>
                </v:shape>
                <v:shape id="Prostoručno: oblik 129" o:spid="_x0000_s1145" style="position:absolute;left:3651;top:22822;width:14606;height:9129;visibility:visible;mso-wrap-style:square;v-text-anchor:middle-center" coordsize="1460621,9128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XOwQAAANwAAAAPAAAAZHJzL2Rvd25yZXYueG1sRE9Li8Iw&#10;EL4L/ocwwt401YNrq1F0QZC9rQ/wODZjG2wmtclq9ddvFgRv8/E9Z7ZobSVu1HjjWMFwkIAgzp02&#10;XCjY79b9CQgfkDVWjknBgzws5t3ODDPt7vxDt20oRAxhn6GCMoQ6k9LnJVn0A1cTR+7sGoshwqaQ&#10;usF7DLeVHCXJWFo0HBtKrOmrpPyy/bUKrqn1l/bEx+c6XTlZOXP4/DZKffTa5RREoDa8xS/3Rsf5&#10;oxT+n4kXyPkfAAAA//8DAFBLAQItABQABgAIAAAAIQDb4fbL7gAAAIUBAAATAAAAAAAAAAAAAAAA&#10;AAAAAABbQ29udGVudF9UeXBlc10ueG1sUEsBAi0AFAAGAAgAAAAhAFr0LFu/AAAAFQEAAAsAAAAA&#10;AAAAAAAAAAAAHwEAAF9yZWxzLy5yZWxzUEsBAi0AFAAGAAgAAAAhAK0zJc7BAAAA3AAAAA8AAAAA&#10;AAAAAAAAAAAABwIAAGRycy9kb3ducmV2LnhtbFBLBQYAAAAAAwADALcAAAD1AgAAAAA=&#10;" adj="-11796480,,5400" path="m,91289c,40871,40871,,91289,l1369332,v50418,,91289,40871,91289,91289l1460621,821599v,50418,-40871,91289,-91289,91289l91289,912888c40871,912888,,872017,,821599l,91289xe" fillcolor="#cfd1d4" strokecolor="#44546a" strokeweight=".17625mm">
                  <v:fill opacity="59110f"/>
                  <v:stroke joinstyle="miter"/>
                  <v:formulas/>
                  <v:path arrowok="t" o:connecttype="custom" o:connectlocs="730308,0;1460616,456446;730308,912891;0,456446;0,91289;91289,0;1369327,0;1460616,91289;1460616,821602;1369327,912891;91289,912891;0,821602;0,91289" o:connectangles="270,0,90,180,0,0,0,0,0,0,0,0,0" textboxrect="0,0,1460621,912888"/>
                  <v:textbox inset="1.3249mm,1.1308mm,1.3249mm,1.1308mm">
                    <w:txbxContent>
                      <w:p w14:paraId="0D397190" w14:textId="77777777" w:rsidR="00326BBE" w:rsidRDefault="00C20CBF">
                        <w:pPr>
                          <w:spacing w:after="10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b w:val="0"/>
                            <w:color w:val="000000"/>
                            <w:kern w:val="3"/>
                            <w:sz w:val="22"/>
                            <w:lang w:val="hr-HR"/>
                          </w:rPr>
                          <w:t>Održavanje nerazvrstanih cesta 950.000,00 kn</w:t>
                        </w:r>
                      </w:p>
                    </w:txbxContent>
                  </v:textbox>
                </v:shape>
                <v:shape id="Prostoručno: oblik 130" o:spid="_x0000_s1146" style="position:absolute;left:22822;width:18257;height:9128;visibility:visible;mso-wrap-style:square;v-text-anchor:middle-center" coordsize="1825776,9128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uEcxAAAANwAAAAPAAAAZHJzL2Rvd25yZXYueG1sRI9Na8JA&#10;EIbvBf/DMkIvRTe2pUh0FVGkngpNFa/D7pgEs7Mhu2raX985CN5mmPfjmfmy9426UhfrwAYm4wwU&#10;sQ2u5tLA/mc7moKKCdlhE5gM/FKE5WLwNMfchRt/07VIpZIQjjkaqFJqc62jrchjHIeWWG6n0HlM&#10;snaldh3eJNw3+jXLPrTHmqWhwpbWFdlzcfFS0rxMLgeb/X1RWdj3jT9up7tPY56H/WoGKlGfHuK7&#10;e+cE/03w5RmZQC/+AQAA//8DAFBLAQItABQABgAIAAAAIQDb4fbL7gAAAIUBAAATAAAAAAAAAAAA&#10;AAAAAAAAAABbQ29udGVudF9UeXBlc10ueG1sUEsBAi0AFAAGAAgAAAAhAFr0LFu/AAAAFQEAAAsA&#10;AAAAAAAAAAAAAAAAHwEAAF9yZWxzLy5yZWxzUEsBAi0AFAAGAAgAAAAhAJMG4RzEAAAA3AAAAA8A&#10;AAAAAAAAAAAAAAAABwIAAGRycy9kb3ducmV2LnhtbFBLBQYAAAAAAwADALcAAAD4AgAAAAA=&#10;" adj="-11796480,,5400" path="m,91289c,40871,40871,,91289,l1734487,v50418,,91289,40871,91289,91289l1825776,821599v,50418,-40871,91289,-91289,91289l91289,912888c40871,912888,,872017,,821599l,91289xe" stroked="f">
                  <v:fill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912887,0;1825773,456446;912887,912891;0,456446;0,91289;91289,0;1734484,0;1825773,91289;1825773,821602;1734484,912891;91289,912891;0,821602;0,91289" o:connectangles="270,0,90,180,0,0,0,0,0,0,0,0,0" textboxrect="0,0,1825776,912888"/>
                  <v:textbox inset="1.58928mm,1.3071mm,1.58928mm,1.3071mm">
                    <w:txbxContent>
                      <w:p w14:paraId="2A2AB2F7" w14:textId="77777777" w:rsidR="00326BBE" w:rsidRDefault="00C20CBF">
                        <w:pPr>
                          <w:spacing w:after="14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b w:val="0"/>
                            <w:color w:val="000000"/>
                            <w:kern w:val="3"/>
                            <w:sz w:val="31"/>
                            <w:szCs w:val="31"/>
                            <w:lang w:val="hr-HR"/>
                          </w:rPr>
                          <w:t>Kapitalni projekti</w:t>
                        </w:r>
                      </w:p>
                    </w:txbxContent>
                  </v:textbox>
                </v:shape>
                <v:shape id="Prostoručno: oblik 131" o:spid="_x0000_s1147" style="position:absolute;left:24648;top:9128;width:1825;height:6847;visibility:visible;mso-wrap-style:square;v-text-anchor:top" coordsize="182577,684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Pd3wwAAANwAAAAPAAAAZHJzL2Rvd25yZXYueG1sRE9Ni8Iw&#10;EL0L/ocwwt40dWVFqlFUWNhFPag9eByasSk2k9pkbf33m4UFb/N4n7NYdbYSD2p86VjBeJSAIM6d&#10;LrlQkJ0/hzMQPiBrrByTgid5WC37vQWm2rV8pMcpFCKGsE9RgQmhTqX0uSGLfuRq4shdXWMxRNgU&#10;UjfYxnBbyfckmUqLJccGgzVtDeW3049V8HFov6fbrNzsDpcwudvb3mT7mVJvg249BxGoCy/xv/tL&#10;x/mTMfw9Ey+Qy18AAAD//wMAUEsBAi0AFAAGAAgAAAAhANvh9svuAAAAhQEAABMAAAAAAAAAAAAA&#10;AAAAAAAAAFtDb250ZW50X1R5cGVzXS54bWxQSwECLQAUAAYACAAAACEAWvQsW78AAAAVAQAACwAA&#10;AAAAAAAAAAAAAAAfAQAAX3JlbHMvLnJlbHNQSwECLQAUAAYACAAAACEAOLj3d8MAAADcAAAADwAA&#10;AAAAAAAAAAAAAAAHAgAAZHJzL2Rvd25yZXYueG1sUEsFBgAAAAADAAMAtwAAAPcCAAAAAA==&#10;" path="m,l,684666r182577,e" filled="f" strokecolor="#344153" strokeweight=".35281mm">
                  <v:stroke joinstyle="miter"/>
                  <v:path arrowok="t" o:connecttype="custom" o:connectlocs="91289,0;182578,342333;91289,684666;0,342333" o:connectangles="270,0,90,180" textboxrect="0,0,182577,684666"/>
                </v:shape>
                <v:shape id="Prostoručno: oblik 132" o:spid="_x0000_s1148" style="position:absolute;left:26473;top:11411;width:14606;height:9129;visibility:visible;mso-wrap-style:square;v-text-anchor:middle-center" coordsize="1460621,9128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iFiwQAAANwAAAAPAAAAZHJzL2Rvd25yZXYueG1sRE9Li8Iw&#10;EL4v+B/CCN7WVAVXq1FUEMTb+gCPYzO2wWZSm6jVX79ZWNjbfHzPmc4bW4oH1d44VtDrJiCIM6cN&#10;5woO+/XnCIQPyBpLx6TgRR7ms9bHFFPtnvxNj13IRQxhn6KCIoQqldJnBVn0XVcRR+7iaoshwjqX&#10;usZnDLel7CfJUFo0HBsKrGhVUHbd3a2C29j6a3Pm03s9XjpZOnP82hqlOu1mMQERqAn/4j/3Rsf5&#10;gz78PhMvkLMfAAAA//8DAFBLAQItABQABgAIAAAAIQDb4fbL7gAAAIUBAAATAAAAAAAAAAAAAAAA&#10;AAAAAABbQ29udGVudF9UeXBlc10ueG1sUEsBAi0AFAAGAAgAAAAhAFr0LFu/AAAAFQEAAAsAAAAA&#10;AAAAAAAAAAAAHwEAAF9yZWxzLy5yZWxzUEsBAi0AFAAGAAgAAAAhACZOIWLBAAAA3AAAAA8AAAAA&#10;AAAAAAAAAAAABwIAAGRycy9kb3ducmV2LnhtbFBLBQYAAAAAAwADALcAAAD1AgAAAAA=&#10;" adj="-11796480,,5400" path="m,91289c,40871,40871,,91289,l1369332,v50418,,91289,40871,91289,91289l1460621,821599v,50418,-40871,91289,-91289,91289l91289,912888c40871,912888,,872017,,821599l,91289xe" fillcolor="#cfd1d4" strokecolor="#44546a" strokeweight=".17625mm">
                  <v:fill opacity="59110f"/>
                  <v:stroke joinstyle="miter"/>
                  <v:formulas/>
                  <v:path arrowok="t" o:connecttype="custom" o:connectlocs="730308,0;1460616,456446;730308,912891;0,456446;0,91289;91289,0;1369327,0;1460616,91289;1460616,821602;1369327,912891;91289,912891;0,821602;0,91289" o:connectangles="270,0,90,180,0,0,0,0,0,0,0,0,0" textboxrect="0,0,1460621,912888"/>
                  <v:textbox inset="1.3249mm,1.1308mm,1.3249mm,1.1308mm">
                    <w:txbxContent>
                      <w:p w14:paraId="5031D267" w14:textId="77777777" w:rsidR="00326BBE" w:rsidRDefault="00C20CBF">
                        <w:pPr>
                          <w:spacing w:after="10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b w:val="0"/>
                            <w:color w:val="000000"/>
                            <w:kern w:val="3"/>
                            <w:sz w:val="22"/>
                            <w:lang w:val="hr-HR"/>
                          </w:rPr>
                          <w:t xml:space="preserve">Izgradnja objekata javne </w:t>
                        </w:r>
                        <w:r>
                          <w:rPr>
                            <w:rFonts w:ascii="Century Gothic" w:eastAsia="Century Gothic" w:hAnsi="Century Gothic" w:cs="Century Gothic"/>
                            <w:b w:val="0"/>
                            <w:color w:val="000000"/>
                            <w:kern w:val="3"/>
                            <w:sz w:val="22"/>
                            <w:lang w:val="hr-HR"/>
                          </w:rPr>
                          <w:t>rasvjete 230.000,00 kn</w:t>
                        </w:r>
                      </w:p>
                    </w:txbxContent>
                  </v:textbox>
                </v:shape>
                <v:shape id="Prostoručno: oblik 133" o:spid="_x0000_s1149" style="position:absolute;left:24648;top:9128;width:1825;height:18258;visibility:visible;mso-wrap-style:square;v-text-anchor:top" coordsize="182577,1825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JqmwwAAANwAAAAPAAAAZHJzL2Rvd25yZXYueG1sRE9Na8JA&#10;EL0X/A/LCF6KblQaNLpKKBTaU2kUxNuQHZNgdjbsrkn677uFQm/zeJ+zP46mFT0531hWsFwkIIhL&#10;qxuuFJxPb/MNCB+QNbaWScE3eTgeJk97zLQd+Iv6IlQihrDPUEEdQpdJ6cuaDPqF7Ygjd7POYIjQ&#10;VVI7HGK4aeUqSVJpsOHYUGNHrzWV9+JhFPSfL2nvcvexdcWwvVwpf04flVKz6ZjvQAQaw7/4z/2u&#10;4/z1Gn6fiRfIww8AAAD//wMAUEsBAi0AFAAGAAgAAAAhANvh9svuAAAAhQEAABMAAAAAAAAAAAAA&#10;AAAAAAAAAFtDb250ZW50X1R5cGVzXS54bWxQSwECLQAUAAYACAAAACEAWvQsW78AAAAVAQAACwAA&#10;AAAAAAAAAAAAAAAfAQAAX3JlbHMvLnJlbHNQSwECLQAUAAYACAAAACEAXZCapsMAAADcAAAADwAA&#10;AAAAAAAAAAAAAAAHAgAAZHJzL2Rvd25yZXYueG1sUEsFBgAAAAADAAMAtwAAAPcCAAAAAA==&#10;" path="m,l,1825776r182577,e" filled="f" strokecolor="#344153" strokeweight=".35281mm">
                  <v:stroke joinstyle="miter"/>
                  <v:path arrowok="t" o:connecttype="custom" o:connectlocs="91289,0;182578,912887;91289,1825773;0,912887" o:connectangles="270,0,90,180" textboxrect="0,0,182577,1825776"/>
                </v:shape>
                <v:shape id="Prostoručno: oblik 134" o:spid="_x0000_s1150" style="position:absolute;left:26473;top:22822;width:14606;height:9129;visibility:visible;mso-wrap-style:square;v-text-anchor:middle-center" coordsize="1460621,9128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xyNwgAAANwAAAAPAAAAZHJzL2Rvd25yZXYueG1sRE9Na8JA&#10;EL0L/odlBG9mUytWoxuxBUF6q23B45idJkuys2l21bS/vlsQvM3jfc5609tGXKjzxrGChyQFQVw4&#10;bbhU8PG+myxA+ICssXFMCn7IwyYfDtaYaXflN7ocQiliCPsMFVQhtJmUvqjIok9cSxy5L9dZDBF2&#10;pdQdXmO4beQ0TefSouHYUGFLLxUV9eFsFXwvra/7Ex9/d8tnJxtnPp9ejVLjUb9dgQjUh7v45t7r&#10;OP9xBv/PxAtk/gcAAP//AwBQSwECLQAUAAYACAAAACEA2+H2y+4AAACFAQAAEwAAAAAAAAAAAAAA&#10;AAAAAAAAW0NvbnRlbnRfVHlwZXNdLnhtbFBLAQItABQABgAIAAAAIQBa9CxbvwAAABUBAAALAAAA&#10;AAAAAAAAAAAAAB8BAABfcmVscy8ucmVsc1BLAQItABQABgAIAAAAIQDG6xyNwgAAANwAAAAPAAAA&#10;AAAAAAAAAAAAAAcCAABkcnMvZG93bnJldi54bWxQSwUGAAAAAAMAAwC3AAAA9gIAAAAA&#10;" adj="-11796480,,5400" path="m,91289c,40871,40871,,91289,l1369332,v50418,,91289,40871,91289,91289l1460621,821599v,50418,-40871,91289,-91289,91289l91289,912888c40871,912888,,872017,,821599l,91289xe" fillcolor="#cfd1d4" strokecolor="#44546a" strokeweight=".17625mm">
                  <v:fill opacity="59110f"/>
                  <v:stroke joinstyle="miter"/>
                  <v:formulas/>
                  <v:path arrowok="t" o:connecttype="custom" o:connectlocs="730308,0;1460616,456446;730308,912891;0,456446;0,91289;91289,0;1369327,0;1460616,91289;1460616,821602;1369327,912891;91289,912891;0,821602;0,91289" o:connectangles="270,0,90,180,0,0,0,0,0,0,0,0,0" textboxrect="0,0,1460621,912888"/>
                  <v:textbox inset="1.3249mm,1.1308mm,1.3249mm,1.1308mm">
                    <w:txbxContent>
                      <w:p w14:paraId="155DD103" w14:textId="77777777" w:rsidR="00326BBE" w:rsidRDefault="00C20CBF">
                        <w:pPr>
                          <w:spacing w:after="100" w:line="216" w:lineRule="auto"/>
                          <w:jc w:val="center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b w:val="0"/>
                            <w:color w:val="000000"/>
                            <w:kern w:val="3"/>
                            <w:sz w:val="22"/>
                            <w:lang w:val="hr-HR"/>
                          </w:rPr>
                          <w:t>Rekonstrukcija Stepinčeve ulice i Ulice 114. brigade 200.000,00 kn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513470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37558301" w14:textId="77777777" w:rsidR="00326BBE" w:rsidRDefault="00C20CBF">
      <w:pPr>
        <w:widowControl w:val="0"/>
        <w:autoSpaceDE w:val="0"/>
        <w:spacing w:line="360" w:lineRule="auto"/>
        <w:jc w:val="center"/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>Slika 8. Razvoj i sigurnost prometa</w:t>
      </w:r>
      <w:r>
        <w:rPr>
          <w:rStyle w:val="Referencafusnote"/>
          <w:rFonts w:ascii="Century Gothic" w:hAnsi="Century Gothic" w:cs="Arial"/>
          <w:b w:val="0"/>
          <w:bCs/>
          <w:sz w:val="24"/>
          <w:szCs w:val="24"/>
          <w:lang w:val="hr-HR"/>
        </w:rPr>
        <w:footnoteReference w:id="8"/>
      </w:r>
    </w:p>
    <w:p w14:paraId="668FA0CB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2F186703" w14:textId="77777777" w:rsidR="00326BBE" w:rsidRDefault="00C20CBF">
      <w:pPr>
        <w:pStyle w:val="Stil3"/>
      </w:pPr>
      <w:bookmarkStart w:id="98" w:name="_Toc30073759"/>
      <w:r>
        <w:t xml:space="preserve">Program 2014 Razvoj i upravljanje sustava vodoopskrbe, odvodnje i zaštite voda, te </w:t>
      </w:r>
      <w:r>
        <w:t>Program 2015 Održavanje komunalne infrastrukture</w:t>
      </w:r>
      <w:bookmarkEnd w:id="98"/>
    </w:p>
    <w:p w14:paraId="56349AB5" w14:textId="77777777" w:rsidR="00326BBE" w:rsidRDefault="00326BBE">
      <w:pPr>
        <w:pStyle w:val="Odlomakpopisa"/>
        <w:spacing w:line="360" w:lineRule="auto"/>
        <w:ind w:left="585"/>
        <w:jc w:val="both"/>
      </w:pPr>
    </w:p>
    <w:p w14:paraId="3B1FE992" w14:textId="77777777" w:rsidR="00326BBE" w:rsidRDefault="00C20CBF">
      <w:pPr>
        <w:widowControl w:val="0"/>
        <w:overflowPunct w:val="0"/>
        <w:autoSpaceDE w:val="0"/>
        <w:spacing w:line="360" w:lineRule="auto"/>
        <w:ind w:right="20"/>
        <w:jc w:val="both"/>
      </w:pPr>
      <w:proofErr w:type="spellStart"/>
      <w:r>
        <w:rPr>
          <w:rFonts w:ascii="Century Gothic" w:hAnsi="Century Gothic" w:cs="Arial"/>
          <w:b w:val="0"/>
          <w:sz w:val="24"/>
          <w:szCs w:val="24"/>
        </w:rPr>
        <w:t>Održavanje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objekata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i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uređenja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komunalne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infrastrukture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temelji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se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na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Zakonu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o </w:t>
      </w:r>
      <w:r>
        <w:rPr>
          <w:rFonts w:ascii="Century Gothic" w:hAnsi="Century Gothic" w:cs="Arial"/>
          <w:b w:val="0"/>
          <w:sz w:val="24"/>
          <w:szCs w:val="24"/>
          <w:lang w:val="hr-HR"/>
        </w:rPr>
        <w:t>komunalnom gospodarstvu</w:t>
      </w:r>
      <w:r>
        <w:rPr>
          <w:rFonts w:ascii="Century Gothic" w:hAnsi="Century Gothic" w:cs="Arial"/>
          <w:b w:val="0"/>
          <w:sz w:val="24"/>
          <w:szCs w:val="24"/>
        </w:rPr>
        <w:t xml:space="preserve"> (NN 68/18). Program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obuhvaća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aktivnosti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tekućeg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održavanja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odvodnja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atmosferskih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voda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,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održavanje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čistoće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u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dijelu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koji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se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odnosi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na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čišćenje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javnih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površina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,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održavanje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javnih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površina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,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javne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rasvjete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,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i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groblja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.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Opći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cilj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programa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je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usmjeren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ka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stvaranju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pretpostavki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za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razvoj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konkurentnog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i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održivog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 w:val="0"/>
          <w:sz w:val="24"/>
          <w:szCs w:val="24"/>
        </w:rPr>
        <w:t>gospodarstva</w:t>
      </w:r>
      <w:proofErr w:type="spellEnd"/>
      <w:r>
        <w:rPr>
          <w:rFonts w:ascii="Century Gothic" w:hAnsi="Century Gothic" w:cs="Arial"/>
          <w:b w:val="0"/>
          <w:sz w:val="24"/>
          <w:szCs w:val="24"/>
        </w:rPr>
        <w:t xml:space="preserve">. </w:t>
      </w:r>
    </w:p>
    <w:p w14:paraId="52505B62" w14:textId="77777777" w:rsidR="00326BBE" w:rsidRDefault="00326BBE">
      <w:pPr>
        <w:widowControl w:val="0"/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 w:val="0"/>
          <w:sz w:val="24"/>
          <w:szCs w:val="24"/>
        </w:rPr>
      </w:pPr>
    </w:p>
    <w:p w14:paraId="6FCE942B" w14:textId="77777777" w:rsidR="00326BBE" w:rsidRDefault="00C20CBF">
      <w:pPr>
        <w:widowControl w:val="0"/>
        <w:overflowPunct w:val="0"/>
        <w:autoSpaceDE w:val="0"/>
        <w:spacing w:line="360" w:lineRule="auto"/>
        <w:ind w:right="20"/>
        <w:jc w:val="both"/>
      </w:pPr>
      <w:r>
        <w:rPr>
          <w:rFonts w:ascii="Century Gothic" w:hAnsi="Century Gothic" w:cs="Arial"/>
          <w:b w:val="0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236BE59B" wp14:editId="7D542719">
                <wp:extent cx="6670502" cy="2852059"/>
                <wp:effectExtent l="0" t="0" r="0" b="24491"/>
                <wp:docPr id="135" name="Diagram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0502" cy="2852059"/>
                          <a:chOff x="0" y="0"/>
                          <a:chExt cx="6670502" cy="2852059"/>
                        </a:xfrm>
                      </wpg:grpSpPr>
                      <wps:wsp>
                        <wps:cNvPr id="136" name="Prostoručno: oblik 136"/>
                        <wps:cNvSpPr/>
                        <wps:spPr>
                          <a:xfrm>
                            <a:off x="0" y="315212"/>
                            <a:ext cx="1667627" cy="1061773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667626"/>
                              <a:gd name="f7" fmla="val 1061775"/>
                              <a:gd name="f8" fmla="+- 0 0 -90"/>
                              <a:gd name="f9" fmla="*/ f3 1 1667626"/>
                              <a:gd name="f10" fmla="*/ f4 1 1061775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1667626"/>
                              <a:gd name="f19" fmla="*/ f15 1 1061775"/>
                              <a:gd name="f20" fmla="*/ 0 f16 1"/>
                              <a:gd name="f21" fmla="*/ 0 f15 1"/>
                              <a:gd name="f22" fmla="*/ 1667626 f16 1"/>
                              <a:gd name="f23" fmla="*/ 1061775 f15 1"/>
                              <a:gd name="f24" fmla="+- f17 0 f1"/>
                              <a:gd name="f25" fmla="*/ f20 1 1667626"/>
                              <a:gd name="f26" fmla="*/ f21 1 1061775"/>
                              <a:gd name="f27" fmla="*/ f22 1 1667626"/>
                              <a:gd name="f28" fmla="*/ f23 1 1061775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1667626" h="1061775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5D5ADE23" w14:textId="77777777" w:rsidR="00326BBE" w:rsidRDefault="00C20CBF">
                              <w:pPr>
                                <w:spacing w:after="100" w:line="216" w:lineRule="auto"/>
                                <w:jc w:val="right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000000"/>
                                  <w:kern w:val="3"/>
                                  <w:sz w:val="26"/>
                                  <w:szCs w:val="26"/>
                                  <w:lang w:val="hr-HR"/>
                                </w:rPr>
                                <w:t>Razvoj i upravljanj</w:t>
                              </w:r>
                              <w:r>
                                <w:rPr>
                                  <w:rFonts w:eastAsia="Calibri" w:cs="Calibri"/>
                                  <w:bCs/>
                                  <w:color w:val="000000"/>
                                  <w:kern w:val="3"/>
                                  <w:sz w:val="26"/>
                                  <w:szCs w:val="26"/>
                                  <w:lang w:val="hr-HR"/>
                                </w:rPr>
                                <w:t xml:space="preserve">e sustava </w:t>
                              </w:r>
                              <w:proofErr w:type="spellStart"/>
                              <w:r>
                                <w:rPr>
                                  <w:rFonts w:eastAsia="Calibri" w:cs="Calibri"/>
                                  <w:bCs/>
                                  <w:color w:val="000000"/>
                                  <w:kern w:val="3"/>
                                  <w:sz w:val="26"/>
                                  <w:szCs w:val="26"/>
                                  <w:lang w:val="hr-HR"/>
                                </w:rPr>
                                <w:t>vodopskrbe</w:t>
                              </w:r>
                              <w:proofErr w:type="spellEnd"/>
                              <w:r>
                                <w:rPr>
                                  <w:rFonts w:eastAsia="Calibri" w:cs="Calibri"/>
                                  <w:bCs/>
                                  <w:color w:val="000000"/>
                                  <w:kern w:val="3"/>
                                  <w:sz w:val="26"/>
                                  <w:szCs w:val="26"/>
                                  <w:lang w:val="hr-HR"/>
                                </w:rPr>
                                <w:t>, odvodnje i zaštite voda</w:t>
                              </w:r>
                            </w:p>
                            <w:p w14:paraId="0208CCCB" w14:textId="77777777" w:rsidR="00326BBE" w:rsidRDefault="00C20CBF">
                              <w:pPr>
                                <w:spacing w:after="100" w:line="216" w:lineRule="auto"/>
                                <w:jc w:val="right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000000"/>
                                  <w:kern w:val="3"/>
                                  <w:sz w:val="26"/>
                                  <w:szCs w:val="26"/>
                                  <w:lang w:val="hr-HR"/>
                                </w:rPr>
                                <w:t>2.270.000,00</w:t>
                              </w:r>
                            </w:p>
                          </w:txbxContent>
                        </wps:txbx>
                        <wps:bodyPr vert="horz" wrap="square" lIns="92454" tIns="33018" rIns="92454" bIns="33018" anchor="ctr" anchorCtr="0" compatLnSpc="0">
                          <a:noAutofit/>
                        </wps:bodyPr>
                      </wps:wsp>
                      <wps:wsp>
                        <wps:cNvPr id="137" name="Prostoručno: oblik 137"/>
                        <wps:cNvSpPr/>
                        <wps:spPr>
                          <a:xfrm>
                            <a:off x="1667619" y="0"/>
                            <a:ext cx="333527" cy="1692206"/>
                          </a:xfrm>
                          <a:custGeom>
                            <a:avLst>
                              <a:gd name="f11" fmla="val 35000"/>
                              <a:gd name="f12" fmla="val 50000"/>
                            </a:avLst>
                            <a:gdLst>
                              <a:gd name="f2" fmla="val 10800000"/>
                              <a:gd name="f3" fmla="val 5400000"/>
                              <a:gd name="f4" fmla="val 180"/>
                              <a:gd name="f5" fmla="val w"/>
                              <a:gd name="f6" fmla="val h"/>
                              <a:gd name="f7" fmla="val ss"/>
                              <a:gd name="f8" fmla="val 0"/>
                              <a:gd name="f9" fmla="*/ 5419351 1 1725033"/>
                              <a:gd name="f10" fmla="+- 0 0 5400000"/>
                              <a:gd name="f11" fmla="val 35000"/>
                              <a:gd name="f12" fmla="val 50000"/>
                              <a:gd name="f13" fmla="+- 0 0 -180"/>
                              <a:gd name="f14" fmla="+- 0 0 -270"/>
                              <a:gd name="f15" fmla="+- 0 0 -360"/>
                              <a:gd name="f16" fmla="abs f5"/>
                              <a:gd name="f17" fmla="abs f6"/>
                              <a:gd name="f18" fmla="abs f7"/>
                              <a:gd name="f19" fmla="val f8"/>
                              <a:gd name="f20" fmla="val f12"/>
                              <a:gd name="f21" fmla="val f11"/>
                              <a:gd name="f22" fmla="+- 2700000 f3 0"/>
                              <a:gd name="f23" fmla="*/ f13 f2 1"/>
                              <a:gd name="f24" fmla="*/ f14 f2 1"/>
                              <a:gd name="f25" fmla="*/ f15 f2 1"/>
                              <a:gd name="f26" fmla="?: f16 f5 1"/>
                              <a:gd name="f27" fmla="?: f17 f6 1"/>
                              <a:gd name="f28" fmla="?: f18 f7 1"/>
                              <a:gd name="f29" fmla="*/ f22 f9 1"/>
                              <a:gd name="f30" fmla="*/ f23 1 f4"/>
                              <a:gd name="f31" fmla="*/ f24 1 f4"/>
                              <a:gd name="f32" fmla="*/ f25 1 f4"/>
                              <a:gd name="f33" fmla="*/ f26 1 21600"/>
                              <a:gd name="f34" fmla="*/ f27 1 21600"/>
                              <a:gd name="f35" fmla="*/ 21600 f26 1"/>
                              <a:gd name="f36" fmla="*/ 21600 f27 1"/>
                              <a:gd name="f37" fmla="*/ f29 1 f2"/>
                              <a:gd name="f38" fmla="+- f30 0 f3"/>
                              <a:gd name="f39" fmla="+- f31 0 f3"/>
                              <a:gd name="f40" fmla="+- f32 0 f3"/>
                              <a:gd name="f41" fmla="min f34 f33"/>
                              <a:gd name="f42" fmla="*/ f35 1 f28"/>
                              <a:gd name="f43" fmla="*/ f36 1 f28"/>
                              <a:gd name="f44" fmla="+- 0 0 f37"/>
                              <a:gd name="f45" fmla="val f42"/>
                              <a:gd name="f46" fmla="val f43"/>
                              <a:gd name="f47" fmla="+- 0 0 f44"/>
                              <a:gd name="f48" fmla="*/ f19 f41 1"/>
                              <a:gd name="f49" fmla="+- f46 0 f19"/>
                              <a:gd name="f50" fmla="+- f45 0 f19"/>
                              <a:gd name="f51" fmla="*/ f47 f2 1"/>
                              <a:gd name="f52" fmla="*/ f45 f41 1"/>
                              <a:gd name="f53" fmla="*/ f46 f41 1"/>
                              <a:gd name="f54" fmla="*/ f50 1 2"/>
                              <a:gd name="f55" fmla="min f50 f49"/>
                              <a:gd name="f56" fmla="*/ f49 f20 1"/>
                              <a:gd name="f57" fmla="*/ f51 1 f9"/>
                              <a:gd name="f58" fmla="+- f19 f54 0"/>
                              <a:gd name="f59" fmla="*/ f55 f21 1"/>
                              <a:gd name="f60" fmla="*/ f56 1 100000"/>
                              <a:gd name="f61" fmla="+- f57 0 f3"/>
                              <a:gd name="f62" fmla="*/ f54 f41 1"/>
                              <a:gd name="f63" fmla="*/ f59 1 100000"/>
                              <a:gd name="f64" fmla="cos 1 f61"/>
                              <a:gd name="f65" fmla="sin 1 f61"/>
                              <a:gd name="f66" fmla="*/ f58 f41 1"/>
                              <a:gd name="f67" fmla="*/ f60 f41 1"/>
                              <a:gd name="f68" fmla="+- f60 f63 0"/>
                              <a:gd name="f69" fmla="+- 0 0 f64"/>
                              <a:gd name="f70" fmla="+- 0 0 f65"/>
                              <a:gd name="f71" fmla="*/ f63 f41 1"/>
                              <a:gd name="f72" fmla="+- 0 0 f69"/>
                              <a:gd name="f73" fmla="+- 0 0 f70"/>
                              <a:gd name="f74" fmla="*/ f68 f41 1"/>
                              <a:gd name="f75" fmla="*/ f72 f54 1"/>
                              <a:gd name="f76" fmla="*/ f73 f63 1"/>
                              <a:gd name="f77" fmla="+- f45 0 f75"/>
                              <a:gd name="f78" fmla="+- f63 0 f76"/>
                              <a:gd name="f79" fmla="+- f46 f76 0"/>
                              <a:gd name="f80" fmla="+- f79 0 f63"/>
                              <a:gd name="f81" fmla="*/ f77 f41 1"/>
                              <a:gd name="f82" fmla="*/ f78 f41 1"/>
                              <a:gd name="f83" fmla="*/ f80 f4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8">
                                <a:pos x="f52" y="f48"/>
                              </a:cxn>
                              <a:cxn ang="f39">
                                <a:pos x="f48" y="f67"/>
                              </a:cxn>
                              <a:cxn ang="f40">
                                <a:pos x="f52" y="f53"/>
                              </a:cxn>
                            </a:cxnLst>
                            <a:rect l="f81" t="f82" r="f52" b="f83"/>
                            <a:pathLst>
                              <a:path stroke="0">
                                <a:moveTo>
                                  <a:pt x="f52" y="f53"/>
                                </a:moveTo>
                                <a:arcTo wR="f62" hR="f71" stAng="f3" swAng="f3"/>
                                <a:lnTo>
                                  <a:pt x="f66" y="f74"/>
                                </a:lnTo>
                                <a:arcTo wR="f62" hR="f71" stAng="f8" swAng="f10"/>
                                <a:arcTo wR="f62" hR="f71" stAng="f3" swAng="f10"/>
                                <a:lnTo>
                                  <a:pt x="f66" y="f71"/>
                                </a:lnTo>
                                <a:arcTo wR="f62" hR="f71" stAng="f2" swAng="f3"/>
                                <a:close/>
                              </a:path>
                              <a:path fill="none">
                                <a:moveTo>
                                  <a:pt x="f52" y="f53"/>
                                </a:moveTo>
                                <a:arcTo wR="f62" hR="f71" stAng="f3" swAng="f3"/>
                                <a:lnTo>
                                  <a:pt x="f66" y="f74"/>
                                </a:lnTo>
                                <a:arcTo wR="f62" hR="f71" stAng="f8" swAng="f10"/>
                                <a:arcTo wR="f62" hR="f71" stAng="f3" swAng="f10"/>
                                <a:lnTo>
                                  <a:pt x="f66" y="f71"/>
                                </a:lnTo>
                                <a:arcTo wR="f62" hR="f71" stAng="f2" swAng="f3"/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344153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38" name="Prostoručno: oblik 138"/>
                        <wps:cNvSpPr/>
                        <wps:spPr>
                          <a:xfrm>
                            <a:off x="2134557" y="0"/>
                            <a:ext cx="4535945" cy="169220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4535943"/>
                              <a:gd name="f7" fmla="val 1692203"/>
                              <a:gd name="f8" fmla="+- 0 0 -90"/>
                              <a:gd name="f9" fmla="*/ f3 1 4535943"/>
                              <a:gd name="f10" fmla="*/ f4 1 1692203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4535943"/>
                              <a:gd name="f19" fmla="*/ f15 1 1692203"/>
                              <a:gd name="f20" fmla="*/ 0 f16 1"/>
                              <a:gd name="f21" fmla="*/ 0 f15 1"/>
                              <a:gd name="f22" fmla="*/ 4535943 f16 1"/>
                              <a:gd name="f23" fmla="*/ 1692203 f15 1"/>
                              <a:gd name="f24" fmla="+- f17 0 f1"/>
                              <a:gd name="f25" fmla="*/ f20 1 4535943"/>
                              <a:gd name="f26" fmla="*/ f21 1 1692203"/>
                              <a:gd name="f27" fmla="*/ f22 1 4535943"/>
                              <a:gd name="f28" fmla="*/ f23 1 1692203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4535943" h="1692203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19046" dir="5400000" algn="tl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D959799" w14:textId="77777777" w:rsidR="00326BBE" w:rsidRDefault="00C20CBF">
                              <w:pPr>
                                <w:numPr>
                                  <w:ilvl w:val="1"/>
                                  <w:numId w:val="11"/>
                                </w:numPr>
                                <w:spacing w:after="40" w:line="216" w:lineRule="auto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libri" w:cs="Calibri"/>
                                  <w:b w:val="0"/>
                                  <w:color w:val="44546A"/>
                                  <w:kern w:val="3"/>
                                  <w:sz w:val="26"/>
                                  <w:szCs w:val="26"/>
                                  <w:lang w:val="hr-HR"/>
                                </w:rPr>
                                <w:t>Redovno ispitivanje voda 20.000,00 kn </w:t>
                              </w:r>
                            </w:p>
                            <w:p w14:paraId="5EE581E7" w14:textId="77777777" w:rsidR="00326BBE" w:rsidRDefault="00C20CBF">
                              <w:pPr>
                                <w:numPr>
                                  <w:ilvl w:val="1"/>
                                  <w:numId w:val="12"/>
                                </w:numPr>
                                <w:spacing w:after="40" w:line="216" w:lineRule="auto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libri" w:cs="Calibri"/>
                                  <w:b w:val="0"/>
                                  <w:color w:val="44546A"/>
                                  <w:kern w:val="3"/>
                                  <w:sz w:val="26"/>
                                  <w:szCs w:val="26"/>
                                  <w:lang w:val="hr-HR"/>
                                </w:rPr>
                                <w:t xml:space="preserve"> Održavanje građevina javne odvodnje i oborinskih voda 200.000,00 kn </w:t>
                              </w:r>
                            </w:p>
                            <w:p w14:paraId="25B55309" w14:textId="77777777" w:rsidR="00326BBE" w:rsidRDefault="00C20CBF">
                              <w:pPr>
                                <w:numPr>
                                  <w:ilvl w:val="1"/>
                                  <w:numId w:val="13"/>
                                </w:numPr>
                                <w:spacing w:after="40" w:line="216" w:lineRule="auto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libri" w:cs="Calibri"/>
                                  <w:b w:val="0"/>
                                  <w:color w:val="44546A"/>
                                  <w:kern w:val="3"/>
                                  <w:sz w:val="26"/>
                                  <w:szCs w:val="26"/>
                                  <w:lang w:val="hr-HR"/>
                                </w:rPr>
                                <w:t>Izgradnja sekundarne vodovodne mreže 300.000,00 kn </w:t>
                              </w:r>
                            </w:p>
                            <w:p w14:paraId="383F4B20" w14:textId="77777777" w:rsidR="00326BBE" w:rsidRDefault="00C20CBF">
                              <w:pPr>
                                <w:numPr>
                                  <w:ilvl w:val="1"/>
                                  <w:numId w:val="14"/>
                                </w:numPr>
                                <w:spacing w:after="40" w:line="216" w:lineRule="auto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libri" w:cs="Calibri"/>
                                  <w:b w:val="0"/>
                                  <w:color w:val="44546A"/>
                                  <w:kern w:val="3"/>
                                  <w:sz w:val="26"/>
                                  <w:szCs w:val="26"/>
                                  <w:lang w:val="hr-HR"/>
                                </w:rPr>
                                <w:t xml:space="preserve"> Sufinanciranje izgradnje kanaliza</w:t>
                              </w:r>
                              <w:r>
                                <w:rPr>
                                  <w:rFonts w:eastAsia="Calibri" w:cs="Calibri"/>
                                  <w:b w:val="0"/>
                                  <w:color w:val="44546A"/>
                                  <w:kern w:val="3"/>
                                  <w:sz w:val="26"/>
                                  <w:szCs w:val="26"/>
                                  <w:lang w:val="hr-HR"/>
                                </w:rPr>
                                <w:t>cijskog priključka 350.000,00 kn </w:t>
                              </w:r>
                            </w:p>
                            <w:p w14:paraId="6F31CFB5" w14:textId="77777777" w:rsidR="00326BBE" w:rsidRDefault="00C20CBF">
                              <w:pPr>
                                <w:numPr>
                                  <w:ilvl w:val="1"/>
                                  <w:numId w:val="15"/>
                                </w:numPr>
                                <w:spacing w:after="40" w:line="216" w:lineRule="auto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libri" w:cs="Calibri"/>
                                  <w:b w:val="0"/>
                                  <w:color w:val="44546A"/>
                                  <w:kern w:val="3"/>
                                  <w:sz w:val="26"/>
                                  <w:szCs w:val="26"/>
                                  <w:lang w:val="hr-HR"/>
                                </w:rPr>
                                <w:t xml:space="preserve"> Sufinanciranje izgradnje fekalnog kolektora u ulici Kneza Višeslava 1.400.000,00 kn </w:t>
                              </w:r>
                            </w:p>
                          </w:txbxContent>
                        </wps:txbx>
                        <wps:bodyPr vert="horz" wrap="square" lIns="49533" tIns="49533" rIns="49533" bIns="49533" anchor="ctr" anchorCtr="0" compatLnSpc="0">
                          <a:noAutofit/>
                        </wps:bodyPr>
                      </wps:wsp>
                      <wps:wsp>
                        <wps:cNvPr id="139" name="Prostoručno: oblik 139"/>
                        <wps:cNvSpPr/>
                        <wps:spPr>
                          <a:xfrm>
                            <a:off x="0" y="1861170"/>
                            <a:ext cx="1667627" cy="86872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667626"/>
                              <a:gd name="f7" fmla="val 868725"/>
                              <a:gd name="f8" fmla="+- 0 0 -90"/>
                              <a:gd name="f9" fmla="*/ f3 1 1667626"/>
                              <a:gd name="f10" fmla="*/ f4 1 868725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1667626"/>
                              <a:gd name="f19" fmla="*/ f15 1 868725"/>
                              <a:gd name="f20" fmla="*/ 0 f16 1"/>
                              <a:gd name="f21" fmla="*/ 0 f15 1"/>
                              <a:gd name="f22" fmla="*/ 1667626 f16 1"/>
                              <a:gd name="f23" fmla="*/ 868725 f15 1"/>
                              <a:gd name="f24" fmla="+- f17 0 f1"/>
                              <a:gd name="f25" fmla="*/ f20 1 1667626"/>
                              <a:gd name="f26" fmla="*/ f21 1 868725"/>
                              <a:gd name="f27" fmla="*/ f22 1 1667626"/>
                              <a:gd name="f28" fmla="*/ f23 1 868725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1667626" h="868725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6F4535AB" w14:textId="77777777" w:rsidR="00326BBE" w:rsidRDefault="00C20CBF">
                              <w:pPr>
                                <w:spacing w:after="100" w:line="216" w:lineRule="auto"/>
                                <w:jc w:val="right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000000"/>
                                  <w:kern w:val="3"/>
                                  <w:sz w:val="26"/>
                                  <w:szCs w:val="26"/>
                                  <w:lang w:val="hr-HR"/>
                                </w:rPr>
                                <w:t>Održavanje komunalne infrastrukture</w:t>
                              </w:r>
                            </w:p>
                            <w:p w14:paraId="4D28C1A1" w14:textId="77777777" w:rsidR="00326BBE" w:rsidRDefault="00C20CBF">
                              <w:pPr>
                                <w:spacing w:after="100" w:line="216" w:lineRule="auto"/>
                                <w:jc w:val="right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libri" w:cs="Calibri"/>
                                  <w:bCs/>
                                  <w:color w:val="000000"/>
                                  <w:kern w:val="3"/>
                                  <w:sz w:val="26"/>
                                  <w:szCs w:val="26"/>
                                  <w:lang w:val="hr-HR"/>
                                </w:rPr>
                                <w:t>690.000,00 kn</w:t>
                              </w:r>
                            </w:p>
                          </w:txbxContent>
                        </wps:txbx>
                        <wps:bodyPr vert="horz" wrap="square" lIns="92454" tIns="33018" rIns="92454" bIns="33018" anchor="ctr" anchorCtr="0" compatLnSpc="0">
                          <a:noAutofit/>
                        </wps:bodyPr>
                      </wps:wsp>
                      <wps:wsp>
                        <wps:cNvPr id="140" name="Prostoručno: oblik 140"/>
                        <wps:cNvSpPr/>
                        <wps:spPr>
                          <a:xfrm>
                            <a:off x="1667619" y="1739006"/>
                            <a:ext cx="333527" cy="1113053"/>
                          </a:xfrm>
                          <a:custGeom>
                            <a:avLst>
                              <a:gd name="f11" fmla="val 35000"/>
                              <a:gd name="f12" fmla="val 50000"/>
                            </a:avLst>
                            <a:gdLst>
                              <a:gd name="f2" fmla="val 10800000"/>
                              <a:gd name="f3" fmla="val 5400000"/>
                              <a:gd name="f4" fmla="val 180"/>
                              <a:gd name="f5" fmla="val w"/>
                              <a:gd name="f6" fmla="val h"/>
                              <a:gd name="f7" fmla="val ss"/>
                              <a:gd name="f8" fmla="val 0"/>
                              <a:gd name="f9" fmla="*/ 5419351 1 1725033"/>
                              <a:gd name="f10" fmla="+- 0 0 5400000"/>
                              <a:gd name="f11" fmla="val 35000"/>
                              <a:gd name="f12" fmla="val 50000"/>
                              <a:gd name="f13" fmla="+- 0 0 -180"/>
                              <a:gd name="f14" fmla="+- 0 0 -270"/>
                              <a:gd name="f15" fmla="+- 0 0 -360"/>
                              <a:gd name="f16" fmla="abs f5"/>
                              <a:gd name="f17" fmla="abs f6"/>
                              <a:gd name="f18" fmla="abs f7"/>
                              <a:gd name="f19" fmla="val f8"/>
                              <a:gd name="f20" fmla="val f12"/>
                              <a:gd name="f21" fmla="val f11"/>
                              <a:gd name="f22" fmla="+- 2700000 f3 0"/>
                              <a:gd name="f23" fmla="*/ f13 f2 1"/>
                              <a:gd name="f24" fmla="*/ f14 f2 1"/>
                              <a:gd name="f25" fmla="*/ f15 f2 1"/>
                              <a:gd name="f26" fmla="?: f16 f5 1"/>
                              <a:gd name="f27" fmla="?: f17 f6 1"/>
                              <a:gd name="f28" fmla="?: f18 f7 1"/>
                              <a:gd name="f29" fmla="*/ f22 f9 1"/>
                              <a:gd name="f30" fmla="*/ f23 1 f4"/>
                              <a:gd name="f31" fmla="*/ f24 1 f4"/>
                              <a:gd name="f32" fmla="*/ f25 1 f4"/>
                              <a:gd name="f33" fmla="*/ f26 1 21600"/>
                              <a:gd name="f34" fmla="*/ f27 1 21600"/>
                              <a:gd name="f35" fmla="*/ 21600 f26 1"/>
                              <a:gd name="f36" fmla="*/ 21600 f27 1"/>
                              <a:gd name="f37" fmla="*/ f29 1 f2"/>
                              <a:gd name="f38" fmla="+- f30 0 f3"/>
                              <a:gd name="f39" fmla="+- f31 0 f3"/>
                              <a:gd name="f40" fmla="+- f32 0 f3"/>
                              <a:gd name="f41" fmla="min f34 f33"/>
                              <a:gd name="f42" fmla="*/ f35 1 f28"/>
                              <a:gd name="f43" fmla="*/ f36 1 f28"/>
                              <a:gd name="f44" fmla="+- 0 0 f37"/>
                              <a:gd name="f45" fmla="val f42"/>
                              <a:gd name="f46" fmla="val f43"/>
                              <a:gd name="f47" fmla="+- 0 0 f44"/>
                              <a:gd name="f48" fmla="*/ f19 f41 1"/>
                              <a:gd name="f49" fmla="+- f46 0 f19"/>
                              <a:gd name="f50" fmla="+- f45 0 f19"/>
                              <a:gd name="f51" fmla="*/ f47 f2 1"/>
                              <a:gd name="f52" fmla="*/ f45 f41 1"/>
                              <a:gd name="f53" fmla="*/ f46 f41 1"/>
                              <a:gd name="f54" fmla="*/ f50 1 2"/>
                              <a:gd name="f55" fmla="min f50 f49"/>
                              <a:gd name="f56" fmla="*/ f49 f20 1"/>
                              <a:gd name="f57" fmla="*/ f51 1 f9"/>
                              <a:gd name="f58" fmla="+- f19 f54 0"/>
                              <a:gd name="f59" fmla="*/ f55 f21 1"/>
                              <a:gd name="f60" fmla="*/ f56 1 100000"/>
                              <a:gd name="f61" fmla="+- f57 0 f3"/>
                              <a:gd name="f62" fmla="*/ f54 f41 1"/>
                              <a:gd name="f63" fmla="*/ f59 1 100000"/>
                              <a:gd name="f64" fmla="cos 1 f61"/>
                              <a:gd name="f65" fmla="sin 1 f61"/>
                              <a:gd name="f66" fmla="*/ f58 f41 1"/>
                              <a:gd name="f67" fmla="*/ f60 f41 1"/>
                              <a:gd name="f68" fmla="+- f60 f63 0"/>
                              <a:gd name="f69" fmla="+- 0 0 f64"/>
                              <a:gd name="f70" fmla="+- 0 0 f65"/>
                              <a:gd name="f71" fmla="*/ f63 f41 1"/>
                              <a:gd name="f72" fmla="+- 0 0 f69"/>
                              <a:gd name="f73" fmla="+- 0 0 f70"/>
                              <a:gd name="f74" fmla="*/ f68 f41 1"/>
                              <a:gd name="f75" fmla="*/ f72 f54 1"/>
                              <a:gd name="f76" fmla="*/ f73 f63 1"/>
                              <a:gd name="f77" fmla="+- f45 0 f75"/>
                              <a:gd name="f78" fmla="+- f63 0 f76"/>
                              <a:gd name="f79" fmla="+- f46 f76 0"/>
                              <a:gd name="f80" fmla="+- f79 0 f63"/>
                              <a:gd name="f81" fmla="*/ f77 f41 1"/>
                              <a:gd name="f82" fmla="*/ f78 f41 1"/>
                              <a:gd name="f83" fmla="*/ f80 f4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8">
                                <a:pos x="f52" y="f48"/>
                              </a:cxn>
                              <a:cxn ang="f39">
                                <a:pos x="f48" y="f67"/>
                              </a:cxn>
                              <a:cxn ang="f40">
                                <a:pos x="f52" y="f53"/>
                              </a:cxn>
                            </a:cxnLst>
                            <a:rect l="f81" t="f82" r="f52" b="f83"/>
                            <a:pathLst>
                              <a:path stroke="0">
                                <a:moveTo>
                                  <a:pt x="f52" y="f53"/>
                                </a:moveTo>
                                <a:arcTo wR="f62" hR="f71" stAng="f3" swAng="f3"/>
                                <a:lnTo>
                                  <a:pt x="f66" y="f74"/>
                                </a:lnTo>
                                <a:arcTo wR="f62" hR="f71" stAng="f8" swAng="f10"/>
                                <a:arcTo wR="f62" hR="f71" stAng="f3" swAng="f10"/>
                                <a:lnTo>
                                  <a:pt x="f66" y="f71"/>
                                </a:lnTo>
                                <a:arcTo wR="f62" hR="f71" stAng="f2" swAng="f3"/>
                                <a:close/>
                              </a:path>
                              <a:path fill="none">
                                <a:moveTo>
                                  <a:pt x="f52" y="f53"/>
                                </a:moveTo>
                                <a:arcTo wR="f62" hR="f71" stAng="f3" swAng="f3"/>
                                <a:lnTo>
                                  <a:pt x="f66" y="f74"/>
                                </a:lnTo>
                                <a:arcTo wR="f62" hR="f71" stAng="f8" swAng="f10"/>
                                <a:arcTo wR="f62" hR="f71" stAng="f3" swAng="f10"/>
                                <a:lnTo>
                                  <a:pt x="f66" y="f71"/>
                                </a:lnTo>
                                <a:arcTo wR="f62" hR="f71" stAng="f2" swAng="f3"/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344153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41" name="Prostoručno: oblik 141"/>
                        <wps:cNvSpPr/>
                        <wps:spPr>
                          <a:xfrm>
                            <a:off x="2134557" y="1739006"/>
                            <a:ext cx="4535945" cy="1113053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4535943"/>
                              <a:gd name="f7" fmla="val 1113053"/>
                              <a:gd name="f8" fmla="+- 0 0 -90"/>
                              <a:gd name="f9" fmla="*/ f3 1 4535943"/>
                              <a:gd name="f10" fmla="*/ f4 1 1113053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4535943"/>
                              <a:gd name="f19" fmla="*/ f15 1 1113053"/>
                              <a:gd name="f20" fmla="*/ 0 f16 1"/>
                              <a:gd name="f21" fmla="*/ 0 f15 1"/>
                              <a:gd name="f22" fmla="*/ 4535943 f16 1"/>
                              <a:gd name="f23" fmla="*/ 1113053 f15 1"/>
                              <a:gd name="f24" fmla="+- f17 0 f1"/>
                              <a:gd name="f25" fmla="*/ f20 1 4535943"/>
                              <a:gd name="f26" fmla="*/ f21 1 1113053"/>
                              <a:gd name="f27" fmla="*/ f22 1 4535943"/>
                              <a:gd name="f28" fmla="*/ f23 1 1113053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4535943" h="1113053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19046" dir="5400000" algn="tl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EDBC64B" w14:textId="77777777" w:rsidR="00326BBE" w:rsidRDefault="00C20CBF">
                              <w:pPr>
                                <w:numPr>
                                  <w:ilvl w:val="1"/>
                                  <w:numId w:val="16"/>
                                </w:numPr>
                                <w:spacing w:after="40" w:line="216" w:lineRule="auto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libri" w:cs="Calibri"/>
                                  <w:b w:val="0"/>
                                  <w:color w:val="44546A"/>
                                  <w:kern w:val="3"/>
                                  <w:sz w:val="26"/>
                                  <w:szCs w:val="26"/>
                                  <w:lang w:val="hr-HR"/>
                                </w:rPr>
                                <w:t>Održavanje groblja i mrtvačnice 240.000,00 kn </w:t>
                              </w:r>
                            </w:p>
                            <w:p w14:paraId="7052F473" w14:textId="77777777" w:rsidR="00326BBE" w:rsidRDefault="00C20CBF">
                              <w:pPr>
                                <w:numPr>
                                  <w:ilvl w:val="1"/>
                                  <w:numId w:val="17"/>
                                </w:numPr>
                                <w:spacing w:after="40" w:line="216" w:lineRule="auto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libri" w:cs="Calibri"/>
                                  <w:b w:val="0"/>
                                  <w:color w:val="44546A"/>
                                  <w:kern w:val="3"/>
                                  <w:sz w:val="26"/>
                                  <w:szCs w:val="26"/>
                                  <w:lang w:val="hr-HR"/>
                                </w:rPr>
                                <w:t>Zimska služba 100.000,00 kn </w:t>
                              </w:r>
                            </w:p>
                            <w:p w14:paraId="3978CB60" w14:textId="77777777" w:rsidR="00326BBE" w:rsidRDefault="00C20CBF">
                              <w:pPr>
                                <w:numPr>
                                  <w:ilvl w:val="1"/>
                                  <w:numId w:val="18"/>
                                </w:numPr>
                                <w:spacing w:after="40" w:line="216" w:lineRule="auto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libri" w:cs="Calibri"/>
                                  <w:b w:val="0"/>
                                  <w:color w:val="44546A"/>
                                  <w:kern w:val="3"/>
                                  <w:sz w:val="26"/>
                                  <w:szCs w:val="26"/>
                                  <w:lang w:val="hr-HR"/>
                                </w:rPr>
                                <w:t>Održavanje čistoće javnih površina 200.000,00 kn </w:t>
                              </w:r>
                            </w:p>
                            <w:p w14:paraId="6A1EF56B" w14:textId="77777777" w:rsidR="00326BBE" w:rsidRDefault="00C20CBF">
                              <w:pPr>
                                <w:numPr>
                                  <w:ilvl w:val="1"/>
                                  <w:numId w:val="19"/>
                                </w:numPr>
                                <w:spacing w:after="40" w:line="216" w:lineRule="auto"/>
                                <w:textAlignment w:val="auto"/>
                                <w:rPr>
                                  <w:b w:val="0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libri" w:cs="Calibri"/>
                                  <w:b w:val="0"/>
                                  <w:color w:val="44546A"/>
                                  <w:kern w:val="3"/>
                                  <w:sz w:val="26"/>
                                  <w:szCs w:val="26"/>
                                  <w:lang w:val="hr-HR"/>
                                </w:rPr>
                                <w:t xml:space="preserve">Održavanje javnih </w:t>
                              </w:r>
                              <w:proofErr w:type="spellStart"/>
                              <w:r>
                                <w:rPr>
                                  <w:rFonts w:eastAsia="Calibri" w:cs="Calibri"/>
                                  <w:b w:val="0"/>
                                  <w:color w:val="44546A"/>
                                  <w:kern w:val="3"/>
                                  <w:sz w:val="26"/>
                                  <w:szCs w:val="26"/>
                                  <w:lang w:val="hr-HR"/>
                                </w:rPr>
                                <w:t>poršina</w:t>
                              </w:r>
                              <w:proofErr w:type="spellEnd"/>
                              <w:r>
                                <w:rPr>
                                  <w:rFonts w:eastAsia="Calibri" w:cs="Calibri"/>
                                  <w:b w:val="0"/>
                                  <w:color w:val="44546A"/>
                                  <w:kern w:val="3"/>
                                  <w:sz w:val="26"/>
                                  <w:szCs w:val="26"/>
                                  <w:lang w:val="hr-HR"/>
                                </w:rPr>
                                <w:t xml:space="preserve"> na kojima nije dopušten promet motornim vozilima 150.000,00</w:t>
                              </w:r>
                            </w:p>
                          </w:txbxContent>
                        </wps:txbx>
                        <wps:bodyPr vert="horz" wrap="square" lIns="49533" tIns="49533" rIns="49533" bIns="49533" anchor="ctr" anchorCtr="0" compatLnSpc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6BE59B" id="Diagram 126" o:spid="_x0000_s1151" style="width:525.25pt;height:224.55pt;mso-position-horizontal-relative:char;mso-position-vertical-relative:line" coordsize="66705,28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iQ15AwAAB9ZAAAOAAAAZHJzL2Uyb0RvYy54bWzsXP2O28YR/79A34HQny2cEz8lHXwOgrgJ&#10;CgStUacPwKNESYgkqiTPuuQd+lZ9sP5muDvc5S7PunOcojHPgE+6Hc7s/mZ2d76k118/Hg/Bh03d&#10;7KvT3Sz8aj4LNqeiWu9P27vZP3/87tVyFjRtflrnh+q0uZv9vGlmX7/54x9eX863m6jaVYf1pg7A&#10;5NTcXs53s13bnm9vbppitznmzVfVeXPCYFnVx7zF23p7s67zC7gfDzfRfJ7dXKp6fa6rYtM0+Ovb&#10;bnD2hvmX5aZo/16WzaYNDnczzK3l/2v+/57+v3nzOr/d1vl5ty/UNPIXzOKY708QKqze5m0ePNR7&#10;h9VxX9RVU5XtV0V1vKnKcl9seA1YTTgfrOb7uno481q2t5ftWWACtAOcXsy2+NuHd3WwX0N3cToL&#10;TvkRSnq7zwHJMQijjAC6nLe3oPu+Pr8/v6vVH7bdO1rzY1kf6TdWEzwytD8LtJvHNijwxyxbzNN5&#10;NAsKjEXLNJqnqw78YgcNOc8Vu7985MkbLfiG5ifTuZxhSE2PVfNpWL3f5ecNq6AhDASrTGP1Dups&#10;q/rhP/8+VbdBdX/Y/xSEscKNnxHQmtsG+I0iFodpFEYdKBq2ELhl0aKDLZxn4WIRE4UsPr8tHpr2&#10;+03FGsg//NC0nUmv8YoNcq2UWsL8y+MB1v0hPwThfDmnn07cVohCkyhNvDTQosFo6fCIzfHLUEJi&#10;ju6Go7DBnrfDGaj3ox02jDT2nawAYBk0DFk6lIJDqaP586tgjn+vVo6olSb5001QxkEYjIgLBVYi&#10;TIjQLzO0oC2dOUH1xsRLZ12hBWu5GK4pFGBpIsugnAehQyPwYuFlGGPpJealLEYbSigwM1U0QiVA&#10;k7yQVl4q6+2VEQrSTJQ9gaMFeJiOAxmZiNMCwHW4hEjAhlyiAT+HRgAHjdLuCDeBnig79Y7wFCUw&#10;dAuW7QgWLRAoEfSkxTuUogmmBJ0W71Ba2oiiJ3haKonYtP0WG9kqIeklFDqwlthURxmSZB+VqRDY&#10;HFOpG6A3l9hUCdkn8XKpTHWUEZmKT6KogrEj0/PxsnWxGOFl62E5wsvWwSooV67VxRb8MWzTR2Qh&#10;H0eYuWc3JxbyMa3PR2UhH8degYkFfJyMsLKAj1M/Kwv3OOtZ4dLa6msp3+mbqng8qasKr4Kc/Ma4&#10;WCfsTZ2rhjyDXTEL4Da0ZHpgAjq62YR8btLWTPqhGKH1c74fpY5M3oeneZeRNesyAfKYdglw/RN3&#10;HgC+L3sguVaCntKzH7DW0ClBqa2Gk03udRnD/uFgl2SXcLFLMnU42WWsdvA5b0nrpDt6GVzgdLJ/&#10;g921w2t1CtH4sfqw+bFiypYsANclI8O3JqT344eTRQdWhKCm06P697njpqj4DgU3Pap/Kyol8zqq&#10;ocTiUDWbTu20WDZcAYDwM9y2U/Xd/nAAMU0lKHLEQeUhb9n0jLFz3bRv82YXwIG7mzXVYb9Waj9g&#10;Q8AN1g4mvWof7x87vx6OA1jT3+6r9c/wYBGuQU27qv5lFlwQ+oDXvx7yejMLDn89wV9eRUmKTdzy&#10;mzie0yVemyP35kh+KsDqbla02Hrdm29bvIcRIMTBkn84vT8X9J7Wd6q+eWirck9eKs+4m5N6A8e9&#10;m+lv4MHDWLtox+/Bs9YJNHj9H/fg2Y5xU5HxKVdSu/BxHKfiwWerKJqzawcT0HGTaQrswRNQ/aVo&#10;O45x6vPa5fgm354oeBKQYfBTW69nbD00FhDIkc+c/QGBnPgcWbgBgdyxNH4hazTXJ3crjToBgdyp&#10;NNo0w4flNqXhJ534NAlXccou1CJK5zHvCnMevSevooKR8Ofl+rCkCbBK2qvQBa736TVRtHAWGQq8&#10;mijOXCJBOb9vAk/0ITjzuBt9CNA8zrvDWo54LKSI0vESe6edx3WcaxijuCkdwRPuOpYJGOiHIjNn&#10;qZEgS44fnMgSPunQbnBVq2iLieDw+IgEWSaCv+MjEmS/voU4+Du+WEPgZaJFUPqCFsGYiRDCwR11&#10;Ji5As1sL19DnP1qeIfv4Jd/4pspiQZw5cQDnEskhwUTsa7tEFuIRudpRmLnJhdgCPSJn209n4s4U&#10;QN4DGNIsvRI1nQczcky6eJ8XAcDAbwhs75jDvko45mRdDpGgz0Shl6j3y5mI42eHEzmH3ZyO+xMk&#10;wQLdI2ngljP6kbO3Egt+eNy0PJdKwMesutU5uzgR4HkTdo6raTOJIN4RuMsSqLWUxDGXROyc1BEi&#10;TkpwLA+hTiyok4ygdmPBVCydsE7SESoBmyQm2H6ejZxapg5W3mmlFtiYlp9KwCaBKYX4jsGlAjZb&#10;AIhKrHlwOaYCOM8cWFG+wKES1FkcR9cuK4GdoCLY08Q9PZGWNfZKSmeeRzm4YEwqMrmQT+ThzDJB&#10;noSmnBBxjCazkMesvJhmFvIp7eIRmQJ+gfgRmwGTGMCaCfaoGoyQWMinOI19VppZyGekQx9cFvRE&#10;lXkurkyg13snc/YOrn8FvNA4mcSFYE7WAEneOS0EdOHkmAySzQNprvuxELRZ2ghOCwGcqBYRG5+j&#10;loWF+QIzx+xdKsGcbKrb8+A/UPHCxpxzneA/pDIxL2k7L3DSDKngmfU4lIsVnTIwxwGvpYX7AqeM&#10;zxaWgjsjMYLXUpAnqqVhV3Dqf99ZFFzEFCCo3E9JxzInRfhGo8h5kP6h/IL5AF0v9AC2JhTkewAX&#10;tPmAloCj3Xige3CY4yAdU46DtEg5DnqWchzQF1uDhPgqx9G0dfUTSmqdxD5toVMManEiuqfI6+LH&#10;Krj8g1YCqh29oJ3dtN9Qjgy+SdBc9EuWPUhfZNhMhAM2aLcsPf4xzsBPc0ZMxKw/9ogxGf2IlqZT&#10;Lno2vJ0Brh7/GGusXc9GYeykVhTWJZIod7MT6sys3h7KCeyXgg09PTN7RUk9RGcwVDuPxekqSnPR&#10;zmvq7f23B2SiKJEVJ0ko9m+RjSS8kP7bt5taG7WT+lJpri6ZhZO7S2ThRZfEwosugcW2zUmo3zLv&#10;hN31VN6JT7mr805RGCdpivvQzTslaZyuyKGnint4XeKJ97rcLn1wLtcfef1jmSK5/YhoJHeCzWwU&#10;Z92Eh9x6xMPJFImnQaO77mTqJykeBo06V7h4FjTaYeNc4OJXEE0HmUNjehXXlo5HxPUJJ7rjuXTM&#10;anJk2hknT/LGgvX3Wzoew1F8OMKxKx37geyzUKCET/WrlI7VrEa4iUVDojKpbo5D8+0zUuTVhleX&#10;jkdAQeuO2moECsVwWrwjWMyeKREZj+0PJBVMnlw6HgHaVglJ95Vo5VwhyVPpmJpzWAdT6Rj2MJWO&#10;p9LxE6Vjfe5x6VidQuRbum5/FwbpAm0/rp1iHaHYdHpU/7apdGypR/VvHWqo0IvOWiPW8VPpmelR&#10;J75RXjjHonht1gvRp7nWXvW20SW+JkD0rINOy9n+jn/UtLYNAbZV1CqZ5vjnziOYgog6IH3GPRuG&#10;w0fjxrReXtLObzfcwquWVT3A63+/W1+C9b5BEB6u5pSPXu8RiGvxQX7YohG5PXAIaC2d85NdHJ4f&#10;zru8iz6yGH9XeChyVpkI43fGPMbr7BxnP6POnqxSpPxVeKLedCGKetOFKerN/2udHZ7AU/EO5xyv&#10;jnfgMFA0s8zCUGcidZ29ayWBL0PxzjJbosir1DpaZ/9Swh3dZaPWq/s8xe+jcKdHjPKLmkQcPpUj&#10;/lUbZf0ip2CHw5KxllBqMulrmRzs+HH8LLGOsiQ4655yrFV47yYFQl81XAL554U6I3bsCXVGIBGL&#10;l0hnjKUYPlNSpDPC0lbHFOjoEGbqkSXLmXpkh8WaqUf2U3pk1SH05cU5Rhvsy+OJcdedXcVnuO5f&#10;RIss9TE94bpjGA7l1a4737SqRTZcxCt8eJOeR4ynPuhnNcqGYTyXotCoA8/hqzirtuc4NcpSbC/g&#10;iEPjrY6YXszUKNv511OjLPoW6CMqZrwxNcpGU6OstgiK3qZGWbS7T42ybpcebm/j4JgaZSkcTKdG&#10;2a7COTXKZiONn1OjrOSepauFts5iBK+pUXZqlJ0aZakheGqUfaJF+nN3JasSPReLpQd8UKu3c1hT&#10;o6z6zq6Rr1iiD8g9lX3iPvKrs09mo6w3+9S1k+h22evST19K/Vi32jxVPw57yLxpp2cUkEfEedpl&#10;/TLtPODULjtQm6eCPKK8z1JCVtq9ooSsZvXr1pBHjMtTQx4DxS0ij/GUnKsUkcd4mvlX/e1Izid4&#10;p29a0qGB84Fu74fgLfinb1qiD86pTjr56qTpm5ZUj5jzocJhnRrZLPSVld2n2cmxu7awrT99d/UD&#10;n+eblvQZxe2y6t788srIZl+q9LDqBtiuN9TqGXV6X+HbTO2yas98Yrssl3+fUXP/H7fLonmAv4WX&#10;QzzYEX1jMH3Nr/ker83vNX7zXwAAAP//AwBQSwMEFAAGAAgAAAAhACP5z7LdAAAABgEAAA8AAABk&#10;cnMvZG93bnJldi54bWxMj0FLw0AQhe+C/2EZwZvdjTaiMZtSinoqQltBvE2z0yQ0Oxuy2yT99269&#10;6GXg8R7vfZMvJtuKgXrfONaQzBQI4tKZhisNn7u3uycQPiAbbB2ThjN5WBTXVzlmxo28oWEbKhFL&#10;2GeooQ6hy6T0ZU0W/cx1xNE7uN5iiLKvpOlxjOW2lfdKPUqLDceFGjta1VQetyer4X3EcfmQvA7r&#10;42F1/t6lH1/rhLS+vZmWLyACTeEvDBf8iA5FZNq7ExsvWg3xkfB7L55KVQpir2E+f05AFrn8j1/8&#10;AAAA//8DAFBLAQItABQABgAIAAAAIQC2gziS/gAAAOEBAAATAAAAAAAAAAAAAAAAAAAAAABbQ29u&#10;dGVudF9UeXBlc10ueG1sUEsBAi0AFAAGAAgAAAAhADj9If/WAAAAlAEAAAsAAAAAAAAAAAAAAAAA&#10;LwEAAF9yZWxzLy5yZWxzUEsBAi0AFAAGAAgAAAAhAHhuJDXkDAAAH1kAAA4AAAAAAAAAAAAAAAAA&#10;LgIAAGRycy9lMm9Eb2MueG1sUEsBAi0AFAAGAAgAAAAhACP5z7LdAAAABgEAAA8AAAAAAAAAAAAA&#10;AAAAPg8AAGRycy9kb3ducmV2LnhtbFBLBQYAAAAABAAEAPMAAABIEAAAAAA=&#10;">
                <v:shape id="Prostoručno: oblik 136" o:spid="_x0000_s1152" style="position:absolute;top:3152;width:16676;height:10617;visibility:visible;mso-wrap-style:square;v-text-anchor:middle" coordsize="1667626,1061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uBxwwAAANwAAAAPAAAAZHJzL2Rvd25yZXYueG1sRE/fa8Iw&#10;EH4f7H8IN9iLaOrKdHRGEaEqImzWseejubVlzaUkUet/vwwE3+7j+3mzRW9acSbnG8sKxqMEBHFp&#10;dcOVgq9jPnwD4QOyxtYyKbiSh8X88WGGmbYXPtC5CJWIIewzVFCH0GVS+rImg35kO+LI/VhnMETo&#10;KqkdXmK4aeVLkkykwYZjQ40drWoqf4uTUWDkLv0YrPN0tdGn6eB7/5m/ukqp56d++Q4iUB/u4pt7&#10;q+P8dAL/z8QL5PwPAAD//wMAUEsBAi0AFAAGAAgAAAAhANvh9svuAAAAhQEAABMAAAAAAAAAAAAA&#10;AAAAAAAAAFtDb250ZW50X1R5cGVzXS54bWxQSwECLQAUAAYACAAAACEAWvQsW78AAAAVAQAACwAA&#10;AAAAAAAAAAAAAAAfAQAAX3JlbHMvLnJlbHNQSwECLQAUAAYACAAAACEAm8bgccMAAADcAAAADwAA&#10;AAAAAAAAAAAAAAAHAgAAZHJzL2Rvd25yZXYueG1sUEsFBgAAAAADAAMAtwAAAPcCAAAAAA==&#10;" adj="-11796480,,5400" path="m,l1667626,r,1061775l,1061775,,xe" filled="f" stroked="f">
                  <v:stroke joinstyle="miter"/>
                  <v:formulas/>
                  <v:path arrowok="t" o:connecttype="custom" o:connectlocs="833814,0;1667627,530887;833814,1061773;0,530887;0,0;1667627,0;1667627,1061773;0,1061773;0,0" o:connectangles="270,0,90,180,0,0,0,0,0" textboxrect="0,0,1667626,1061775"/>
                  <v:textbox inset="2.56817mm,.91717mm,2.56817mm,.91717mm">
                    <w:txbxContent>
                      <w:p w14:paraId="5D5ADE23" w14:textId="77777777" w:rsidR="00326BBE" w:rsidRDefault="00C20CBF">
                        <w:pPr>
                          <w:spacing w:after="100" w:line="216" w:lineRule="auto"/>
                          <w:jc w:val="right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libri" w:cs="Calibri"/>
                            <w:bCs/>
                            <w:color w:val="000000"/>
                            <w:kern w:val="3"/>
                            <w:sz w:val="26"/>
                            <w:szCs w:val="26"/>
                            <w:lang w:val="hr-HR"/>
                          </w:rPr>
                          <w:t>Razvoj i upravljanj</w:t>
                        </w:r>
                        <w:r>
                          <w:rPr>
                            <w:rFonts w:eastAsia="Calibri" w:cs="Calibri"/>
                            <w:bCs/>
                            <w:color w:val="000000"/>
                            <w:kern w:val="3"/>
                            <w:sz w:val="26"/>
                            <w:szCs w:val="26"/>
                            <w:lang w:val="hr-HR"/>
                          </w:rPr>
                          <w:t xml:space="preserve">e sustava </w:t>
                        </w:r>
                        <w:proofErr w:type="spellStart"/>
                        <w:r>
                          <w:rPr>
                            <w:rFonts w:eastAsia="Calibri" w:cs="Calibri"/>
                            <w:bCs/>
                            <w:color w:val="000000"/>
                            <w:kern w:val="3"/>
                            <w:sz w:val="26"/>
                            <w:szCs w:val="26"/>
                            <w:lang w:val="hr-HR"/>
                          </w:rPr>
                          <w:t>vodopskrbe</w:t>
                        </w:r>
                        <w:proofErr w:type="spellEnd"/>
                        <w:r>
                          <w:rPr>
                            <w:rFonts w:eastAsia="Calibri" w:cs="Calibri"/>
                            <w:bCs/>
                            <w:color w:val="000000"/>
                            <w:kern w:val="3"/>
                            <w:sz w:val="26"/>
                            <w:szCs w:val="26"/>
                            <w:lang w:val="hr-HR"/>
                          </w:rPr>
                          <w:t>, odvodnje i zaštite voda</w:t>
                        </w:r>
                      </w:p>
                      <w:p w14:paraId="0208CCCB" w14:textId="77777777" w:rsidR="00326BBE" w:rsidRDefault="00C20CBF">
                        <w:pPr>
                          <w:spacing w:after="100" w:line="216" w:lineRule="auto"/>
                          <w:jc w:val="right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libri" w:cs="Calibri"/>
                            <w:bCs/>
                            <w:color w:val="000000"/>
                            <w:kern w:val="3"/>
                            <w:sz w:val="26"/>
                            <w:szCs w:val="26"/>
                            <w:lang w:val="hr-HR"/>
                          </w:rPr>
                          <w:t>2.270.000,00</w:t>
                        </w:r>
                      </w:p>
                    </w:txbxContent>
                  </v:textbox>
                </v:shape>
                <v:shape id="Prostoručno: oblik 137" o:spid="_x0000_s1153" style="position:absolute;left:16676;width:3335;height:16922;visibility:visible;mso-wrap-style:square;v-text-anchor:top" coordsize="333527,1692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14EwgAAANwAAAAPAAAAZHJzL2Rvd25yZXYueG1sRE9Na8JA&#10;EL0X/A/LCN7qJhWqRleRgpCbNNWDtzE7JsHsbNhdY+yv7xYKvc3jfc56O5hW9OR8Y1lBOk1AEJdW&#10;N1wpOH7tXxcgfEDW2FomBU/ysN2MXtaYafvgT+qLUIkYwj5DBXUIXSalL2sy6Ke2I47c1TqDIUJX&#10;Se3wEcNNK9+S5F0abDg21NjRR03lrbgbBSbPk7lbzi7FKRz6+zlNv29NqtRkPOxWIAIN4V/85851&#10;nD+bw+8z8QK5+QEAAP//AwBQSwECLQAUAAYACAAAACEA2+H2y+4AAACFAQAAEwAAAAAAAAAAAAAA&#10;AAAAAAAAW0NvbnRlbnRfVHlwZXNdLnhtbFBLAQItABQABgAIAAAAIQBa9CxbvwAAABUBAAALAAAA&#10;AAAAAAAAAAAAAB8BAABfcmVscy8ucmVsc1BLAQItABQABgAIAAAAIQDdq14EwgAAANwAAAAPAAAA&#10;AAAAAAAAAAAAAAcCAABkcnMvZG93bnJldi54bWxQSwUGAAAAAAMAAwC3AAAA9gIAAAAA&#10;" path="m333527,1692206nswa166763,1458738,500291,1692206,333527,1692206,166763,1575472l166764,962837at-166764,846103,166764,1079571,166764,962837,,846103,-166764,612635,166764,846103,,846103,166764,729369l166764,116734wa166764,,500292,233468,166764,116734,333528,l333527,1692206xem333527,1692206nfwa166763,1458738,500291,1692206,333527,1692206,166763,1575472l166764,962837at-166764,846103,166764,1079571,166764,962837,,846103,-166764,612635,166764,846103,,846103,166764,729369l166764,116734wa166764,,500292,233468,166764,116734,333528,e" filled="f" strokecolor="#344153" strokeweight=".35281mm">
                  <v:stroke joinstyle="miter"/>
                  <v:path arrowok="t" o:connecttype="custom" o:connectlocs="166764,0;333527,846103;166764,1692206;0,846103;333527,0;0,846103;333527,1692206" o:connectangles="270,0,90,180,90,180,270" textboxrect="215607,34191,333527,1658015"/>
                </v:shape>
                <v:shape id="Prostoručno: oblik 138" o:spid="_x0000_s1154" style="position:absolute;left:21345;width:45360;height:16922;visibility:visible;mso-wrap-style:square;v-text-anchor:middle" coordsize="4535943,16922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gA3xgAAANwAAAAPAAAAZHJzL2Rvd25yZXYueG1sRI9Ba8JA&#10;EIXvBf/DMoK3ulGhlOgqoraUliLGHnqcZqfZYHY2ZLcx7a/vHAq9zfDevPfNajP4RvXUxTqwgdk0&#10;A0VcBltzZeDt/HB7DyomZItNYDLwTRE269HNCnMbrnyivkiVkhCOORpwKbW51rF05DFOQ0ss2mfo&#10;PCZZu0rbDq8S7hs9z7I77bFmaXDY0s5ReSm+vAF9+Dm/+OePeeHK/bEv3h/tq/bGTMbDdgkq0ZD+&#10;zX/XT1bwF0Irz8gEev0LAAD//wMAUEsBAi0AFAAGAAgAAAAhANvh9svuAAAAhQEAABMAAAAAAAAA&#10;AAAAAAAAAAAAAFtDb250ZW50X1R5cGVzXS54bWxQSwECLQAUAAYACAAAACEAWvQsW78AAAAVAQAA&#10;CwAAAAAAAAAAAAAAAAAfAQAAX3JlbHMvLnJlbHNQSwECLQAUAAYACAAAACEAOAoAN8YAAADcAAAA&#10;DwAAAAAAAAAAAAAAAAAHAgAAZHJzL2Rvd25yZXYueG1sUEsFBgAAAAADAAMAtwAAAPoCAAAAAA==&#10;" adj="-11796480,,5400" path="m,l4535943,r,1692203l,1692203,,xe" stroked="f">
                  <v:fill focus="100%" type="gradient">
                    <o:fill v:ext="view" type="gradientUnscaled"/>
                  </v:fill>
                  <v:stroke joinstyle="miter"/>
                  <v:shadow on="t" color="black" opacity="41287f" origin="-.5,-.5" offset="0,.52906mm"/>
                  <v:formulas/>
                  <v:path arrowok="t" o:connecttype="custom" o:connectlocs="2267973,0;4535945,846103;2267973,1692206;0,846103;0,0;4535945,0;4535945,1692206;0,1692206;0,0" o:connectangles="270,0,90,180,0,0,0,0,0" textboxrect="0,0,4535943,1692203"/>
                  <v:textbox inset="1.3759mm,1.3759mm,1.3759mm,1.3759mm">
                    <w:txbxContent>
                      <w:p w14:paraId="2D959799" w14:textId="77777777" w:rsidR="00326BBE" w:rsidRDefault="00C20CBF">
                        <w:pPr>
                          <w:numPr>
                            <w:ilvl w:val="1"/>
                            <w:numId w:val="11"/>
                          </w:numPr>
                          <w:spacing w:after="40" w:line="216" w:lineRule="auto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libri" w:cs="Calibri"/>
                            <w:b w:val="0"/>
                            <w:color w:val="44546A"/>
                            <w:kern w:val="3"/>
                            <w:sz w:val="26"/>
                            <w:szCs w:val="26"/>
                            <w:lang w:val="hr-HR"/>
                          </w:rPr>
                          <w:t>Redovno ispitivanje voda 20.000,00 kn </w:t>
                        </w:r>
                      </w:p>
                      <w:p w14:paraId="5EE581E7" w14:textId="77777777" w:rsidR="00326BBE" w:rsidRDefault="00C20CBF">
                        <w:pPr>
                          <w:numPr>
                            <w:ilvl w:val="1"/>
                            <w:numId w:val="12"/>
                          </w:numPr>
                          <w:spacing w:after="40" w:line="216" w:lineRule="auto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libri" w:cs="Calibri"/>
                            <w:b w:val="0"/>
                            <w:color w:val="44546A"/>
                            <w:kern w:val="3"/>
                            <w:sz w:val="26"/>
                            <w:szCs w:val="26"/>
                            <w:lang w:val="hr-HR"/>
                          </w:rPr>
                          <w:t xml:space="preserve"> Održavanje građevina javne odvodnje i oborinskih voda 200.000,00 kn </w:t>
                        </w:r>
                      </w:p>
                      <w:p w14:paraId="25B55309" w14:textId="77777777" w:rsidR="00326BBE" w:rsidRDefault="00C20CBF">
                        <w:pPr>
                          <w:numPr>
                            <w:ilvl w:val="1"/>
                            <w:numId w:val="13"/>
                          </w:numPr>
                          <w:spacing w:after="40" w:line="216" w:lineRule="auto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libri" w:cs="Calibri"/>
                            <w:b w:val="0"/>
                            <w:color w:val="44546A"/>
                            <w:kern w:val="3"/>
                            <w:sz w:val="26"/>
                            <w:szCs w:val="26"/>
                            <w:lang w:val="hr-HR"/>
                          </w:rPr>
                          <w:t>Izgradnja sekundarne vodovodne mreže 300.000,00 kn </w:t>
                        </w:r>
                      </w:p>
                      <w:p w14:paraId="383F4B20" w14:textId="77777777" w:rsidR="00326BBE" w:rsidRDefault="00C20CBF">
                        <w:pPr>
                          <w:numPr>
                            <w:ilvl w:val="1"/>
                            <w:numId w:val="14"/>
                          </w:numPr>
                          <w:spacing w:after="40" w:line="216" w:lineRule="auto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libri" w:cs="Calibri"/>
                            <w:b w:val="0"/>
                            <w:color w:val="44546A"/>
                            <w:kern w:val="3"/>
                            <w:sz w:val="26"/>
                            <w:szCs w:val="26"/>
                            <w:lang w:val="hr-HR"/>
                          </w:rPr>
                          <w:t xml:space="preserve"> Sufinanciranje izgradnje kanaliza</w:t>
                        </w:r>
                        <w:r>
                          <w:rPr>
                            <w:rFonts w:eastAsia="Calibri" w:cs="Calibri"/>
                            <w:b w:val="0"/>
                            <w:color w:val="44546A"/>
                            <w:kern w:val="3"/>
                            <w:sz w:val="26"/>
                            <w:szCs w:val="26"/>
                            <w:lang w:val="hr-HR"/>
                          </w:rPr>
                          <w:t>cijskog priključka 350.000,00 kn </w:t>
                        </w:r>
                      </w:p>
                      <w:p w14:paraId="6F31CFB5" w14:textId="77777777" w:rsidR="00326BBE" w:rsidRDefault="00C20CBF">
                        <w:pPr>
                          <w:numPr>
                            <w:ilvl w:val="1"/>
                            <w:numId w:val="15"/>
                          </w:numPr>
                          <w:spacing w:after="40" w:line="216" w:lineRule="auto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libri" w:cs="Calibri"/>
                            <w:b w:val="0"/>
                            <w:color w:val="44546A"/>
                            <w:kern w:val="3"/>
                            <w:sz w:val="26"/>
                            <w:szCs w:val="26"/>
                            <w:lang w:val="hr-HR"/>
                          </w:rPr>
                          <w:t xml:space="preserve"> Sufinanciranje izgradnje fekalnog kolektora u ulici Kneza Višeslava 1.400.000,00 kn </w:t>
                        </w:r>
                      </w:p>
                    </w:txbxContent>
                  </v:textbox>
                </v:shape>
                <v:shape id="Prostoručno: oblik 139" o:spid="_x0000_s1155" style="position:absolute;top:18611;width:16676;height:8687;visibility:visible;mso-wrap-style:square;v-text-anchor:middle" coordsize="1667626,868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KXvwgAAANwAAAAPAAAAZHJzL2Rvd25yZXYueG1sRE9Na8JA&#10;EL0X/A/LCN7qpirSRldRMejBS7Xeh+w0SZudDburJv56Vyj0No/3OfNla2pxJecrywrehgkI4tzq&#10;igsFX6fs9R2ED8gaa8ukoCMPy0XvZY6ptjf+pOsxFCKGsE9RQRlCk0rp85IM+qFtiCP3bZ3BEKEr&#10;pHZ4i+GmlqMkmUqDFceGEhvalJT/Hi9GgV5vDtvsZ3cvkvNpUjvdZXTplBr029UMRKA2/Iv/3Hsd&#10;548/4PlMvEAuHgAAAP//AwBQSwECLQAUAAYACAAAACEA2+H2y+4AAACFAQAAEwAAAAAAAAAAAAAA&#10;AAAAAAAAW0NvbnRlbnRfVHlwZXNdLnhtbFBLAQItABQABgAIAAAAIQBa9CxbvwAAABUBAAALAAAA&#10;AAAAAAAAAAAAAB8BAABfcmVscy8ucmVsc1BLAQItABQABgAIAAAAIQCyCKXvwgAAANwAAAAPAAAA&#10;AAAAAAAAAAAAAAcCAABkcnMvZG93bnJldi54bWxQSwUGAAAAAAMAAwC3AAAA9gIAAAAA&#10;" adj="-11796480,,5400" path="m,l1667626,r,868725l,868725,,xe" filled="f" stroked="f">
                  <v:stroke joinstyle="miter"/>
                  <v:formulas/>
                  <v:path arrowok="t" o:connecttype="custom" o:connectlocs="833814,0;1667627,434363;833814,868725;0,434363;0,0;1667627,0;1667627,868725;0,868725;0,0" o:connectangles="270,0,90,180,0,0,0,0,0" textboxrect="0,0,1667626,868725"/>
                  <v:textbox inset="2.56817mm,.91717mm,2.56817mm,.91717mm">
                    <w:txbxContent>
                      <w:p w14:paraId="6F4535AB" w14:textId="77777777" w:rsidR="00326BBE" w:rsidRDefault="00C20CBF">
                        <w:pPr>
                          <w:spacing w:after="100" w:line="216" w:lineRule="auto"/>
                          <w:jc w:val="right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libri" w:cs="Calibri"/>
                            <w:bCs/>
                            <w:color w:val="000000"/>
                            <w:kern w:val="3"/>
                            <w:sz w:val="26"/>
                            <w:szCs w:val="26"/>
                            <w:lang w:val="hr-HR"/>
                          </w:rPr>
                          <w:t>Održavanje komunalne infrastrukture</w:t>
                        </w:r>
                      </w:p>
                      <w:p w14:paraId="4D28C1A1" w14:textId="77777777" w:rsidR="00326BBE" w:rsidRDefault="00C20CBF">
                        <w:pPr>
                          <w:spacing w:after="100" w:line="216" w:lineRule="auto"/>
                          <w:jc w:val="right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libri" w:cs="Calibri"/>
                            <w:bCs/>
                            <w:color w:val="000000"/>
                            <w:kern w:val="3"/>
                            <w:sz w:val="26"/>
                            <w:szCs w:val="26"/>
                            <w:lang w:val="hr-HR"/>
                          </w:rPr>
                          <w:t>690.000,00 kn</w:t>
                        </w:r>
                      </w:p>
                    </w:txbxContent>
                  </v:textbox>
                </v:shape>
                <v:shape id="Prostoručno: oblik 140" o:spid="_x0000_s1156" style="position:absolute;left:16676;top:17390;width:3335;height:11130;visibility:visible;mso-wrap-style:square;v-text-anchor:top" coordsize="333527,1113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HwDxAAAANwAAAAPAAAAZHJzL2Rvd25yZXYueG1sRI9BTwIx&#10;EIXvJv6HZky4SVdBgyuFGAgGvbnyAybtuN24nW7aCsu/dw4k3Gby3rz3zXI9hl4dKeUusoGHaQWK&#10;2EbXcWvg8L27X4DKBdlhH5kMnCnDenV7s8TaxRN/0bEprZIQzjUa8KUMtdbZegqYp3EgFu0npoBF&#10;1tRql/Ak4aHXj1X1rAN2LA0eB9p4sr/NXzAw6zb+s9m6D/ueXg792NonfV4YM7kb315BFRrL1Xy5&#10;3jvBnwu+PCMT6NU/AAAA//8DAFBLAQItABQABgAIAAAAIQDb4fbL7gAAAIUBAAATAAAAAAAAAAAA&#10;AAAAAAAAAABbQ29udGVudF9UeXBlc10ueG1sUEsBAi0AFAAGAAgAAAAhAFr0LFu/AAAAFQEAAAsA&#10;AAAAAAAAAAAAAAAAHwEAAF9yZWxzLy5yZWxzUEsBAi0AFAAGAAgAAAAhAHQcfAPEAAAA3AAAAA8A&#10;AAAAAAAAAAAAAAAABwIAAGRycy9kb3ducmV2LnhtbFBLBQYAAAAAAwADALcAAAD4AgAAAAA=&#10;" path="m333527,1113053nswa166763,879585,500291,1113053,333527,1113053,166763,996319l166764,673261at-166764,556527,166764,789995,166764,673261,,556527,-166764,323059,166764,556527,,556527,166764,439793l166764,116734wa166764,,500292,233468,166764,116734,333528,l333527,1113053xem333527,1113053nfwa166763,879585,500291,1113053,333527,1113053,166763,996319l166764,673261at-166764,556527,166764,789995,166764,673261,,556527,-166764,323059,166764,556527,,556527,166764,439793l166764,116734wa166764,,500292,233468,166764,116734,333528,e" filled="f" strokecolor="#344153" strokeweight=".35281mm">
                  <v:stroke joinstyle="miter"/>
                  <v:path arrowok="t" o:connecttype="custom" o:connectlocs="166764,0;333527,556527;166764,1113053;0,556527;333527,0;0,556526;333527,1113053" o:connectangles="270,0,90,180,90,180,270" textboxrect="215607,34191,333527,1078862"/>
                </v:shape>
                <v:shape id="Prostoručno: oblik 141" o:spid="_x0000_s1157" style="position:absolute;left:21345;top:17390;width:45360;height:11130;visibility:visible;mso-wrap-style:square;v-text-anchor:middle" coordsize="4535943,11130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fk6xAAAANwAAAAPAAAAZHJzL2Rvd25yZXYueG1sRE9Na8JA&#10;EL0X/A/LCL01G4NISF1FJEopUqwa6HHITpPQ7GzIbk38911B6G0e73OW69G04kq9aywrmEUxCOLS&#10;6oYrBZfz7iUF4TyyxtYyKbiRg/Vq8rTETNuBP+l68pUIIewyVFB732VSurImgy6yHXHgvm1v0AfY&#10;V1L3OIRw08okjhfSYMOhocaOtjWVP6dfo2D+NRSHo4832/L9I98XeZocF6lSz9Nx8wrC0+j/xQ/3&#10;mw7z5zO4PxMukKs/AAAA//8DAFBLAQItABQABgAIAAAAIQDb4fbL7gAAAIUBAAATAAAAAAAAAAAA&#10;AAAAAAAAAABbQ29udGVudF9UeXBlc10ueG1sUEsBAi0AFAAGAAgAAAAhAFr0LFu/AAAAFQEAAAsA&#10;AAAAAAAAAAAAAAAAHwEAAF9yZWxzLy5yZWxzUEsBAi0AFAAGAAgAAAAhANbF+TrEAAAA3AAAAA8A&#10;AAAAAAAAAAAAAAAABwIAAGRycy9kb3ducmV2LnhtbFBLBQYAAAAAAwADALcAAAD4AgAAAAA=&#10;" adj="-11796480,,5400" path="m,l4535943,r,1113053l,1113053,,xe" stroked="f">
                  <v:fill focus="100%" type="gradient">
                    <o:fill v:ext="view" type="gradientUnscaled"/>
                  </v:fill>
                  <v:stroke joinstyle="miter"/>
                  <v:shadow on="t" color="black" opacity="41287f" origin="-.5,-.5" offset="0,.52906mm"/>
                  <v:formulas/>
                  <v:path arrowok="t" o:connecttype="custom" o:connectlocs="2267973,0;4535945,556527;2267973,1113053;0,556527;0,0;4535945,0;4535945,1113053;0,1113053;0,0" o:connectangles="270,0,90,180,0,0,0,0,0" textboxrect="0,0,4535943,1113053"/>
                  <v:textbox inset="1.3759mm,1.3759mm,1.3759mm,1.3759mm">
                    <w:txbxContent>
                      <w:p w14:paraId="1EDBC64B" w14:textId="77777777" w:rsidR="00326BBE" w:rsidRDefault="00C20CBF">
                        <w:pPr>
                          <w:numPr>
                            <w:ilvl w:val="1"/>
                            <w:numId w:val="16"/>
                          </w:numPr>
                          <w:spacing w:after="40" w:line="216" w:lineRule="auto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libri" w:cs="Calibri"/>
                            <w:b w:val="0"/>
                            <w:color w:val="44546A"/>
                            <w:kern w:val="3"/>
                            <w:sz w:val="26"/>
                            <w:szCs w:val="26"/>
                            <w:lang w:val="hr-HR"/>
                          </w:rPr>
                          <w:t>Održavanje groblja i mrtvačnice 240.000,00 kn </w:t>
                        </w:r>
                      </w:p>
                      <w:p w14:paraId="7052F473" w14:textId="77777777" w:rsidR="00326BBE" w:rsidRDefault="00C20CBF">
                        <w:pPr>
                          <w:numPr>
                            <w:ilvl w:val="1"/>
                            <w:numId w:val="17"/>
                          </w:numPr>
                          <w:spacing w:after="40" w:line="216" w:lineRule="auto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libri" w:cs="Calibri"/>
                            <w:b w:val="0"/>
                            <w:color w:val="44546A"/>
                            <w:kern w:val="3"/>
                            <w:sz w:val="26"/>
                            <w:szCs w:val="26"/>
                            <w:lang w:val="hr-HR"/>
                          </w:rPr>
                          <w:t>Zimska služba 100.000,00 kn </w:t>
                        </w:r>
                      </w:p>
                      <w:p w14:paraId="3978CB60" w14:textId="77777777" w:rsidR="00326BBE" w:rsidRDefault="00C20CBF">
                        <w:pPr>
                          <w:numPr>
                            <w:ilvl w:val="1"/>
                            <w:numId w:val="18"/>
                          </w:numPr>
                          <w:spacing w:after="40" w:line="216" w:lineRule="auto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libri" w:cs="Calibri"/>
                            <w:b w:val="0"/>
                            <w:color w:val="44546A"/>
                            <w:kern w:val="3"/>
                            <w:sz w:val="26"/>
                            <w:szCs w:val="26"/>
                            <w:lang w:val="hr-HR"/>
                          </w:rPr>
                          <w:t>Održavanje čistoće javnih površina 200.000,00 kn </w:t>
                        </w:r>
                      </w:p>
                      <w:p w14:paraId="6A1EF56B" w14:textId="77777777" w:rsidR="00326BBE" w:rsidRDefault="00C20CBF">
                        <w:pPr>
                          <w:numPr>
                            <w:ilvl w:val="1"/>
                            <w:numId w:val="19"/>
                          </w:numPr>
                          <w:spacing w:after="40" w:line="216" w:lineRule="auto"/>
                          <w:textAlignment w:val="auto"/>
                          <w:rPr>
                            <w:b w:val="0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libri" w:cs="Calibri"/>
                            <w:b w:val="0"/>
                            <w:color w:val="44546A"/>
                            <w:kern w:val="3"/>
                            <w:sz w:val="26"/>
                            <w:szCs w:val="26"/>
                            <w:lang w:val="hr-HR"/>
                          </w:rPr>
                          <w:t xml:space="preserve">Održavanje javnih </w:t>
                        </w:r>
                        <w:proofErr w:type="spellStart"/>
                        <w:r>
                          <w:rPr>
                            <w:rFonts w:eastAsia="Calibri" w:cs="Calibri"/>
                            <w:b w:val="0"/>
                            <w:color w:val="44546A"/>
                            <w:kern w:val="3"/>
                            <w:sz w:val="26"/>
                            <w:szCs w:val="26"/>
                            <w:lang w:val="hr-HR"/>
                          </w:rPr>
                          <w:t>poršina</w:t>
                        </w:r>
                        <w:proofErr w:type="spellEnd"/>
                        <w:r>
                          <w:rPr>
                            <w:rFonts w:eastAsia="Calibri" w:cs="Calibri"/>
                            <w:b w:val="0"/>
                            <w:color w:val="44546A"/>
                            <w:kern w:val="3"/>
                            <w:sz w:val="26"/>
                            <w:szCs w:val="26"/>
                            <w:lang w:val="hr-HR"/>
                          </w:rPr>
                          <w:t xml:space="preserve"> na kojima nije dopušten promet motornim vozilima 150.000,00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172018" w14:textId="77777777" w:rsidR="00326BBE" w:rsidRDefault="00C20CBF">
      <w:pPr>
        <w:widowControl w:val="0"/>
        <w:autoSpaceDE w:val="0"/>
        <w:spacing w:line="360" w:lineRule="auto"/>
        <w:jc w:val="center"/>
      </w:pP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Slika 9. </w:t>
      </w:r>
      <w:r>
        <w:rPr>
          <w:b w:val="0"/>
          <w:bCs/>
          <w:lang w:val="hr-HR"/>
        </w:rPr>
        <w:t>Razvoj i upravljanje sustava vodoopskrbe, odvodnje i zaštite voda, te Održavanje komunalne infrastrukture</w:t>
      </w:r>
      <w:r>
        <w:rPr>
          <w:rStyle w:val="Referencafusnote"/>
          <w:rFonts w:ascii="Century Gothic" w:hAnsi="Century Gothic" w:cs="Arial"/>
          <w:b w:val="0"/>
          <w:bCs/>
          <w:sz w:val="24"/>
          <w:szCs w:val="24"/>
          <w:lang w:val="hr-HR"/>
        </w:rPr>
        <w:t xml:space="preserve"> </w:t>
      </w:r>
      <w:r>
        <w:rPr>
          <w:rStyle w:val="Referencafusnote"/>
          <w:rFonts w:ascii="Century Gothic" w:hAnsi="Century Gothic" w:cs="Arial"/>
          <w:b w:val="0"/>
          <w:bCs/>
          <w:sz w:val="24"/>
          <w:szCs w:val="24"/>
          <w:lang w:val="hr-HR"/>
        </w:rPr>
        <w:footnoteReference w:id="9"/>
      </w:r>
    </w:p>
    <w:p w14:paraId="093716E8" w14:textId="77777777" w:rsidR="00326BBE" w:rsidRDefault="00326BBE">
      <w:pPr>
        <w:widowControl w:val="0"/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 w:val="0"/>
          <w:sz w:val="24"/>
          <w:szCs w:val="24"/>
          <w:lang w:val="hr-HR"/>
        </w:rPr>
      </w:pPr>
    </w:p>
    <w:p w14:paraId="2176821F" w14:textId="77777777" w:rsidR="00326BBE" w:rsidRDefault="00C20CBF">
      <w:pPr>
        <w:widowControl w:val="0"/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 w:val="0"/>
          <w:sz w:val="24"/>
          <w:szCs w:val="24"/>
          <w:lang w:val="hr-HR"/>
        </w:rPr>
      </w:pPr>
      <w:r>
        <w:rPr>
          <w:rFonts w:ascii="Century Gothic" w:hAnsi="Century Gothic" w:cs="Arial"/>
          <w:b w:val="0"/>
          <w:sz w:val="24"/>
          <w:szCs w:val="24"/>
          <w:lang w:val="hr-HR"/>
        </w:rPr>
        <w:t>Poseban cilj provođenja planiranih aktivnosti u sklopu projekta je održavanje funkcionalnosti postojeće komunalne infrastrukture kroz redovno održavanje, hitne intervencije ili pojačano održavanje.</w:t>
      </w:r>
    </w:p>
    <w:p w14:paraId="5A6AAFCF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color w:val="auto"/>
          <w:sz w:val="24"/>
          <w:szCs w:val="24"/>
          <w:lang w:val="hr-HR"/>
        </w:rPr>
      </w:pPr>
    </w:p>
    <w:p w14:paraId="49E77C27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5092C9D8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2A564FF7" w14:textId="77777777" w:rsidR="00326BBE" w:rsidRDefault="00C20CBF">
      <w:pPr>
        <w:pStyle w:val="Stil3"/>
      </w:pPr>
      <w:bookmarkStart w:id="99" w:name="_Toc30073760"/>
      <w:r>
        <w:t xml:space="preserve">Program 2016 </w:t>
      </w:r>
      <w:r>
        <w:t>Prostorno uređenje i stanovanje</w:t>
      </w:r>
      <w:bookmarkEnd w:id="99"/>
    </w:p>
    <w:p w14:paraId="4C46912B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4A3C01AD" w14:textId="77777777" w:rsidR="00326BBE" w:rsidRDefault="00C20CBF">
      <w:pPr>
        <w:spacing w:before="418" w:line="360" w:lineRule="auto"/>
        <w:jc w:val="both"/>
      </w:pPr>
      <w:r>
        <w:rPr>
          <w:rFonts w:ascii="Century Gothic" w:eastAsia="Times New Roman" w:hAnsi="Century Gothic" w:cs="Arial"/>
          <w:b w:val="0"/>
          <w:bCs/>
          <w:color w:val="454500"/>
          <w:sz w:val="24"/>
          <w:szCs w:val="24"/>
          <w:lang w:val="hr-HR" w:eastAsia="hr-HR"/>
        </w:rPr>
        <w:t xml:space="preserve">Osnovni </w:t>
      </w:r>
      <w:r>
        <w:rPr>
          <w:rFonts w:ascii="Century Gothic" w:eastAsia="Times New Roman" w:hAnsi="Century Gothic" w:cs="Arial"/>
          <w:b w:val="0"/>
          <w:bCs/>
          <w:color w:val="464600"/>
          <w:sz w:val="24"/>
          <w:szCs w:val="24"/>
          <w:lang w:val="hr-HR" w:eastAsia="hr-HR"/>
        </w:rPr>
        <w:t xml:space="preserve">cilj </w:t>
      </w:r>
      <w:r>
        <w:rPr>
          <w:rFonts w:ascii="Century Gothic" w:eastAsia="Times New Roman" w:hAnsi="Century Gothic" w:cs="Arial"/>
          <w:b w:val="0"/>
          <w:bCs/>
          <w:color w:val="494900"/>
          <w:sz w:val="24"/>
          <w:szCs w:val="24"/>
          <w:lang w:val="hr-HR" w:eastAsia="hr-HR"/>
        </w:rPr>
        <w:t xml:space="preserve">programa </w:t>
      </w:r>
      <w:r>
        <w:rPr>
          <w:rFonts w:ascii="Century Gothic" w:eastAsia="Times New Roman" w:hAnsi="Century Gothic" w:cs="Arial"/>
          <w:b w:val="0"/>
          <w:bCs/>
          <w:color w:val="404000"/>
          <w:sz w:val="24"/>
          <w:szCs w:val="24"/>
          <w:lang w:val="hr-HR" w:eastAsia="hr-HR"/>
        </w:rPr>
        <w:t xml:space="preserve">je </w:t>
      </w:r>
      <w:r>
        <w:rPr>
          <w:rFonts w:ascii="Century Gothic" w:eastAsia="Times New Roman" w:hAnsi="Century Gothic" w:cs="Arial"/>
          <w:b w:val="0"/>
          <w:bCs/>
          <w:color w:val="585800"/>
          <w:sz w:val="24"/>
          <w:szCs w:val="24"/>
          <w:lang w:val="hr-HR" w:eastAsia="hr-HR"/>
        </w:rPr>
        <w:t xml:space="preserve">racionalno </w:t>
      </w:r>
      <w:r>
        <w:rPr>
          <w:rFonts w:ascii="Century Gothic" w:eastAsia="Times New Roman" w:hAnsi="Century Gothic" w:cs="Arial"/>
          <w:b w:val="0"/>
          <w:bCs/>
          <w:color w:val="454500"/>
          <w:sz w:val="24"/>
          <w:szCs w:val="24"/>
          <w:lang w:val="hr-HR" w:eastAsia="hr-HR"/>
        </w:rPr>
        <w:t xml:space="preserve">koristiti </w:t>
      </w:r>
      <w:r>
        <w:rPr>
          <w:rFonts w:ascii="Century Gothic" w:eastAsia="Times New Roman" w:hAnsi="Century Gothic" w:cs="Arial"/>
          <w:b w:val="0"/>
          <w:bCs/>
          <w:color w:val="4C4C00"/>
          <w:sz w:val="24"/>
          <w:szCs w:val="24"/>
          <w:lang w:val="hr-HR" w:eastAsia="hr-HR"/>
        </w:rPr>
        <w:t xml:space="preserve">prirodne </w:t>
      </w:r>
      <w:r>
        <w:rPr>
          <w:rFonts w:ascii="Century Gothic" w:eastAsia="Times New Roman" w:hAnsi="Century Gothic" w:cs="Arial"/>
          <w:b w:val="0"/>
          <w:bCs/>
          <w:color w:val="3F3F00"/>
          <w:sz w:val="24"/>
          <w:szCs w:val="24"/>
          <w:lang w:val="hr-HR" w:eastAsia="hr-HR"/>
        </w:rPr>
        <w:t xml:space="preserve">potencijale </w:t>
      </w:r>
      <w:r>
        <w:rPr>
          <w:rFonts w:ascii="Century Gothic" w:eastAsia="Times New Roman" w:hAnsi="Century Gothic" w:cs="Arial"/>
          <w:b w:val="0"/>
          <w:bCs/>
          <w:color w:val="494900"/>
          <w:sz w:val="24"/>
          <w:szCs w:val="24"/>
          <w:lang w:val="hr-HR" w:eastAsia="hr-HR"/>
        </w:rPr>
        <w:t xml:space="preserve">i razvijati </w:t>
      </w:r>
      <w:r>
        <w:rPr>
          <w:rFonts w:ascii="Century Gothic" w:eastAsia="Times New Roman" w:hAnsi="Century Gothic" w:cs="Arial"/>
          <w:b w:val="0"/>
          <w:bCs/>
          <w:color w:val="444400"/>
          <w:sz w:val="24"/>
          <w:szCs w:val="24"/>
          <w:lang w:val="hr-HR" w:eastAsia="hr-HR"/>
        </w:rPr>
        <w:t xml:space="preserve">stvorene strukture </w:t>
      </w:r>
      <w:r>
        <w:rPr>
          <w:rFonts w:ascii="Century Gothic" w:eastAsia="Times New Roman" w:hAnsi="Century Gothic" w:cs="Arial"/>
          <w:b w:val="0"/>
          <w:bCs/>
          <w:color w:val="414100"/>
          <w:sz w:val="24"/>
          <w:szCs w:val="24"/>
          <w:lang w:val="hr-HR" w:eastAsia="hr-HR"/>
        </w:rPr>
        <w:t xml:space="preserve">na </w:t>
      </w:r>
      <w:r>
        <w:rPr>
          <w:rFonts w:ascii="Century Gothic" w:eastAsia="Times New Roman" w:hAnsi="Century Gothic" w:cs="Arial"/>
          <w:b w:val="0"/>
          <w:bCs/>
          <w:color w:val="3A3A00"/>
          <w:sz w:val="24"/>
          <w:szCs w:val="24"/>
          <w:lang w:val="hr-HR" w:eastAsia="hr-HR"/>
        </w:rPr>
        <w:t xml:space="preserve">način </w:t>
      </w:r>
      <w:r>
        <w:rPr>
          <w:rFonts w:ascii="Century Gothic" w:eastAsia="Times New Roman" w:hAnsi="Century Gothic" w:cs="Arial"/>
          <w:b w:val="0"/>
          <w:bCs/>
          <w:color w:val="434300"/>
          <w:sz w:val="24"/>
          <w:szCs w:val="24"/>
          <w:lang w:val="hr-HR" w:eastAsia="hr-HR"/>
        </w:rPr>
        <w:t xml:space="preserve">održivog </w:t>
      </w:r>
      <w:r>
        <w:rPr>
          <w:rFonts w:ascii="Century Gothic" w:eastAsia="Times New Roman" w:hAnsi="Century Gothic" w:cs="Arial"/>
          <w:b w:val="0"/>
          <w:bCs/>
          <w:color w:val="454500"/>
          <w:sz w:val="24"/>
          <w:szCs w:val="24"/>
          <w:lang w:val="hr-HR" w:eastAsia="hr-HR"/>
        </w:rPr>
        <w:t>razvoja</w:t>
      </w:r>
      <w:r>
        <w:rPr>
          <w:rFonts w:ascii="Century Gothic" w:eastAsia="Times New Roman" w:hAnsi="Century Gothic" w:cs="Arial"/>
          <w:b w:val="0"/>
          <w:bCs/>
          <w:color w:val="3D3D00"/>
          <w:sz w:val="24"/>
          <w:szCs w:val="24"/>
          <w:lang w:val="hr-HR" w:eastAsia="hr-HR"/>
        </w:rPr>
        <w:t xml:space="preserve">, </w:t>
      </w:r>
      <w:r>
        <w:rPr>
          <w:rFonts w:ascii="Century Gothic" w:eastAsia="Times New Roman" w:hAnsi="Century Gothic" w:cs="Arial"/>
          <w:b w:val="0"/>
          <w:bCs/>
          <w:color w:val="4A4A00"/>
          <w:sz w:val="24"/>
          <w:szCs w:val="24"/>
          <w:lang w:val="hr-HR" w:eastAsia="hr-HR"/>
        </w:rPr>
        <w:t xml:space="preserve">odnosno </w:t>
      </w:r>
      <w:r>
        <w:rPr>
          <w:rFonts w:ascii="Century Gothic" w:eastAsia="Times New Roman" w:hAnsi="Century Gothic" w:cs="Arial"/>
          <w:b w:val="0"/>
          <w:bCs/>
          <w:color w:val="424200"/>
          <w:sz w:val="24"/>
          <w:szCs w:val="24"/>
          <w:lang w:val="hr-HR" w:eastAsia="hr-HR"/>
        </w:rPr>
        <w:t xml:space="preserve">razvoja </w:t>
      </w:r>
      <w:r>
        <w:rPr>
          <w:rFonts w:ascii="Century Gothic" w:eastAsia="Times New Roman" w:hAnsi="Century Gothic" w:cs="Arial"/>
          <w:b w:val="0"/>
          <w:bCs/>
          <w:color w:val="474700"/>
          <w:sz w:val="24"/>
          <w:szCs w:val="24"/>
          <w:lang w:val="hr-HR" w:eastAsia="hr-HR"/>
        </w:rPr>
        <w:t xml:space="preserve">usklađenog </w:t>
      </w:r>
      <w:r>
        <w:rPr>
          <w:rFonts w:ascii="Century Gothic" w:eastAsia="Times New Roman" w:hAnsi="Century Gothic" w:cs="Arial"/>
          <w:b w:val="0"/>
          <w:bCs/>
          <w:color w:val="545400"/>
          <w:sz w:val="24"/>
          <w:szCs w:val="24"/>
          <w:lang w:val="hr-HR" w:eastAsia="hr-HR"/>
        </w:rPr>
        <w:t xml:space="preserve">s </w:t>
      </w:r>
      <w:r>
        <w:rPr>
          <w:rFonts w:ascii="Century Gothic" w:eastAsia="Times New Roman" w:hAnsi="Century Gothic" w:cs="Arial"/>
          <w:b w:val="0"/>
          <w:bCs/>
          <w:color w:val="434300"/>
          <w:sz w:val="24"/>
          <w:szCs w:val="24"/>
          <w:lang w:val="hr-HR" w:eastAsia="hr-HR"/>
        </w:rPr>
        <w:t>mogućnostima</w:t>
      </w:r>
      <w:r>
        <w:rPr>
          <w:rFonts w:ascii="Century Gothic" w:eastAsia="Times New Roman" w:hAnsi="Century Gothic" w:cs="Arial"/>
          <w:b w:val="0"/>
          <w:bCs/>
          <w:color w:val="8D8D00"/>
          <w:sz w:val="24"/>
          <w:szCs w:val="24"/>
          <w:lang w:val="hr-HR" w:eastAsia="hr-HR"/>
        </w:rPr>
        <w:t xml:space="preserve">, </w:t>
      </w:r>
      <w:r>
        <w:rPr>
          <w:rFonts w:ascii="Century Gothic" w:eastAsia="Times New Roman" w:hAnsi="Century Gothic" w:cs="Arial"/>
          <w:b w:val="0"/>
          <w:bCs/>
          <w:color w:val="494900"/>
          <w:sz w:val="24"/>
          <w:szCs w:val="24"/>
          <w:lang w:val="hr-HR" w:eastAsia="hr-HR"/>
        </w:rPr>
        <w:t xml:space="preserve">ograničenjima </w:t>
      </w:r>
      <w:r>
        <w:rPr>
          <w:rFonts w:ascii="Century Gothic" w:eastAsia="Times New Roman" w:hAnsi="Century Gothic" w:cs="Arial"/>
          <w:b w:val="0"/>
          <w:bCs/>
          <w:color w:val="565600"/>
          <w:sz w:val="24"/>
          <w:szCs w:val="24"/>
          <w:lang w:val="hr-HR" w:eastAsia="hr-HR"/>
        </w:rPr>
        <w:t xml:space="preserve">i </w:t>
      </w:r>
      <w:r>
        <w:rPr>
          <w:rFonts w:ascii="Century Gothic" w:eastAsia="Times New Roman" w:hAnsi="Century Gothic" w:cs="Arial"/>
          <w:b w:val="0"/>
          <w:bCs/>
          <w:color w:val="484800"/>
          <w:sz w:val="24"/>
          <w:szCs w:val="24"/>
          <w:lang w:val="hr-HR" w:eastAsia="hr-HR"/>
        </w:rPr>
        <w:t xml:space="preserve">obvezama </w:t>
      </w:r>
      <w:r>
        <w:rPr>
          <w:rFonts w:ascii="Century Gothic" w:eastAsia="Times New Roman" w:hAnsi="Century Gothic" w:cs="Arial"/>
          <w:b w:val="0"/>
          <w:bCs/>
          <w:color w:val="3F3F00"/>
          <w:sz w:val="24"/>
          <w:szCs w:val="24"/>
          <w:lang w:val="hr-HR" w:eastAsia="hr-HR"/>
        </w:rPr>
        <w:t>zaštite prostora</w:t>
      </w:r>
      <w:r>
        <w:rPr>
          <w:rFonts w:ascii="Century Gothic" w:eastAsia="Times New Roman" w:hAnsi="Century Gothic" w:cs="Arial"/>
          <w:b w:val="0"/>
          <w:bCs/>
          <w:color w:val="424200"/>
          <w:sz w:val="24"/>
          <w:szCs w:val="24"/>
          <w:lang w:val="hr-HR" w:eastAsia="hr-HR"/>
        </w:rPr>
        <w:t xml:space="preserve">. </w:t>
      </w:r>
      <w:r>
        <w:rPr>
          <w:rFonts w:ascii="Century Gothic" w:eastAsia="Times New Roman" w:hAnsi="Century Gothic" w:cs="Arial"/>
          <w:b w:val="0"/>
          <w:bCs/>
          <w:color w:val="454500"/>
          <w:sz w:val="24"/>
          <w:szCs w:val="24"/>
          <w:lang w:val="hr-HR" w:eastAsia="hr-HR"/>
        </w:rPr>
        <w:t xml:space="preserve">Samo </w:t>
      </w:r>
      <w:r>
        <w:rPr>
          <w:rFonts w:ascii="Century Gothic" w:eastAsia="Times New Roman" w:hAnsi="Century Gothic" w:cs="Arial"/>
          <w:b w:val="0"/>
          <w:bCs/>
          <w:color w:val="404000"/>
          <w:sz w:val="24"/>
          <w:szCs w:val="24"/>
          <w:lang w:val="hr-HR" w:eastAsia="hr-HR"/>
        </w:rPr>
        <w:t xml:space="preserve">upravljanje i </w:t>
      </w:r>
      <w:r>
        <w:rPr>
          <w:rFonts w:ascii="Century Gothic" w:eastAsia="Times New Roman" w:hAnsi="Century Gothic" w:cs="Arial"/>
          <w:b w:val="0"/>
          <w:bCs/>
          <w:color w:val="434300"/>
          <w:sz w:val="24"/>
          <w:szCs w:val="24"/>
          <w:lang w:val="hr-HR" w:eastAsia="hr-HR"/>
        </w:rPr>
        <w:t xml:space="preserve">kreiranja </w:t>
      </w:r>
      <w:r>
        <w:rPr>
          <w:rFonts w:ascii="Century Gothic" w:eastAsia="Times New Roman" w:hAnsi="Century Gothic" w:cs="Arial"/>
          <w:b w:val="0"/>
          <w:bCs/>
          <w:color w:val="464600"/>
          <w:sz w:val="24"/>
          <w:szCs w:val="24"/>
          <w:lang w:val="hr-HR" w:eastAsia="hr-HR"/>
        </w:rPr>
        <w:t xml:space="preserve">gospodarskog </w:t>
      </w:r>
      <w:r>
        <w:rPr>
          <w:rFonts w:ascii="Century Gothic" w:eastAsia="Times New Roman" w:hAnsi="Century Gothic" w:cs="Arial"/>
          <w:b w:val="0"/>
          <w:bCs/>
          <w:color w:val="484800"/>
          <w:sz w:val="24"/>
          <w:szCs w:val="24"/>
          <w:lang w:val="hr-HR" w:eastAsia="hr-HR"/>
        </w:rPr>
        <w:t xml:space="preserve">razvoja </w:t>
      </w:r>
      <w:r>
        <w:rPr>
          <w:rFonts w:ascii="Century Gothic" w:eastAsia="Times New Roman" w:hAnsi="Century Gothic" w:cs="Arial"/>
          <w:b w:val="0"/>
          <w:bCs/>
          <w:color w:val="444400"/>
          <w:sz w:val="24"/>
          <w:szCs w:val="24"/>
          <w:lang w:val="hr-HR" w:eastAsia="hr-HR"/>
        </w:rPr>
        <w:t xml:space="preserve">usmjereno je </w:t>
      </w:r>
      <w:r>
        <w:rPr>
          <w:rFonts w:ascii="Century Gothic" w:eastAsia="Times New Roman" w:hAnsi="Century Gothic" w:cs="Arial"/>
          <w:b w:val="0"/>
          <w:bCs/>
          <w:color w:val="434300"/>
          <w:sz w:val="24"/>
          <w:szCs w:val="24"/>
          <w:lang w:val="hr-HR" w:eastAsia="hr-HR"/>
        </w:rPr>
        <w:t xml:space="preserve">prema </w:t>
      </w:r>
      <w:r>
        <w:rPr>
          <w:rFonts w:ascii="Century Gothic" w:eastAsia="Times New Roman" w:hAnsi="Century Gothic" w:cs="Arial"/>
          <w:b w:val="0"/>
          <w:bCs/>
          <w:color w:val="494900"/>
          <w:sz w:val="24"/>
          <w:szCs w:val="24"/>
          <w:lang w:val="hr-HR" w:eastAsia="hr-HR"/>
        </w:rPr>
        <w:t>gospodarskom</w:t>
      </w:r>
      <w:r>
        <w:rPr>
          <w:rFonts w:ascii="Century Gothic" w:eastAsia="Times New Roman" w:hAnsi="Century Gothic" w:cs="Arial"/>
          <w:b w:val="0"/>
          <w:bCs/>
          <w:color w:val="505000"/>
          <w:sz w:val="24"/>
          <w:szCs w:val="24"/>
          <w:lang w:val="hr-HR" w:eastAsia="hr-HR"/>
        </w:rPr>
        <w:t xml:space="preserve">, </w:t>
      </w:r>
      <w:r>
        <w:rPr>
          <w:rFonts w:ascii="Century Gothic" w:eastAsia="Times New Roman" w:hAnsi="Century Gothic" w:cs="Arial"/>
          <w:b w:val="0"/>
          <w:bCs/>
          <w:color w:val="4B4B00"/>
          <w:sz w:val="24"/>
          <w:szCs w:val="24"/>
          <w:lang w:val="hr-HR" w:eastAsia="hr-HR"/>
        </w:rPr>
        <w:t xml:space="preserve">tehnološkom </w:t>
      </w:r>
      <w:r>
        <w:rPr>
          <w:rFonts w:ascii="Century Gothic" w:eastAsia="Times New Roman" w:hAnsi="Century Gothic" w:cs="Arial"/>
          <w:b w:val="0"/>
          <w:bCs/>
          <w:color w:val="3A3A00"/>
          <w:sz w:val="24"/>
          <w:szCs w:val="24"/>
          <w:lang w:val="hr-HR" w:eastAsia="hr-HR"/>
        </w:rPr>
        <w:t xml:space="preserve">i </w:t>
      </w:r>
      <w:r>
        <w:rPr>
          <w:rFonts w:ascii="Century Gothic" w:eastAsia="Times New Roman" w:hAnsi="Century Gothic" w:cs="Arial"/>
          <w:b w:val="0"/>
          <w:bCs/>
          <w:color w:val="444400"/>
          <w:sz w:val="24"/>
          <w:szCs w:val="24"/>
          <w:lang w:val="hr-HR" w:eastAsia="hr-HR"/>
        </w:rPr>
        <w:t xml:space="preserve">ekološki </w:t>
      </w:r>
      <w:r>
        <w:rPr>
          <w:rFonts w:ascii="Century Gothic" w:eastAsia="Times New Roman" w:hAnsi="Century Gothic" w:cs="Arial"/>
          <w:b w:val="0"/>
          <w:bCs/>
          <w:color w:val="454500"/>
          <w:sz w:val="24"/>
          <w:szCs w:val="24"/>
          <w:lang w:val="hr-HR" w:eastAsia="hr-HR"/>
        </w:rPr>
        <w:t xml:space="preserve">optimalnom </w:t>
      </w:r>
      <w:r>
        <w:rPr>
          <w:rFonts w:ascii="Century Gothic" w:eastAsia="Times New Roman" w:hAnsi="Century Gothic" w:cs="Arial"/>
          <w:b w:val="0"/>
          <w:bCs/>
          <w:color w:val="464600"/>
          <w:sz w:val="24"/>
          <w:szCs w:val="24"/>
          <w:lang w:val="hr-HR" w:eastAsia="hr-HR"/>
        </w:rPr>
        <w:t xml:space="preserve">iskorištavanju </w:t>
      </w:r>
      <w:r>
        <w:rPr>
          <w:rFonts w:ascii="Century Gothic" w:eastAsia="Times New Roman" w:hAnsi="Century Gothic" w:cs="Arial"/>
          <w:b w:val="0"/>
          <w:bCs/>
          <w:color w:val="474700"/>
          <w:sz w:val="24"/>
          <w:szCs w:val="24"/>
          <w:lang w:val="hr-HR" w:eastAsia="hr-HR"/>
        </w:rPr>
        <w:t xml:space="preserve">ukupnih </w:t>
      </w:r>
      <w:r>
        <w:rPr>
          <w:rFonts w:ascii="Century Gothic" w:eastAsia="Times New Roman" w:hAnsi="Century Gothic" w:cs="Arial"/>
          <w:b w:val="0"/>
          <w:bCs/>
          <w:color w:val="484800"/>
          <w:sz w:val="24"/>
          <w:szCs w:val="24"/>
          <w:lang w:val="hr-HR" w:eastAsia="hr-HR"/>
        </w:rPr>
        <w:t xml:space="preserve">raspoloživih </w:t>
      </w:r>
      <w:r>
        <w:rPr>
          <w:rFonts w:ascii="Century Gothic" w:eastAsia="Times New Roman" w:hAnsi="Century Gothic" w:cs="Arial"/>
          <w:b w:val="0"/>
          <w:bCs/>
          <w:color w:val="4C4C00"/>
          <w:sz w:val="24"/>
          <w:szCs w:val="24"/>
          <w:lang w:val="hr-HR" w:eastAsia="hr-HR"/>
        </w:rPr>
        <w:t xml:space="preserve">prirodnih </w:t>
      </w:r>
      <w:r>
        <w:rPr>
          <w:rFonts w:ascii="Century Gothic" w:eastAsia="Times New Roman" w:hAnsi="Century Gothic" w:cs="Arial"/>
          <w:b w:val="0"/>
          <w:bCs/>
          <w:color w:val="7C7C00"/>
          <w:sz w:val="24"/>
          <w:szCs w:val="24"/>
          <w:lang w:val="hr-HR" w:eastAsia="hr-HR"/>
        </w:rPr>
        <w:t xml:space="preserve">i </w:t>
      </w:r>
      <w:r>
        <w:rPr>
          <w:rFonts w:ascii="Century Gothic" w:eastAsia="Times New Roman" w:hAnsi="Century Gothic" w:cs="Arial"/>
          <w:b w:val="0"/>
          <w:bCs/>
          <w:color w:val="454500"/>
          <w:sz w:val="24"/>
          <w:szCs w:val="24"/>
          <w:lang w:val="hr-HR" w:eastAsia="hr-HR"/>
        </w:rPr>
        <w:t xml:space="preserve">kadrovskih </w:t>
      </w:r>
      <w:r>
        <w:rPr>
          <w:rFonts w:ascii="Century Gothic" w:eastAsia="Times New Roman" w:hAnsi="Century Gothic" w:cs="Arial"/>
          <w:b w:val="0"/>
          <w:bCs/>
          <w:color w:val="444400"/>
          <w:sz w:val="24"/>
          <w:szCs w:val="24"/>
          <w:lang w:val="hr-HR" w:eastAsia="hr-HR"/>
        </w:rPr>
        <w:t xml:space="preserve">potencijala </w:t>
      </w:r>
      <w:r>
        <w:rPr>
          <w:rFonts w:ascii="Century Gothic" w:eastAsia="Times New Roman" w:hAnsi="Century Gothic" w:cs="Arial"/>
          <w:b w:val="0"/>
          <w:bCs/>
          <w:color w:val="3A3A00"/>
          <w:sz w:val="24"/>
          <w:szCs w:val="24"/>
          <w:lang w:val="hr-HR" w:eastAsia="hr-HR"/>
        </w:rPr>
        <w:t xml:space="preserve">s </w:t>
      </w:r>
      <w:r>
        <w:rPr>
          <w:rFonts w:ascii="Century Gothic" w:eastAsia="Times New Roman" w:hAnsi="Century Gothic" w:cs="Arial"/>
          <w:b w:val="0"/>
          <w:bCs/>
          <w:color w:val="454500"/>
          <w:sz w:val="24"/>
          <w:szCs w:val="24"/>
          <w:lang w:val="hr-HR" w:eastAsia="hr-HR"/>
        </w:rPr>
        <w:t xml:space="preserve">ciljem </w:t>
      </w:r>
      <w:r>
        <w:rPr>
          <w:rFonts w:ascii="Century Gothic" w:eastAsia="Times New Roman" w:hAnsi="Century Gothic" w:cs="Arial"/>
          <w:b w:val="0"/>
          <w:bCs/>
          <w:color w:val="464600"/>
          <w:sz w:val="24"/>
          <w:szCs w:val="24"/>
          <w:lang w:val="hr-HR" w:eastAsia="hr-HR"/>
        </w:rPr>
        <w:lastRenderedPageBreak/>
        <w:t xml:space="preserve">poboljšanja </w:t>
      </w:r>
      <w:r>
        <w:rPr>
          <w:rFonts w:ascii="Century Gothic" w:eastAsia="Times New Roman" w:hAnsi="Century Gothic" w:cs="Arial"/>
          <w:b w:val="0"/>
          <w:bCs/>
          <w:color w:val="646400"/>
          <w:sz w:val="24"/>
          <w:szCs w:val="24"/>
          <w:lang w:val="hr-HR" w:eastAsia="hr-HR"/>
        </w:rPr>
        <w:t xml:space="preserve">standarda </w:t>
      </w:r>
      <w:r>
        <w:rPr>
          <w:rFonts w:ascii="Century Gothic" w:eastAsia="Times New Roman" w:hAnsi="Century Gothic" w:cs="Arial"/>
          <w:b w:val="0"/>
          <w:bCs/>
          <w:color w:val="464600"/>
          <w:sz w:val="24"/>
          <w:szCs w:val="24"/>
          <w:lang w:val="hr-HR" w:eastAsia="hr-HR"/>
        </w:rPr>
        <w:t>življenja</w:t>
      </w:r>
      <w:r>
        <w:rPr>
          <w:rFonts w:ascii="Century Gothic" w:eastAsia="Times New Roman" w:hAnsi="Century Gothic" w:cs="Arial"/>
          <w:b w:val="0"/>
          <w:bCs/>
          <w:color w:val="8B8B00"/>
          <w:sz w:val="24"/>
          <w:szCs w:val="24"/>
          <w:lang w:val="hr-HR" w:eastAsia="hr-HR"/>
        </w:rPr>
        <w:t xml:space="preserve">. </w:t>
      </w:r>
      <w:r>
        <w:rPr>
          <w:rFonts w:ascii="Century Gothic" w:eastAsia="Times New Roman" w:hAnsi="Century Gothic" w:cs="Arial"/>
          <w:b w:val="0"/>
          <w:bCs/>
          <w:color w:val="484800"/>
          <w:sz w:val="24"/>
          <w:szCs w:val="24"/>
          <w:lang w:val="hr-HR" w:eastAsia="hr-HR"/>
        </w:rPr>
        <w:t xml:space="preserve">Sukladno </w:t>
      </w:r>
      <w:r>
        <w:rPr>
          <w:rFonts w:ascii="Century Gothic" w:eastAsia="Times New Roman" w:hAnsi="Century Gothic" w:cs="Arial"/>
          <w:b w:val="0"/>
          <w:bCs/>
          <w:color w:val="434300"/>
          <w:sz w:val="24"/>
          <w:szCs w:val="24"/>
          <w:lang w:val="hr-HR" w:eastAsia="hr-HR"/>
        </w:rPr>
        <w:t>tome</w:t>
      </w:r>
      <w:r>
        <w:rPr>
          <w:rFonts w:ascii="Century Gothic" w:eastAsia="Times New Roman" w:hAnsi="Century Gothic" w:cs="Arial"/>
          <w:b w:val="0"/>
          <w:bCs/>
          <w:color w:val="454500"/>
          <w:sz w:val="24"/>
          <w:szCs w:val="24"/>
          <w:lang w:val="hr-HR" w:eastAsia="hr-HR"/>
        </w:rPr>
        <w:t xml:space="preserve">, </w:t>
      </w:r>
      <w:r>
        <w:rPr>
          <w:rFonts w:ascii="Century Gothic" w:eastAsia="Times New Roman" w:hAnsi="Century Gothic" w:cs="Arial"/>
          <w:b w:val="0"/>
          <w:bCs/>
          <w:color w:val="434300"/>
          <w:sz w:val="24"/>
          <w:szCs w:val="24"/>
          <w:lang w:val="hr-HR" w:eastAsia="hr-HR"/>
        </w:rPr>
        <w:t xml:space="preserve">projekti </w:t>
      </w:r>
      <w:r>
        <w:rPr>
          <w:rFonts w:ascii="Century Gothic" w:eastAsia="Times New Roman" w:hAnsi="Century Gothic" w:cs="Arial"/>
          <w:b w:val="0"/>
          <w:bCs/>
          <w:color w:val="414100"/>
          <w:sz w:val="24"/>
          <w:szCs w:val="24"/>
          <w:lang w:val="hr-HR" w:eastAsia="hr-HR"/>
        </w:rPr>
        <w:t xml:space="preserve">planirani programom </w:t>
      </w:r>
      <w:r>
        <w:rPr>
          <w:rFonts w:ascii="Century Gothic" w:eastAsia="Times New Roman" w:hAnsi="Century Gothic" w:cs="Arial"/>
          <w:b w:val="0"/>
          <w:bCs/>
          <w:color w:val="494900"/>
          <w:sz w:val="24"/>
          <w:szCs w:val="24"/>
          <w:lang w:val="hr-HR" w:eastAsia="hr-HR"/>
        </w:rPr>
        <w:t xml:space="preserve">u </w:t>
      </w:r>
      <w:r>
        <w:rPr>
          <w:rFonts w:ascii="Century Gothic" w:eastAsia="Times New Roman" w:hAnsi="Century Gothic" w:cs="Arial"/>
          <w:b w:val="0"/>
          <w:bCs/>
          <w:color w:val="4D4D00"/>
          <w:sz w:val="24"/>
          <w:szCs w:val="24"/>
          <w:lang w:val="hr-HR" w:eastAsia="hr-HR"/>
        </w:rPr>
        <w:t xml:space="preserve">2020 </w:t>
      </w:r>
      <w:r>
        <w:rPr>
          <w:rFonts w:ascii="Century Gothic" w:eastAsia="Times New Roman" w:hAnsi="Century Gothic" w:cs="Arial"/>
          <w:b w:val="0"/>
          <w:bCs/>
          <w:color w:val="4E4E00"/>
          <w:sz w:val="24"/>
          <w:szCs w:val="24"/>
          <w:lang w:val="hr-HR" w:eastAsia="hr-HR"/>
        </w:rPr>
        <w:t xml:space="preserve">godini </w:t>
      </w:r>
      <w:r>
        <w:rPr>
          <w:rFonts w:ascii="Century Gothic" w:eastAsia="Times New Roman" w:hAnsi="Century Gothic" w:cs="Arial"/>
          <w:b w:val="0"/>
          <w:bCs/>
          <w:color w:val="434300"/>
          <w:sz w:val="24"/>
          <w:szCs w:val="24"/>
          <w:lang w:val="hr-HR" w:eastAsia="hr-HR"/>
        </w:rPr>
        <w:t xml:space="preserve">financirati </w:t>
      </w:r>
      <w:r>
        <w:rPr>
          <w:rFonts w:ascii="Century Gothic" w:eastAsia="Times New Roman" w:hAnsi="Century Gothic" w:cs="Arial"/>
          <w:b w:val="0"/>
          <w:bCs/>
          <w:color w:val="838300"/>
          <w:sz w:val="24"/>
          <w:szCs w:val="24"/>
          <w:lang w:val="hr-HR" w:eastAsia="hr-HR"/>
        </w:rPr>
        <w:t xml:space="preserve">će </w:t>
      </w:r>
      <w:r>
        <w:rPr>
          <w:rFonts w:ascii="Century Gothic" w:eastAsia="Times New Roman" w:hAnsi="Century Gothic" w:cs="Arial"/>
          <w:b w:val="0"/>
          <w:bCs/>
          <w:color w:val="4E4E00"/>
          <w:sz w:val="24"/>
          <w:szCs w:val="24"/>
          <w:lang w:val="hr-HR" w:eastAsia="hr-HR"/>
        </w:rPr>
        <w:t xml:space="preserve">se </w:t>
      </w:r>
      <w:r>
        <w:rPr>
          <w:rFonts w:ascii="Century Gothic" w:eastAsia="Times New Roman" w:hAnsi="Century Gothic" w:cs="Arial"/>
          <w:b w:val="0"/>
          <w:bCs/>
          <w:color w:val="4A4A00"/>
          <w:sz w:val="24"/>
          <w:szCs w:val="24"/>
          <w:lang w:val="hr-HR" w:eastAsia="hr-HR"/>
        </w:rPr>
        <w:t xml:space="preserve">u </w:t>
      </w:r>
      <w:r>
        <w:rPr>
          <w:rFonts w:ascii="Century Gothic" w:eastAsia="Times New Roman" w:hAnsi="Century Gothic" w:cs="Arial"/>
          <w:b w:val="0"/>
          <w:bCs/>
          <w:color w:val="454500"/>
          <w:sz w:val="24"/>
          <w:szCs w:val="24"/>
          <w:lang w:val="hr-HR" w:eastAsia="hr-HR"/>
        </w:rPr>
        <w:t xml:space="preserve">iznosu </w:t>
      </w:r>
      <w:r>
        <w:rPr>
          <w:rFonts w:ascii="Century Gothic" w:eastAsia="Times New Roman" w:hAnsi="Century Gothic" w:cs="Arial"/>
          <w:b w:val="0"/>
          <w:bCs/>
          <w:color w:val="484800"/>
          <w:sz w:val="24"/>
          <w:szCs w:val="24"/>
          <w:lang w:val="hr-HR" w:eastAsia="hr-HR"/>
        </w:rPr>
        <w:t xml:space="preserve">od </w:t>
      </w:r>
      <w:r>
        <w:rPr>
          <w:rFonts w:ascii="Century Gothic" w:eastAsia="Times New Roman" w:hAnsi="Century Gothic" w:cs="Arial"/>
          <w:b w:val="0"/>
          <w:bCs/>
          <w:color w:val="4D4D00"/>
          <w:sz w:val="24"/>
          <w:szCs w:val="24"/>
          <w:lang w:val="hr-HR" w:eastAsia="hr-HR"/>
        </w:rPr>
        <w:t>4</w:t>
      </w:r>
      <w:r>
        <w:rPr>
          <w:rFonts w:ascii="Century Gothic" w:eastAsia="Times New Roman" w:hAnsi="Century Gothic" w:cs="Arial"/>
          <w:b w:val="0"/>
          <w:bCs/>
          <w:color w:val="4C4C00"/>
          <w:sz w:val="24"/>
          <w:szCs w:val="24"/>
          <w:lang w:val="hr-HR" w:eastAsia="hr-HR"/>
        </w:rPr>
        <w:t>.</w:t>
      </w:r>
      <w:r>
        <w:rPr>
          <w:rFonts w:ascii="Century Gothic" w:eastAsia="Times New Roman" w:hAnsi="Century Gothic" w:cs="Arial"/>
          <w:b w:val="0"/>
          <w:bCs/>
          <w:color w:val="494900"/>
          <w:sz w:val="24"/>
          <w:szCs w:val="24"/>
          <w:lang w:val="hr-HR" w:eastAsia="hr-HR"/>
        </w:rPr>
        <w:t>390</w:t>
      </w:r>
      <w:r>
        <w:rPr>
          <w:rFonts w:ascii="Century Gothic" w:eastAsia="Times New Roman" w:hAnsi="Century Gothic" w:cs="Arial"/>
          <w:b w:val="0"/>
          <w:bCs/>
          <w:color w:val="474700"/>
          <w:sz w:val="24"/>
          <w:szCs w:val="24"/>
          <w:lang w:val="hr-HR" w:eastAsia="hr-HR"/>
        </w:rPr>
        <w:t>.</w:t>
      </w:r>
      <w:r>
        <w:rPr>
          <w:rFonts w:ascii="Century Gothic" w:eastAsia="Times New Roman" w:hAnsi="Century Gothic" w:cs="Arial"/>
          <w:b w:val="0"/>
          <w:bCs/>
          <w:color w:val="3D3D00"/>
          <w:sz w:val="24"/>
          <w:szCs w:val="24"/>
          <w:lang w:val="hr-HR" w:eastAsia="hr-HR"/>
        </w:rPr>
        <w:t>000</w:t>
      </w:r>
      <w:r>
        <w:rPr>
          <w:rFonts w:ascii="Century Gothic" w:eastAsia="Times New Roman" w:hAnsi="Century Gothic" w:cs="Arial"/>
          <w:b w:val="0"/>
          <w:bCs/>
          <w:color w:val="494900"/>
          <w:sz w:val="24"/>
          <w:szCs w:val="24"/>
          <w:lang w:val="hr-HR" w:eastAsia="hr-HR"/>
        </w:rPr>
        <w:t>,</w:t>
      </w:r>
      <w:r>
        <w:rPr>
          <w:rFonts w:ascii="Century Gothic" w:eastAsia="Times New Roman" w:hAnsi="Century Gothic" w:cs="Arial"/>
          <w:b w:val="0"/>
          <w:bCs/>
          <w:color w:val="474700"/>
          <w:sz w:val="24"/>
          <w:szCs w:val="24"/>
          <w:lang w:val="hr-HR" w:eastAsia="hr-HR"/>
        </w:rPr>
        <w:t xml:space="preserve">00 </w:t>
      </w:r>
      <w:r>
        <w:rPr>
          <w:rFonts w:ascii="Century Gothic" w:eastAsia="Times New Roman" w:hAnsi="Century Gothic" w:cs="Courier New"/>
          <w:b w:val="0"/>
          <w:bCs/>
          <w:color w:val="494900"/>
          <w:sz w:val="24"/>
          <w:szCs w:val="24"/>
          <w:lang w:val="hr-HR" w:eastAsia="hr-HR"/>
        </w:rPr>
        <w:t>kn</w:t>
      </w:r>
      <w:r>
        <w:rPr>
          <w:rFonts w:ascii="Century Gothic" w:eastAsia="Times New Roman" w:hAnsi="Century Gothic" w:cs="Courier New"/>
          <w:b w:val="0"/>
          <w:bCs/>
          <w:color w:val="8F8F00"/>
          <w:sz w:val="24"/>
          <w:szCs w:val="24"/>
          <w:lang w:val="hr-HR" w:eastAsia="hr-HR"/>
        </w:rPr>
        <w:t xml:space="preserve">, </w:t>
      </w:r>
      <w:r>
        <w:rPr>
          <w:rFonts w:ascii="Century Gothic" w:eastAsia="Times New Roman" w:hAnsi="Century Gothic" w:cs="Arial"/>
          <w:b w:val="0"/>
          <w:bCs/>
          <w:color w:val="464600"/>
          <w:sz w:val="24"/>
          <w:szCs w:val="24"/>
          <w:lang w:val="hr-HR" w:eastAsia="hr-HR"/>
        </w:rPr>
        <w:t xml:space="preserve">a </w:t>
      </w:r>
      <w:r>
        <w:rPr>
          <w:rFonts w:ascii="Century Gothic" w:eastAsia="Times New Roman" w:hAnsi="Century Gothic" w:cs="Arial"/>
          <w:b w:val="0"/>
          <w:bCs/>
          <w:color w:val="454500"/>
          <w:sz w:val="24"/>
          <w:szCs w:val="24"/>
          <w:lang w:val="hr-HR" w:eastAsia="hr-HR"/>
        </w:rPr>
        <w:t xml:space="preserve">odnose </w:t>
      </w:r>
      <w:r>
        <w:rPr>
          <w:rFonts w:ascii="Century Gothic" w:eastAsia="Times New Roman" w:hAnsi="Century Gothic" w:cs="Arial"/>
          <w:b w:val="0"/>
          <w:bCs/>
          <w:color w:val="4D4D00"/>
          <w:sz w:val="24"/>
          <w:szCs w:val="24"/>
          <w:lang w:val="hr-HR" w:eastAsia="hr-HR"/>
        </w:rPr>
        <w:t xml:space="preserve">se </w:t>
      </w:r>
      <w:r>
        <w:rPr>
          <w:rFonts w:ascii="Century Gothic" w:eastAsia="Times New Roman" w:hAnsi="Century Gothic" w:cs="Arial"/>
          <w:b w:val="0"/>
          <w:bCs/>
          <w:color w:val="3C3C00"/>
          <w:sz w:val="24"/>
          <w:szCs w:val="24"/>
          <w:lang w:val="hr-HR" w:eastAsia="hr-HR"/>
        </w:rPr>
        <w:t xml:space="preserve">na </w:t>
      </w:r>
      <w:r>
        <w:rPr>
          <w:rFonts w:ascii="Century Gothic" w:eastAsia="Times New Roman" w:hAnsi="Century Gothic" w:cs="Arial"/>
          <w:b w:val="0"/>
          <w:bCs/>
          <w:color w:val="454500"/>
          <w:sz w:val="24"/>
          <w:szCs w:val="24"/>
          <w:lang w:val="hr-HR" w:eastAsia="hr-HR"/>
        </w:rPr>
        <w:t>izradu prostorno</w:t>
      </w:r>
      <w:r>
        <w:rPr>
          <w:rFonts w:ascii="Century Gothic" w:eastAsia="Times New Roman" w:hAnsi="Century Gothic" w:cs="Arial"/>
          <w:b w:val="0"/>
          <w:bCs/>
          <w:color w:val="363600"/>
          <w:sz w:val="24"/>
          <w:szCs w:val="24"/>
          <w:lang w:val="hr-HR" w:eastAsia="hr-HR"/>
        </w:rPr>
        <w:t>-</w:t>
      </w:r>
      <w:r>
        <w:rPr>
          <w:rFonts w:ascii="Century Gothic" w:eastAsia="Times New Roman" w:hAnsi="Century Gothic" w:cs="Arial"/>
          <w:b w:val="0"/>
          <w:bCs/>
          <w:color w:val="484800"/>
          <w:sz w:val="24"/>
          <w:szCs w:val="24"/>
          <w:lang w:val="hr-HR" w:eastAsia="hr-HR"/>
        </w:rPr>
        <w:t xml:space="preserve">planske </w:t>
      </w:r>
      <w:r>
        <w:rPr>
          <w:rFonts w:ascii="Century Gothic" w:eastAsia="Times New Roman" w:hAnsi="Century Gothic" w:cs="Arial"/>
          <w:b w:val="0"/>
          <w:bCs/>
          <w:color w:val="434300"/>
          <w:sz w:val="24"/>
          <w:szCs w:val="24"/>
          <w:lang w:val="hr-HR" w:eastAsia="hr-HR"/>
        </w:rPr>
        <w:t xml:space="preserve">dokumentacije, </w:t>
      </w:r>
      <w:r>
        <w:rPr>
          <w:rFonts w:ascii="Century Gothic" w:eastAsia="Times New Roman" w:hAnsi="Century Gothic" w:cs="Arial"/>
          <w:b w:val="0"/>
          <w:bCs/>
          <w:color w:val="494900"/>
          <w:sz w:val="24"/>
          <w:szCs w:val="24"/>
          <w:lang w:val="hr-HR" w:eastAsia="hr-HR"/>
        </w:rPr>
        <w:t xml:space="preserve">geodetskih </w:t>
      </w:r>
      <w:r>
        <w:rPr>
          <w:rFonts w:ascii="Century Gothic" w:eastAsia="Times New Roman" w:hAnsi="Century Gothic" w:cs="Arial"/>
          <w:b w:val="0"/>
          <w:bCs/>
          <w:color w:val="464600"/>
          <w:sz w:val="24"/>
          <w:szCs w:val="24"/>
          <w:lang w:val="hr-HR" w:eastAsia="hr-HR"/>
        </w:rPr>
        <w:t>izmjera</w:t>
      </w:r>
      <w:r>
        <w:rPr>
          <w:rFonts w:ascii="Century Gothic" w:eastAsia="Times New Roman" w:hAnsi="Century Gothic" w:cs="Arial"/>
          <w:b w:val="0"/>
          <w:bCs/>
          <w:color w:val="3E3E00"/>
          <w:sz w:val="24"/>
          <w:szCs w:val="24"/>
          <w:lang w:val="hr-HR" w:eastAsia="hr-HR"/>
        </w:rPr>
        <w:t xml:space="preserve">, </w:t>
      </w:r>
      <w:r>
        <w:rPr>
          <w:rFonts w:ascii="Century Gothic" w:eastAsia="Times New Roman" w:hAnsi="Century Gothic" w:cs="Arial"/>
          <w:b w:val="0"/>
          <w:bCs/>
          <w:color w:val="4E4E00"/>
          <w:sz w:val="24"/>
          <w:szCs w:val="24"/>
          <w:lang w:val="hr-HR" w:eastAsia="hr-HR"/>
        </w:rPr>
        <w:t xml:space="preserve">projektne </w:t>
      </w:r>
      <w:r>
        <w:rPr>
          <w:rFonts w:ascii="Century Gothic" w:eastAsia="Times New Roman" w:hAnsi="Century Gothic" w:cs="Arial"/>
          <w:b w:val="0"/>
          <w:bCs/>
          <w:color w:val="464600"/>
          <w:sz w:val="24"/>
          <w:szCs w:val="24"/>
          <w:lang w:val="hr-HR" w:eastAsia="hr-HR"/>
        </w:rPr>
        <w:t xml:space="preserve">dokumentacije </w:t>
      </w:r>
      <w:r>
        <w:rPr>
          <w:rFonts w:ascii="Century Gothic" w:eastAsia="Times New Roman" w:hAnsi="Century Gothic" w:cs="Courier New"/>
          <w:b w:val="0"/>
          <w:bCs/>
          <w:color w:val="494900"/>
          <w:sz w:val="24"/>
          <w:szCs w:val="24"/>
          <w:lang w:val="hr-HR" w:eastAsia="hr-HR"/>
        </w:rPr>
        <w:t xml:space="preserve">za </w:t>
      </w:r>
      <w:r>
        <w:rPr>
          <w:rFonts w:ascii="Century Gothic" w:eastAsia="Times New Roman" w:hAnsi="Century Gothic" w:cs="Courier New"/>
          <w:b w:val="0"/>
          <w:bCs/>
          <w:color w:val="464600"/>
          <w:sz w:val="24"/>
          <w:szCs w:val="24"/>
          <w:lang w:val="hr-HR" w:eastAsia="hr-HR"/>
        </w:rPr>
        <w:t>u</w:t>
      </w:r>
      <w:r>
        <w:rPr>
          <w:rFonts w:ascii="Century Gothic" w:eastAsia="Times New Roman" w:hAnsi="Century Gothic" w:cs="Arial"/>
          <w:b w:val="0"/>
          <w:bCs/>
          <w:color w:val="464600"/>
          <w:sz w:val="24"/>
          <w:szCs w:val="24"/>
          <w:lang w:val="hr-HR" w:eastAsia="hr-HR"/>
        </w:rPr>
        <w:t xml:space="preserve">napređenje </w:t>
      </w:r>
      <w:r>
        <w:rPr>
          <w:rFonts w:ascii="Century Gothic" w:eastAsia="Times New Roman" w:hAnsi="Century Gothic" w:cs="Arial"/>
          <w:b w:val="0"/>
          <w:bCs/>
          <w:color w:val="515100"/>
          <w:sz w:val="24"/>
          <w:szCs w:val="24"/>
          <w:lang w:val="hr-HR" w:eastAsia="hr-HR"/>
        </w:rPr>
        <w:t xml:space="preserve">javnih </w:t>
      </w:r>
      <w:r>
        <w:rPr>
          <w:rFonts w:ascii="Century Gothic" w:eastAsia="Times New Roman" w:hAnsi="Century Gothic" w:cs="Arial"/>
          <w:b w:val="0"/>
          <w:bCs/>
          <w:color w:val="474700"/>
          <w:sz w:val="24"/>
          <w:szCs w:val="24"/>
          <w:lang w:val="hr-HR" w:eastAsia="hr-HR"/>
        </w:rPr>
        <w:t>površina</w:t>
      </w:r>
      <w:r>
        <w:rPr>
          <w:rFonts w:ascii="Century Gothic" w:eastAsia="Times New Roman" w:hAnsi="Century Gothic" w:cs="Arial"/>
          <w:b w:val="0"/>
          <w:bCs/>
          <w:color w:val="3B3B00"/>
          <w:sz w:val="24"/>
          <w:szCs w:val="24"/>
          <w:lang w:val="hr-HR" w:eastAsia="hr-HR"/>
        </w:rPr>
        <w:t xml:space="preserve">, </w:t>
      </w:r>
      <w:r>
        <w:rPr>
          <w:rFonts w:ascii="Century Gothic" w:eastAsia="Times New Roman" w:hAnsi="Century Gothic" w:cs="Arial"/>
          <w:b w:val="0"/>
          <w:bCs/>
          <w:color w:val="4A4A00"/>
          <w:sz w:val="24"/>
          <w:szCs w:val="24"/>
          <w:lang w:val="hr-HR" w:eastAsia="hr-HR"/>
        </w:rPr>
        <w:t xml:space="preserve">izgradnju </w:t>
      </w:r>
      <w:r>
        <w:rPr>
          <w:rFonts w:ascii="Century Gothic" w:eastAsia="Times New Roman" w:hAnsi="Century Gothic" w:cs="Arial"/>
          <w:b w:val="0"/>
          <w:bCs/>
          <w:color w:val="474700"/>
          <w:sz w:val="24"/>
          <w:szCs w:val="24"/>
          <w:lang w:val="hr-HR" w:eastAsia="hr-HR"/>
        </w:rPr>
        <w:t>grobnica</w:t>
      </w:r>
      <w:r>
        <w:rPr>
          <w:rFonts w:ascii="Century Gothic" w:eastAsia="Times New Roman" w:hAnsi="Century Gothic" w:cs="Arial"/>
          <w:b w:val="0"/>
          <w:bCs/>
          <w:color w:val="5B5B00"/>
          <w:sz w:val="24"/>
          <w:szCs w:val="24"/>
          <w:lang w:val="hr-HR" w:eastAsia="hr-HR"/>
        </w:rPr>
        <w:t xml:space="preserve">, </w:t>
      </w:r>
      <w:r>
        <w:rPr>
          <w:rFonts w:ascii="Century Gothic" w:eastAsia="Times New Roman" w:hAnsi="Century Gothic" w:cs="Arial"/>
          <w:b w:val="0"/>
          <w:bCs/>
          <w:color w:val="474700"/>
          <w:sz w:val="24"/>
          <w:szCs w:val="24"/>
          <w:lang w:val="hr-HR" w:eastAsia="hr-HR"/>
        </w:rPr>
        <w:t xml:space="preserve">izgradnja </w:t>
      </w:r>
      <w:r>
        <w:rPr>
          <w:rFonts w:ascii="Century Gothic" w:eastAsia="Times New Roman" w:hAnsi="Century Gothic" w:cs="Arial"/>
          <w:b w:val="0"/>
          <w:bCs/>
          <w:color w:val="434300"/>
          <w:sz w:val="24"/>
          <w:szCs w:val="24"/>
          <w:lang w:val="hr-HR" w:eastAsia="hr-HR"/>
        </w:rPr>
        <w:t xml:space="preserve">zelene </w:t>
      </w:r>
      <w:r>
        <w:rPr>
          <w:rFonts w:ascii="Century Gothic" w:eastAsia="Times New Roman" w:hAnsi="Century Gothic" w:cs="Arial"/>
          <w:b w:val="0"/>
          <w:bCs/>
          <w:color w:val="3D3D00"/>
          <w:sz w:val="24"/>
          <w:szCs w:val="24"/>
          <w:lang w:val="hr-HR" w:eastAsia="hr-HR"/>
        </w:rPr>
        <w:t>tržnice</w:t>
      </w:r>
      <w:r>
        <w:rPr>
          <w:rFonts w:ascii="Century Gothic" w:eastAsia="Times New Roman" w:hAnsi="Century Gothic" w:cs="Arial"/>
          <w:b w:val="0"/>
          <w:bCs/>
          <w:color w:val="4B4B00"/>
          <w:sz w:val="24"/>
          <w:szCs w:val="24"/>
          <w:lang w:val="hr-HR" w:eastAsia="hr-HR"/>
        </w:rPr>
        <w:t xml:space="preserve">, </w:t>
      </w:r>
      <w:r>
        <w:rPr>
          <w:rFonts w:ascii="Century Gothic" w:eastAsia="Times New Roman" w:hAnsi="Century Gothic" w:cs="Arial"/>
          <w:b w:val="0"/>
          <w:bCs/>
          <w:color w:val="3E3E00"/>
          <w:sz w:val="24"/>
          <w:szCs w:val="24"/>
          <w:lang w:val="hr-HR" w:eastAsia="hr-HR"/>
        </w:rPr>
        <w:t xml:space="preserve">uspostave </w:t>
      </w:r>
      <w:r>
        <w:rPr>
          <w:rFonts w:ascii="Century Gothic" w:eastAsia="Times New Roman" w:hAnsi="Century Gothic" w:cs="Arial"/>
          <w:b w:val="0"/>
          <w:bCs/>
          <w:color w:val="424200"/>
          <w:sz w:val="24"/>
          <w:szCs w:val="24"/>
          <w:lang w:val="hr-HR" w:eastAsia="hr-HR"/>
        </w:rPr>
        <w:t xml:space="preserve">širokopojasnog </w:t>
      </w:r>
      <w:r>
        <w:rPr>
          <w:rFonts w:ascii="Century Gothic" w:eastAsia="Times New Roman" w:hAnsi="Century Gothic" w:cs="Arial"/>
          <w:b w:val="0"/>
          <w:bCs/>
          <w:color w:val="434300"/>
          <w:sz w:val="24"/>
          <w:szCs w:val="24"/>
          <w:lang w:val="hr-HR" w:eastAsia="hr-HR"/>
        </w:rPr>
        <w:t>interneta</w:t>
      </w:r>
      <w:r>
        <w:rPr>
          <w:rFonts w:ascii="Century Gothic" w:eastAsia="Times New Roman" w:hAnsi="Century Gothic" w:cs="Arial"/>
          <w:b w:val="0"/>
          <w:bCs/>
          <w:color w:val="4C4C00"/>
          <w:sz w:val="24"/>
          <w:szCs w:val="24"/>
          <w:lang w:val="hr-HR" w:eastAsia="hr-HR"/>
        </w:rPr>
        <w:t xml:space="preserve">, </w:t>
      </w:r>
      <w:r>
        <w:rPr>
          <w:rFonts w:ascii="Century Gothic" w:eastAsia="Times New Roman" w:hAnsi="Century Gothic" w:cs="Arial"/>
          <w:b w:val="0"/>
          <w:bCs/>
          <w:color w:val="3E3E00"/>
          <w:sz w:val="24"/>
          <w:szCs w:val="24"/>
          <w:lang w:val="hr-HR" w:eastAsia="hr-HR"/>
        </w:rPr>
        <w:t xml:space="preserve">te </w:t>
      </w:r>
      <w:r>
        <w:rPr>
          <w:rFonts w:ascii="Century Gothic" w:eastAsia="Times New Roman" w:hAnsi="Century Gothic" w:cs="Arial"/>
          <w:b w:val="0"/>
          <w:bCs/>
          <w:color w:val="444400"/>
          <w:sz w:val="24"/>
          <w:szCs w:val="24"/>
          <w:lang w:val="hr-HR" w:eastAsia="hr-HR"/>
        </w:rPr>
        <w:t xml:space="preserve">uređenje </w:t>
      </w:r>
      <w:r>
        <w:rPr>
          <w:rFonts w:ascii="Century Gothic" w:eastAsia="Times New Roman" w:hAnsi="Century Gothic" w:cs="Arial"/>
          <w:b w:val="0"/>
          <w:bCs/>
          <w:color w:val="BFBF00"/>
          <w:sz w:val="24"/>
          <w:szCs w:val="24"/>
          <w:lang w:val="hr-HR" w:eastAsia="hr-HR"/>
        </w:rPr>
        <w:t xml:space="preserve">i </w:t>
      </w:r>
      <w:r>
        <w:rPr>
          <w:rFonts w:ascii="Century Gothic" w:eastAsia="Times New Roman" w:hAnsi="Century Gothic" w:cs="Arial"/>
          <w:b w:val="0"/>
          <w:bCs/>
          <w:color w:val="444400"/>
          <w:sz w:val="24"/>
          <w:szCs w:val="24"/>
          <w:lang w:val="hr-HR" w:eastAsia="hr-HR"/>
        </w:rPr>
        <w:t xml:space="preserve">izgradnje </w:t>
      </w:r>
      <w:r>
        <w:rPr>
          <w:rFonts w:ascii="Century Gothic" w:eastAsia="Times New Roman" w:hAnsi="Century Gothic" w:cs="Arial"/>
          <w:b w:val="0"/>
          <w:bCs/>
          <w:color w:val="454500"/>
          <w:sz w:val="24"/>
          <w:szCs w:val="24"/>
          <w:lang w:val="hr-HR" w:eastAsia="hr-HR"/>
        </w:rPr>
        <w:t xml:space="preserve">komunalne </w:t>
      </w:r>
      <w:r>
        <w:rPr>
          <w:rFonts w:ascii="Century Gothic" w:eastAsia="Times New Roman" w:hAnsi="Century Gothic" w:cs="Arial"/>
          <w:b w:val="0"/>
          <w:bCs/>
          <w:color w:val="434300"/>
          <w:sz w:val="24"/>
          <w:szCs w:val="24"/>
          <w:lang w:val="hr-HR" w:eastAsia="hr-HR"/>
        </w:rPr>
        <w:t xml:space="preserve">infrastrukture </w:t>
      </w:r>
      <w:r>
        <w:rPr>
          <w:rFonts w:ascii="Century Gothic" w:eastAsia="Times New Roman" w:hAnsi="Century Gothic" w:cs="Arial"/>
          <w:b w:val="0"/>
          <w:bCs/>
          <w:color w:val="515100"/>
          <w:sz w:val="24"/>
          <w:szCs w:val="24"/>
          <w:lang w:val="hr-HR" w:eastAsia="hr-HR"/>
        </w:rPr>
        <w:t xml:space="preserve">u </w:t>
      </w:r>
      <w:r>
        <w:rPr>
          <w:rFonts w:ascii="Century Gothic" w:eastAsia="Times New Roman" w:hAnsi="Century Gothic" w:cs="Arial"/>
          <w:b w:val="0"/>
          <w:bCs/>
          <w:color w:val="414100"/>
          <w:sz w:val="24"/>
          <w:szCs w:val="24"/>
          <w:lang w:val="hr-HR" w:eastAsia="hr-HR"/>
        </w:rPr>
        <w:t xml:space="preserve">stambenim </w:t>
      </w:r>
      <w:r>
        <w:rPr>
          <w:rFonts w:ascii="Century Gothic" w:eastAsia="Times New Roman" w:hAnsi="Century Gothic" w:cs="Arial"/>
          <w:b w:val="0"/>
          <w:bCs/>
          <w:color w:val="3E3E00"/>
          <w:sz w:val="24"/>
          <w:szCs w:val="24"/>
          <w:lang w:val="hr-HR" w:eastAsia="hr-HR"/>
        </w:rPr>
        <w:t>zonama</w:t>
      </w:r>
      <w:r>
        <w:rPr>
          <w:rFonts w:ascii="Century Gothic" w:eastAsia="Times New Roman" w:hAnsi="Century Gothic" w:cs="Arial"/>
          <w:b w:val="0"/>
          <w:bCs/>
          <w:color w:val="484800"/>
          <w:sz w:val="24"/>
          <w:szCs w:val="24"/>
          <w:lang w:val="hr-HR" w:eastAsia="hr-HR"/>
        </w:rPr>
        <w:t xml:space="preserve">. </w:t>
      </w:r>
      <w:r>
        <w:rPr>
          <w:rFonts w:ascii="Century Gothic" w:eastAsia="Times New Roman" w:hAnsi="Century Gothic" w:cs="Arial"/>
          <w:b w:val="0"/>
          <w:bCs/>
          <w:color w:val="444400"/>
          <w:sz w:val="24"/>
          <w:szCs w:val="24"/>
          <w:lang w:val="hr-HR" w:eastAsia="hr-HR"/>
        </w:rPr>
        <w:t xml:space="preserve">Najveći </w:t>
      </w:r>
      <w:r>
        <w:rPr>
          <w:rFonts w:ascii="Century Gothic" w:eastAsia="Times New Roman" w:hAnsi="Century Gothic" w:cs="Arial"/>
          <w:b w:val="0"/>
          <w:bCs/>
          <w:color w:val="494900"/>
          <w:sz w:val="24"/>
          <w:szCs w:val="24"/>
          <w:lang w:val="hr-HR" w:eastAsia="hr-HR"/>
        </w:rPr>
        <w:t xml:space="preserve">udio </w:t>
      </w:r>
      <w:r>
        <w:rPr>
          <w:rFonts w:ascii="Century Gothic" w:eastAsia="Times New Roman" w:hAnsi="Century Gothic" w:cs="Arial"/>
          <w:b w:val="0"/>
          <w:bCs/>
          <w:color w:val="525200"/>
          <w:sz w:val="24"/>
          <w:szCs w:val="24"/>
          <w:lang w:val="hr-HR" w:eastAsia="hr-HR"/>
        </w:rPr>
        <w:t xml:space="preserve">rashoda </w:t>
      </w:r>
      <w:r>
        <w:rPr>
          <w:rFonts w:ascii="Century Gothic" w:eastAsia="Times New Roman" w:hAnsi="Century Gothic" w:cs="Arial"/>
          <w:b w:val="0"/>
          <w:bCs/>
          <w:color w:val="4C4C00"/>
          <w:sz w:val="24"/>
          <w:szCs w:val="24"/>
          <w:lang w:val="hr-HR" w:eastAsia="hr-HR"/>
        </w:rPr>
        <w:t xml:space="preserve">u ovom </w:t>
      </w:r>
      <w:r>
        <w:rPr>
          <w:rFonts w:ascii="Century Gothic" w:eastAsia="Times New Roman" w:hAnsi="Century Gothic" w:cs="Arial"/>
          <w:b w:val="0"/>
          <w:bCs/>
          <w:color w:val="3F3F00"/>
          <w:sz w:val="24"/>
          <w:szCs w:val="24"/>
          <w:lang w:val="hr-HR" w:eastAsia="hr-HR"/>
        </w:rPr>
        <w:t xml:space="preserve">programu </w:t>
      </w:r>
      <w:r>
        <w:rPr>
          <w:rFonts w:ascii="Century Gothic" w:eastAsia="Times New Roman" w:hAnsi="Century Gothic" w:cs="Arial"/>
          <w:b w:val="0"/>
          <w:bCs/>
          <w:color w:val="454500"/>
          <w:sz w:val="24"/>
          <w:szCs w:val="24"/>
          <w:lang w:val="hr-HR" w:eastAsia="hr-HR"/>
        </w:rPr>
        <w:t xml:space="preserve">odnosi </w:t>
      </w:r>
      <w:r>
        <w:rPr>
          <w:rFonts w:ascii="Century Gothic" w:eastAsia="Times New Roman" w:hAnsi="Century Gothic" w:cs="Arial"/>
          <w:b w:val="0"/>
          <w:bCs/>
          <w:color w:val="414100"/>
          <w:sz w:val="24"/>
          <w:szCs w:val="24"/>
          <w:lang w:val="hr-HR" w:eastAsia="hr-HR"/>
        </w:rPr>
        <w:t xml:space="preserve">se na </w:t>
      </w:r>
      <w:r>
        <w:rPr>
          <w:rFonts w:ascii="Century Gothic" w:eastAsia="Times New Roman" w:hAnsi="Century Gothic" w:cs="Arial"/>
          <w:b w:val="0"/>
          <w:bCs/>
          <w:color w:val="484800"/>
          <w:sz w:val="24"/>
          <w:szCs w:val="24"/>
          <w:lang w:val="hr-HR" w:eastAsia="hr-HR"/>
        </w:rPr>
        <w:t>izgradnju</w:t>
      </w:r>
      <w:r>
        <w:rPr>
          <w:rFonts w:ascii="Century Gothic" w:eastAsia="Times New Roman" w:hAnsi="Century Gothic" w:cs="Arial"/>
          <w:b w:val="0"/>
          <w:bCs/>
          <w:color w:val="4B4B00"/>
          <w:sz w:val="24"/>
          <w:szCs w:val="24"/>
          <w:lang w:val="hr-HR" w:eastAsia="hr-HR"/>
        </w:rPr>
        <w:t xml:space="preserve">, </w:t>
      </w:r>
      <w:r>
        <w:rPr>
          <w:rFonts w:ascii="Century Gothic" w:eastAsia="Times New Roman" w:hAnsi="Century Gothic" w:cs="Arial"/>
          <w:b w:val="0"/>
          <w:bCs/>
          <w:color w:val="535300"/>
          <w:sz w:val="24"/>
          <w:szCs w:val="24"/>
          <w:lang w:val="hr-HR" w:eastAsia="hr-HR"/>
        </w:rPr>
        <w:t xml:space="preserve">uređenje </w:t>
      </w:r>
      <w:r>
        <w:rPr>
          <w:rFonts w:ascii="Century Gothic" w:eastAsia="Times New Roman" w:hAnsi="Century Gothic" w:cs="Arial"/>
          <w:b w:val="0"/>
          <w:bCs/>
          <w:color w:val="4A4A00"/>
          <w:sz w:val="24"/>
          <w:szCs w:val="24"/>
          <w:lang w:val="hr-HR" w:eastAsia="hr-HR"/>
        </w:rPr>
        <w:t xml:space="preserve">i </w:t>
      </w:r>
      <w:r>
        <w:rPr>
          <w:rFonts w:ascii="Century Gothic" w:eastAsia="Times New Roman" w:hAnsi="Century Gothic" w:cs="Arial"/>
          <w:b w:val="0"/>
          <w:bCs/>
          <w:color w:val="494900"/>
          <w:sz w:val="24"/>
          <w:szCs w:val="24"/>
          <w:lang w:val="hr-HR" w:eastAsia="hr-HR"/>
        </w:rPr>
        <w:t xml:space="preserve">opremanje </w:t>
      </w:r>
      <w:r>
        <w:rPr>
          <w:rFonts w:ascii="Century Gothic" w:eastAsia="Times New Roman" w:hAnsi="Century Gothic" w:cs="Arial"/>
          <w:b w:val="0"/>
          <w:bCs/>
          <w:color w:val="484800"/>
          <w:sz w:val="24"/>
          <w:szCs w:val="24"/>
          <w:lang w:val="hr-HR" w:eastAsia="hr-HR"/>
        </w:rPr>
        <w:t xml:space="preserve">javnih </w:t>
      </w:r>
      <w:r>
        <w:rPr>
          <w:rFonts w:ascii="Century Gothic" w:eastAsia="Times New Roman" w:hAnsi="Century Gothic" w:cs="Arial"/>
          <w:b w:val="0"/>
          <w:bCs/>
          <w:color w:val="4B4B00"/>
          <w:sz w:val="24"/>
          <w:szCs w:val="24"/>
          <w:lang w:val="hr-HR" w:eastAsia="hr-HR"/>
        </w:rPr>
        <w:t xml:space="preserve">površina </w:t>
      </w:r>
      <w:r>
        <w:rPr>
          <w:rFonts w:ascii="Century Gothic" w:eastAsia="Times New Roman" w:hAnsi="Century Gothic" w:cs="Arial"/>
          <w:b w:val="0"/>
          <w:bCs/>
          <w:color w:val="4C4C00"/>
          <w:sz w:val="24"/>
          <w:szCs w:val="24"/>
          <w:lang w:val="hr-HR" w:eastAsia="hr-HR"/>
        </w:rPr>
        <w:t xml:space="preserve">u </w:t>
      </w:r>
      <w:r>
        <w:rPr>
          <w:rFonts w:ascii="Century Gothic" w:eastAsia="Times New Roman" w:hAnsi="Century Gothic" w:cs="Arial"/>
          <w:b w:val="0"/>
          <w:bCs/>
          <w:color w:val="4B4B00"/>
          <w:sz w:val="24"/>
          <w:szCs w:val="24"/>
          <w:lang w:val="hr-HR" w:eastAsia="hr-HR"/>
        </w:rPr>
        <w:t xml:space="preserve">naseljima </w:t>
      </w:r>
      <w:r>
        <w:rPr>
          <w:rFonts w:ascii="Century Gothic" w:eastAsia="Times New Roman" w:hAnsi="Century Gothic" w:cs="Arial"/>
          <w:b w:val="0"/>
          <w:bCs/>
          <w:color w:val="4A4A00"/>
          <w:sz w:val="24"/>
          <w:szCs w:val="24"/>
          <w:lang w:val="hr-HR" w:eastAsia="hr-HR"/>
        </w:rPr>
        <w:t>1900</w:t>
      </w:r>
      <w:r>
        <w:rPr>
          <w:rFonts w:ascii="Century Gothic" w:eastAsia="Times New Roman" w:hAnsi="Century Gothic" w:cs="Arial"/>
          <w:b w:val="0"/>
          <w:bCs/>
          <w:color w:val="666600"/>
          <w:sz w:val="24"/>
          <w:szCs w:val="24"/>
          <w:lang w:val="hr-HR" w:eastAsia="hr-HR"/>
        </w:rPr>
        <w:t>.</w:t>
      </w:r>
      <w:r>
        <w:rPr>
          <w:rFonts w:ascii="Century Gothic" w:eastAsia="Times New Roman" w:hAnsi="Century Gothic" w:cs="Arial"/>
          <w:b w:val="0"/>
          <w:bCs/>
          <w:color w:val="565600"/>
          <w:sz w:val="24"/>
          <w:szCs w:val="24"/>
          <w:lang w:val="hr-HR" w:eastAsia="hr-HR"/>
        </w:rPr>
        <w:t>000</w:t>
      </w:r>
      <w:r>
        <w:rPr>
          <w:rFonts w:ascii="Century Gothic" w:eastAsia="Times New Roman" w:hAnsi="Century Gothic" w:cs="Arial"/>
          <w:b w:val="0"/>
          <w:bCs/>
          <w:color w:val="505000"/>
          <w:sz w:val="24"/>
          <w:szCs w:val="24"/>
          <w:lang w:val="hr-HR" w:eastAsia="hr-HR"/>
        </w:rPr>
        <w:t>,</w:t>
      </w:r>
      <w:r>
        <w:rPr>
          <w:rFonts w:ascii="Century Gothic" w:eastAsia="Times New Roman" w:hAnsi="Century Gothic" w:cs="Arial"/>
          <w:b w:val="0"/>
          <w:bCs/>
          <w:color w:val="484800"/>
          <w:sz w:val="24"/>
          <w:szCs w:val="24"/>
          <w:lang w:val="hr-HR" w:eastAsia="hr-HR"/>
        </w:rPr>
        <w:t xml:space="preserve">00 </w:t>
      </w:r>
      <w:r>
        <w:rPr>
          <w:rFonts w:ascii="Century Gothic" w:eastAsia="Times New Roman" w:hAnsi="Century Gothic" w:cs="Arial"/>
          <w:b w:val="0"/>
          <w:bCs/>
          <w:color w:val="464600"/>
          <w:sz w:val="24"/>
          <w:szCs w:val="24"/>
          <w:lang w:val="hr-HR" w:eastAsia="hr-HR"/>
        </w:rPr>
        <w:t>kn</w:t>
      </w:r>
      <w:r>
        <w:rPr>
          <w:rFonts w:ascii="Century Gothic" w:eastAsia="Times New Roman" w:hAnsi="Century Gothic" w:cs="Arial"/>
          <w:b w:val="0"/>
          <w:bCs/>
          <w:color w:val="4B4B00"/>
          <w:sz w:val="24"/>
          <w:szCs w:val="24"/>
          <w:lang w:val="hr-HR" w:eastAsia="hr-HR"/>
        </w:rPr>
        <w:t xml:space="preserve">) </w:t>
      </w:r>
      <w:r>
        <w:rPr>
          <w:rFonts w:ascii="Century Gothic" w:eastAsia="Times New Roman" w:hAnsi="Century Gothic" w:cs="Arial"/>
          <w:b w:val="0"/>
          <w:bCs/>
          <w:color w:val="404000"/>
          <w:sz w:val="24"/>
          <w:szCs w:val="24"/>
          <w:lang w:val="hr-HR" w:eastAsia="hr-HR"/>
        </w:rPr>
        <w:t xml:space="preserve">i </w:t>
      </w:r>
      <w:r>
        <w:rPr>
          <w:rFonts w:ascii="Century Gothic" w:eastAsia="Times New Roman" w:hAnsi="Century Gothic" w:cs="Arial"/>
          <w:b w:val="0"/>
          <w:bCs/>
          <w:color w:val="3E3E00"/>
          <w:sz w:val="24"/>
          <w:szCs w:val="24"/>
          <w:lang w:val="hr-HR" w:eastAsia="hr-HR"/>
        </w:rPr>
        <w:t xml:space="preserve">izgradnja </w:t>
      </w:r>
      <w:r>
        <w:rPr>
          <w:rFonts w:ascii="Century Gothic" w:eastAsia="Times New Roman" w:hAnsi="Century Gothic" w:cs="Arial"/>
          <w:b w:val="0"/>
          <w:bCs/>
          <w:color w:val="4C4C00"/>
          <w:sz w:val="24"/>
          <w:szCs w:val="24"/>
          <w:lang w:val="hr-HR" w:eastAsia="hr-HR"/>
        </w:rPr>
        <w:t xml:space="preserve">zelene </w:t>
      </w:r>
      <w:r>
        <w:rPr>
          <w:rFonts w:ascii="Century Gothic" w:eastAsia="Times New Roman" w:hAnsi="Century Gothic" w:cs="Arial"/>
          <w:b w:val="0"/>
          <w:bCs/>
          <w:color w:val="414100"/>
          <w:sz w:val="24"/>
          <w:szCs w:val="24"/>
          <w:lang w:val="hr-HR" w:eastAsia="hr-HR"/>
        </w:rPr>
        <w:t xml:space="preserve">tržnice </w:t>
      </w:r>
      <w:r>
        <w:rPr>
          <w:rFonts w:ascii="Century Gothic" w:eastAsia="Times New Roman" w:hAnsi="Century Gothic" w:cs="Arial"/>
          <w:b w:val="0"/>
          <w:bCs/>
          <w:color w:val="3F3F00"/>
          <w:sz w:val="24"/>
          <w:szCs w:val="24"/>
          <w:lang w:val="hr-HR" w:eastAsia="hr-HR"/>
        </w:rPr>
        <w:t>(</w:t>
      </w:r>
      <w:r>
        <w:rPr>
          <w:rFonts w:ascii="Century Gothic" w:eastAsia="Times New Roman" w:hAnsi="Century Gothic" w:cs="Arial"/>
          <w:b w:val="0"/>
          <w:bCs/>
          <w:color w:val="434300"/>
          <w:sz w:val="24"/>
          <w:szCs w:val="24"/>
          <w:lang w:val="hr-HR" w:eastAsia="hr-HR"/>
        </w:rPr>
        <w:t>890</w:t>
      </w:r>
      <w:r>
        <w:rPr>
          <w:rFonts w:ascii="Century Gothic" w:eastAsia="Times New Roman" w:hAnsi="Century Gothic" w:cs="Arial"/>
          <w:b w:val="0"/>
          <w:bCs/>
          <w:color w:val="393900"/>
          <w:sz w:val="24"/>
          <w:szCs w:val="24"/>
          <w:lang w:val="hr-HR" w:eastAsia="hr-HR"/>
        </w:rPr>
        <w:t>.</w:t>
      </w:r>
      <w:r>
        <w:rPr>
          <w:rFonts w:ascii="Century Gothic" w:eastAsia="Times New Roman" w:hAnsi="Century Gothic" w:cs="Arial"/>
          <w:b w:val="0"/>
          <w:bCs/>
          <w:color w:val="434300"/>
          <w:sz w:val="24"/>
          <w:szCs w:val="24"/>
          <w:lang w:val="hr-HR" w:eastAsia="hr-HR"/>
        </w:rPr>
        <w:t>000</w:t>
      </w:r>
      <w:r>
        <w:rPr>
          <w:rFonts w:ascii="Century Gothic" w:eastAsia="Times New Roman" w:hAnsi="Century Gothic" w:cs="Arial"/>
          <w:b w:val="0"/>
          <w:bCs/>
          <w:color w:val="494900"/>
          <w:sz w:val="24"/>
          <w:szCs w:val="24"/>
          <w:lang w:val="hr-HR" w:eastAsia="hr-HR"/>
        </w:rPr>
        <w:t xml:space="preserve">,00 </w:t>
      </w:r>
      <w:r>
        <w:rPr>
          <w:rFonts w:ascii="Century Gothic" w:eastAsia="Times New Roman" w:hAnsi="Century Gothic" w:cs="Arial"/>
          <w:b w:val="0"/>
          <w:bCs/>
          <w:color w:val="555500"/>
          <w:sz w:val="24"/>
          <w:szCs w:val="24"/>
          <w:lang w:val="hr-HR" w:eastAsia="hr-HR"/>
        </w:rPr>
        <w:t>kn</w:t>
      </w:r>
      <w:r>
        <w:rPr>
          <w:rFonts w:ascii="Century Gothic" w:eastAsia="Times New Roman" w:hAnsi="Century Gothic" w:cs="Arial"/>
          <w:b w:val="0"/>
          <w:bCs/>
          <w:color w:val="424200"/>
          <w:sz w:val="24"/>
          <w:szCs w:val="24"/>
          <w:lang w:val="hr-HR" w:eastAsia="hr-HR"/>
        </w:rPr>
        <w:t>).</w:t>
      </w:r>
      <w:r>
        <w:rPr>
          <w:rFonts w:ascii="Century Gothic" w:eastAsia="Times New Roman" w:hAnsi="Century Gothic" w:cs="Arial"/>
          <w:b w:val="0"/>
          <w:bCs/>
          <w:color w:val="FDFD00"/>
          <w:sz w:val="24"/>
          <w:szCs w:val="24"/>
          <w:lang w:val="hr-HR" w:eastAsia="hr-HR"/>
        </w:rPr>
        <w:t>. </w:t>
      </w:r>
    </w:p>
    <w:p w14:paraId="7B1928A1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0F38A014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0A61CED9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65491B6B" w14:textId="77777777" w:rsidR="00326BBE" w:rsidRDefault="00C20CBF">
      <w:pPr>
        <w:pStyle w:val="Stil2"/>
      </w:pPr>
      <w:bookmarkStart w:id="100" w:name="_Toc532283400"/>
      <w:bookmarkStart w:id="101" w:name="_Toc26512341"/>
      <w:bookmarkStart w:id="102" w:name="_Toc26513170"/>
      <w:bookmarkStart w:id="103" w:name="_Toc30073761"/>
      <w:r>
        <w:t>Rashodi i izdaci po funkcijskoj klasifikaciji</w:t>
      </w:r>
      <w:bookmarkEnd w:id="100"/>
      <w:bookmarkEnd w:id="101"/>
      <w:bookmarkEnd w:id="102"/>
      <w:bookmarkEnd w:id="103"/>
    </w:p>
    <w:p w14:paraId="40ADC7BD" w14:textId="77777777" w:rsidR="00326BBE" w:rsidRDefault="00C20CBF">
      <w:pPr>
        <w:suppressAutoHyphens w:val="0"/>
        <w:spacing w:before="610" w:line="360" w:lineRule="auto"/>
        <w:jc w:val="both"/>
        <w:textAlignment w:val="auto"/>
      </w:pPr>
      <w:r>
        <w:rPr>
          <w:rFonts w:ascii="Century Gothic" w:eastAsia="Times New Roman" w:hAnsi="Century Gothic" w:cs="Arial"/>
          <w:b w:val="0"/>
          <w:color w:val="auto"/>
          <w:sz w:val="24"/>
          <w:szCs w:val="24"/>
          <w:lang w:val="hr-HR" w:eastAsia="hr-HR"/>
        </w:rPr>
        <w:t>Funkcijska klasifikacija sadrži rashode razvrstane u skladu s njihovom namjenom. Brojčane oznake funkcijske klasifikacije razvrsta</w:t>
      </w:r>
      <w:r>
        <w:rPr>
          <w:rFonts w:ascii="Century Gothic" w:eastAsia="Times New Roman" w:hAnsi="Century Gothic" w:cs="Courier New"/>
          <w:b w:val="0"/>
          <w:color w:val="auto"/>
          <w:sz w:val="24"/>
          <w:szCs w:val="24"/>
          <w:lang w:val="hr-HR" w:eastAsia="hr-HR"/>
        </w:rPr>
        <w:t xml:space="preserve">ne su u </w:t>
      </w:r>
      <w:r>
        <w:rPr>
          <w:rFonts w:ascii="Century Gothic" w:eastAsia="Times New Roman" w:hAnsi="Century Gothic" w:cs="Arial"/>
          <w:b w:val="0"/>
          <w:i/>
          <w:iCs/>
          <w:color w:val="auto"/>
          <w:sz w:val="24"/>
          <w:szCs w:val="24"/>
          <w:lang w:val="hr-HR" w:eastAsia="hr-HR"/>
        </w:rPr>
        <w:t>r</w:t>
      </w:r>
      <w:r>
        <w:rPr>
          <w:rFonts w:ascii="Century Gothic" w:eastAsia="Times New Roman" w:hAnsi="Century Gothic" w:cs="Arial"/>
          <w:b w:val="0"/>
          <w:color w:val="auto"/>
          <w:sz w:val="24"/>
          <w:szCs w:val="24"/>
          <w:lang w:val="hr-HR" w:eastAsia="hr-HR"/>
        </w:rPr>
        <w:t>a</w:t>
      </w:r>
      <w:r>
        <w:rPr>
          <w:rFonts w:ascii="Century Gothic" w:eastAsia="Times New Roman" w:hAnsi="Century Gothic" w:cs="Courier New"/>
          <w:b w:val="0"/>
          <w:color w:val="auto"/>
          <w:sz w:val="24"/>
          <w:szCs w:val="24"/>
          <w:lang w:val="hr-HR" w:eastAsia="hr-HR"/>
        </w:rPr>
        <w:t>z</w:t>
      </w:r>
      <w:r>
        <w:rPr>
          <w:rFonts w:ascii="Century Gothic" w:eastAsia="Times New Roman" w:hAnsi="Century Gothic" w:cs="Arial"/>
          <w:b w:val="0"/>
          <w:color w:val="auto"/>
          <w:sz w:val="24"/>
          <w:szCs w:val="24"/>
          <w:lang w:val="hr-HR" w:eastAsia="hr-HR"/>
        </w:rPr>
        <w:t>re</w:t>
      </w:r>
      <w:r>
        <w:rPr>
          <w:rFonts w:ascii="Century Gothic" w:eastAsia="Times New Roman" w:hAnsi="Century Gothic" w:cs="Courier New"/>
          <w:b w:val="0"/>
          <w:color w:val="auto"/>
          <w:sz w:val="24"/>
          <w:szCs w:val="24"/>
          <w:lang w:val="hr-HR" w:eastAsia="hr-HR"/>
        </w:rPr>
        <w:t xml:space="preserve">de, </w:t>
      </w:r>
      <w:r>
        <w:rPr>
          <w:rFonts w:ascii="Century Gothic" w:eastAsia="Times New Roman" w:hAnsi="Century Gothic" w:cs="Arial"/>
          <w:b w:val="0"/>
          <w:color w:val="auto"/>
          <w:sz w:val="24"/>
          <w:szCs w:val="24"/>
          <w:lang w:val="hr-HR" w:eastAsia="hr-HR"/>
        </w:rPr>
        <w:t xml:space="preserve">skupine i </w:t>
      </w:r>
      <w:r>
        <w:rPr>
          <w:rFonts w:ascii="Century Gothic" w:eastAsia="Times New Roman" w:hAnsi="Century Gothic" w:cs="Arial"/>
          <w:b w:val="0"/>
          <w:color w:val="auto"/>
          <w:sz w:val="24"/>
          <w:szCs w:val="24"/>
          <w:lang w:val="hr-HR" w:eastAsia="hr-HR"/>
        </w:rPr>
        <w:t>podskupine. Funkcijska klasifikacija pokazuje aktivnosti jedinice lokalne i područne (regionalne) samouprave organizirane i ra</w:t>
      </w:r>
      <w:r>
        <w:rPr>
          <w:rFonts w:ascii="Century Gothic" w:eastAsia="Times New Roman" w:hAnsi="Century Gothic" w:cs="Arial"/>
          <w:b w:val="0"/>
          <w:i/>
          <w:iCs/>
          <w:color w:val="auto"/>
          <w:sz w:val="24"/>
          <w:szCs w:val="24"/>
          <w:lang w:val="hr-HR" w:eastAsia="hr-HR"/>
        </w:rPr>
        <w:t>zv</w:t>
      </w:r>
      <w:r>
        <w:rPr>
          <w:rFonts w:ascii="Century Gothic" w:eastAsia="Times New Roman" w:hAnsi="Century Gothic" w:cs="Arial"/>
          <w:b w:val="0"/>
          <w:color w:val="auto"/>
          <w:sz w:val="24"/>
          <w:szCs w:val="24"/>
          <w:lang w:val="hr-HR" w:eastAsia="hr-HR"/>
        </w:rPr>
        <w:t>rstane prema ulaganjima sredstava u djelatnosti popisane u Tablici 2. (naredna stranica). </w:t>
      </w:r>
    </w:p>
    <w:p w14:paraId="65D47EC4" w14:textId="77777777" w:rsidR="00326BBE" w:rsidRDefault="00326BBE">
      <w:pPr>
        <w:suppressAutoHyphens w:val="0"/>
        <w:spacing w:before="610" w:line="360" w:lineRule="auto"/>
        <w:jc w:val="both"/>
        <w:textAlignment w:val="auto"/>
        <w:rPr>
          <w:rFonts w:ascii="Century Gothic" w:eastAsia="Times New Roman" w:hAnsi="Century Gothic"/>
          <w:b w:val="0"/>
          <w:color w:val="auto"/>
          <w:sz w:val="24"/>
          <w:szCs w:val="24"/>
          <w:lang w:val="hr-HR" w:eastAsia="hr-HR"/>
        </w:rPr>
      </w:pPr>
    </w:p>
    <w:p w14:paraId="24100EA1" w14:textId="77777777" w:rsidR="00326BBE" w:rsidRDefault="00326BBE">
      <w:pPr>
        <w:widowControl w:val="0"/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170DFFC5" w14:textId="77777777" w:rsidR="00326BBE" w:rsidRDefault="00C20CBF">
      <w:pPr>
        <w:pStyle w:val="Stil2"/>
      </w:pPr>
      <w:bookmarkStart w:id="104" w:name="_Toc532283401"/>
      <w:bookmarkStart w:id="105" w:name="_Toc26512342"/>
      <w:bookmarkStart w:id="106" w:name="_Toc26513171"/>
      <w:bookmarkStart w:id="107" w:name="_Toc30073762"/>
      <w:r>
        <w:t>Rashodi i izdaci proračuna po izvor</w:t>
      </w:r>
      <w:r>
        <w:t>ima financiranja</w:t>
      </w:r>
      <w:bookmarkEnd w:id="104"/>
      <w:bookmarkEnd w:id="105"/>
      <w:bookmarkEnd w:id="106"/>
      <w:bookmarkEnd w:id="107"/>
    </w:p>
    <w:p w14:paraId="0F19F4C6" w14:textId="77777777" w:rsidR="00326BBE" w:rsidRDefault="00326BBE">
      <w:pPr>
        <w:tabs>
          <w:tab w:val="left" w:pos="3450"/>
        </w:tabs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71CFF8FD" w14:textId="77777777" w:rsidR="00326BBE" w:rsidRDefault="00C20CBF">
      <w:pPr>
        <w:suppressAutoHyphens w:val="0"/>
        <w:spacing w:line="360" w:lineRule="auto"/>
        <w:jc w:val="both"/>
        <w:textAlignment w:val="auto"/>
      </w:pPr>
      <w:r>
        <w:rPr>
          <w:rFonts w:ascii="Century Gothic" w:eastAsia="Times New Roman" w:hAnsi="Century Gothic" w:cs="Arial"/>
          <w:b w:val="0"/>
          <w:color w:val="auto"/>
          <w:sz w:val="24"/>
          <w:szCs w:val="24"/>
          <w:lang w:val="hr-HR" w:eastAsia="hr-HR"/>
        </w:rPr>
        <w:t xml:space="preserve">Uz ekonomsku, programsku, funkcijsku i organizacijsku klasifikaciju, </w:t>
      </w:r>
      <w:r>
        <w:rPr>
          <w:rFonts w:ascii="Century Gothic" w:eastAsia="Times New Roman" w:hAnsi="Century Gothic" w:cs="Arial"/>
          <w:b w:val="0"/>
          <w:i/>
          <w:iCs/>
          <w:color w:val="auto"/>
          <w:sz w:val="24"/>
          <w:szCs w:val="24"/>
          <w:lang w:val="hr-HR" w:eastAsia="hr-HR"/>
        </w:rPr>
        <w:t>klasifikac</w:t>
      </w:r>
      <w:r>
        <w:rPr>
          <w:rFonts w:ascii="Century Gothic" w:eastAsia="Times New Roman" w:hAnsi="Century Gothic" w:cs="Courier New"/>
          <w:b w:val="0"/>
          <w:i/>
          <w:iCs/>
          <w:color w:val="auto"/>
          <w:sz w:val="24"/>
          <w:szCs w:val="24"/>
          <w:lang w:val="hr-HR" w:eastAsia="hr-HR"/>
        </w:rPr>
        <w:t>i</w:t>
      </w:r>
      <w:r>
        <w:rPr>
          <w:rFonts w:ascii="Century Gothic" w:eastAsia="Times New Roman" w:hAnsi="Century Gothic" w:cs="Arial"/>
          <w:b w:val="0"/>
          <w:i/>
          <w:iCs/>
          <w:color w:val="auto"/>
          <w:sz w:val="24"/>
          <w:szCs w:val="24"/>
          <w:lang w:val="hr-HR" w:eastAsia="hr-HR"/>
        </w:rPr>
        <w:t>j</w:t>
      </w:r>
      <w:r>
        <w:rPr>
          <w:rFonts w:ascii="Century Gothic" w:eastAsia="Times New Roman" w:hAnsi="Century Gothic" w:cs="Courier New"/>
          <w:b w:val="0"/>
          <w:i/>
          <w:iCs/>
          <w:color w:val="auto"/>
          <w:sz w:val="24"/>
          <w:szCs w:val="24"/>
          <w:lang w:val="hr-HR" w:eastAsia="hr-HR"/>
        </w:rPr>
        <w:t>a p</w:t>
      </w:r>
      <w:r>
        <w:rPr>
          <w:rFonts w:ascii="Century Gothic" w:eastAsia="Times New Roman" w:hAnsi="Century Gothic" w:cs="Arial"/>
          <w:b w:val="0"/>
          <w:i/>
          <w:iCs/>
          <w:color w:val="auto"/>
          <w:sz w:val="24"/>
          <w:szCs w:val="24"/>
          <w:lang w:val="hr-HR" w:eastAsia="hr-HR"/>
        </w:rPr>
        <w:t xml:space="preserve">o izvorima </w:t>
      </w:r>
      <w:r>
        <w:rPr>
          <w:rFonts w:ascii="Century Gothic" w:eastAsia="Times New Roman" w:hAnsi="Century Gothic" w:cs="Arial"/>
          <w:b w:val="0"/>
          <w:color w:val="auto"/>
          <w:sz w:val="24"/>
          <w:szCs w:val="24"/>
          <w:lang w:val="hr-HR" w:eastAsia="hr-HR"/>
        </w:rPr>
        <w:t>(Tablica 3.-naredna stranica) financiranja uvedena je u sustav državnog proračuna, ali i proračuna jedinica lokalne i područne (regionalne) sam</w:t>
      </w:r>
      <w:r>
        <w:rPr>
          <w:rFonts w:ascii="Century Gothic" w:eastAsia="Times New Roman" w:hAnsi="Century Gothic" w:cs="Arial"/>
          <w:b w:val="0"/>
          <w:color w:val="auto"/>
          <w:sz w:val="24"/>
          <w:szCs w:val="24"/>
          <w:lang w:val="hr-HR" w:eastAsia="hr-HR"/>
        </w:rPr>
        <w:t xml:space="preserve">ouprave kako </w:t>
      </w:r>
      <w:r>
        <w:rPr>
          <w:rFonts w:ascii="Century Gothic" w:eastAsia="Times New Roman" w:hAnsi="Century Gothic" w:cs="Courier New"/>
          <w:b w:val="0"/>
          <w:color w:val="auto"/>
          <w:sz w:val="24"/>
          <w:szCs w:val="24"/>
          <w:lang w:val="hr-HR" w:eastAsia="hr-HR"/>
        </w:rPr>
        <w:t>b</w:t>
      </w:r>
      <w:r>
        <w:rPr>
          <w:rFonts w:ascii="Century Gothic" w:eastAsia="Times New Roman" w:hAnsi="Century Gothic" w:cs="Arial"/>
          <w:b w:val="0"/>
          <w:color w:val="auto"/>
          <w:sz w:val="24"/>
          <w:szCs w:val="24"/>
          <w:lang w:val="hr-HR" w:eastAsia="hr-HR"/>
        </w:rPr>
        <w:t>i se os</w:t>
      </w:r>
      <w:r>
        <w:rPr>
          <w:rFonts w:ascii="Century Gothic" w:eastAsia="Times New Roman" w:hAnsi="Century Gothic" w:cs="Arial"/>
          <w:b w:val="0"/>
          <w:i/>
          <w:iCs/>
          <w:color w:val="auto"/>
          <w:sz w:val="24"/>
          <w:szCs w:val="24"/>
          <w:lang w:val="hr-HR" w:eastAsia="hr-HR"/>
        </w:rPr>
        <w:t>iguralo praćenje korištenja sredstava dobivenih temeljem naplate različitih </w:t>
      </w:r>
    </w:p>
    <w:p w14:paraId="528FF06E" w14:textId="77777777" w:rsidR="00326BBE" w:rsidRDefault="00C20CBF">
      <w:pPr>
        <w:suppressAutoHyphens w:val="0"/>
        <w:spacing w:line="360" w:lineRule="auto"/>
        <w:jc w:val="both"/>
        <w:textAlignment w:val="auto"/>
      </w:pPr>
      <w:r>
        <w:rPr>
          <w:rFonts w:ascii="Century Gothic" w:eastAsia="Times New Roman" w:hAnsi="Century Gothic" w:cs="Arial"/>
          <w:b w:val="0"/>
          <w:i/>
          <w:iCs/>
          <w:color w:val="auto"/>
          <w:sz w:val="24"/>
          <w:szCs w:val="24"/>
          <w:lang w:val="hr-HR" w:eastAsia="hr-HR"/>
        </w:rPr>
        <w:t>prihoda. </w:t>
      </w:r>
    </w:p>
    <w:p w14:paraId="770782CD" w14:textId="77777777" w:rsidR="00326BBE" w:rsidRDefault="00C20CBF">
      <w:pPr>
        <w:suppressAutoHyphens w:val="0"/>
        <w:spacing w:line="360" w:lineRule="auto"/>
        <w:jc w:val="both"/>
        <w:textAlignment w:val="auto"/>
      </w:pPr>
      <w:r>
        <w:rPr>
          <w:rFonts w:ascii="Century Gothic" w:eastAsia="Times New Roman" w:hAnsi="Century Gothic" w:cs="Arial"/>
          <w:b w:val="0"/>
          <w:color w:val="auto"/>
          <w:sz w:val="24"/>
          <w:szCs w:val="24"/>
          <w:lang w:val="hr-HR" w:eastAsia="hr-HR"/>
        </w:rPr>
        <w:lastRenderedPageBreak/>
        <w:t xml:space="preserve">Izvore financiranja čine skupine prihoda i primitaka iz kojih se podmiruju rashodi i izdaci određene vrste i utvrđene namjene. Prihodi i </w:t>
      </w:r>
      <w:r>
        <w:rPr>
          <w:rFonts w:ascii="Century Gothic" w:eastAsia="Times New Roman" w:hAnsi="Century Gothic" w:cs="Arial"/>
          <w:b w:val="0"/>
          <w:color w:val="auto"/>
          <w:sz w:val="24"/>
          <w:szCs w:val="24"/>
          <w:lang w:val="hr-HR" w:eastAsia="hr-HR"/>
        </w:rPr>
        <w:t>primici planiraju se, raspoređuju i iskazuju prema izvorima iz kojih potječu, na temelju kojih se planiraju, izvršavaju i računovodstveno prate rashodi. </w:t>
      </w:r>
    </w:p>
    <w:p w14:paraId="7631E051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7277685A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69EB384F" w14:textId="77777777" w:rsidR="00326BBE" w:rsidRDefault="00C20CBF">
      <w:pPr>
        <w:spacing w:before="941" w:line="360" w:lineRule="auto"/>
        <w:jc w:val="both"/>
      </w:pPr>
      <w:r>
        <w:rPr>
          <w:rFonts w:ascii="Century Gothic" w:eastAsia="Times New Roman" w:hAnsi="Century Gothic" w:cs="Arial"/>
          <w:b w:val="0"/>
          <w:bCs/>
          <w:color w:val="414100"/>
          <w:sz w:val="24"/>
          <w:szCs w:val="24"/>
          <w:lang w:val="hr-HR" w:eastAsia="hr-HR"/>
        </w:rPr>
        <w:t xml:space="preserve">Za </w:t>
      </w:r>
      <w:r>
        <w:rPr>
          <w:rFonts w:ascii="Century Gothic" w:eastAsia="Times New Roman" w:hAnsi="Century Gothic" w:cs="Arial"/>
          <w:b w:val="0"/>
          <w:bCs/>
          <w:color w:val="484800"/>
          <w:sz w:val="24"/>
          <w:szCs w:val="24"/>
          <w:lang w:val="hr-HR" w:eastAsia="hr-HR"/>
        </w:rPr>
        <w:t xml:space="preserve">svaki </w:t>
      </w:r>
      <w:r>
        <w:rPr>
          <w:rFonts w:ascii="Century Gothic" w:eastAsia="Times New Roman" w:hAnsi="Century Gothic" w:cs="Arial"/>
          <w:b w:val="0"/>
          <w:bCs/>
          <w:color w:val="3E3E00"/>
          <w:sz w:val="24"/>
          <w:szCs w:val="24"/>
          <w:lang w:val="hr-HR" w:eastAsia="hr-HR"/>
        </w:rPr>
        <w:t xml:space="preserve">prihod </w:t>
      </w:r>
      <w:r>
        <w:rPr>
          <w:rFonts w:ascii="Century Gothic" w:eastAsia="Times New Roman" w:hAnsi="Century Gothic" w:cs="Arial"/>
          <w:b w:val="0"/>
          <w:bCs/>
          <w:color w:val="424200"/>
          <w:sz w:val="24"/>
          <w:szCs w:val="24"/>
          <w:lang w:val="hr-HR" w:eastAsia="hr-HR"/>
        </w:rPr>
        <w:t xml:space="preserve">određeno </w:t>
      </w:r>
      <w:r>
        <w:rPr>
          <w:rFonts w:ascii="Century Gothic" w:eastAsia="Times New Roman" w:hAnsi="Century Gothic" w:cs="Arial"/>
          <w:b w:val="0"/>
          <w:bCs/>
          <w:color w:val="414100"/>
          <w:sz w:val="24"/>
          <w:szCs w:val="24"/>
          <w:lang w:val="hr-HR" w:eastAsia="hr-HR"/>
        </w:rPr>
        <w:t xml:space="preserve">je </w:t>
      </w:r>
      <w:r>
        <w:rPr>
          <w:rFonts w:ascii="Century Gothic" w:eastAsia="Times New Roman" w:hAnsi="Century Gothic" w:cs="Arial"/>
          <w:b w:val="0"/>
          <w:bCs/>
          <w:color w:val="3F3F00"/>
          <w:sz w:val="24"/>
          <w:szCs w:val="24"/>
          <w:lang w:val="hr-HR" w:eastAsia="hr-HR"/>
        </w:rPr>
        <w:t xml:space="preserve">uz </w:t>
      </w:r>
      <w:r>
        <w:rPr>
          <w:rFonts w:ascii="Century Gothic" w:eastAsia="Times New Roman" w:hAnsi="Century Gothic" w:cs="Arial"/>
          <w:b w:val="0"/>
          <w:bCs/>
          <w:color w:val="464600"/>
          <w:sz w:val="24"/>
          <w:szCs w:val="24"/>
          <w:lang w:val="hr-HR" w:eastAsia="hr-HR"/>
        </w:rPr>
        <w:t xml:space="preserve">koji </w:t>
      </w:r>
      <w:r>
        <w:rPr>
          <w:rFonts w:ascii="Century Gothic" w:eastAsia="Times New Roman" w:hAnsi="Century Gothic" w:cs="Arial"/>
          <w:b w:val="0"/>
          <w:bCs/>
          <w:color w:val="4A4A00"/>
          <w:sz w:val="24"/>
          <w:szCs w:val="24"/>
          <w:lang w:val="hr-HR" w:eastAsia="hr-HR"/>
        </w:rPr>
        <w:t xml:space="preserve">se </w:t>
      </w:r>
      <w:r>
        <w:rPr>
          <w:rFonts w:ascii="Century Gothic" w:eastAsia="Times New Roman" w:hAnsi="Century Gothic" w:cs="Arial"/>
          <w:b w:val="0"/>
          <w:bCs/>
          <w:color w:val="454500"/>
          <w:sz w:val="24"/>
          <w:szCs w:val="24"/>
          <w:lang w:val="hr-HR" w:eastAsia="hr-HR"/>
        </w:rPr>
        <w:t xml:space="preserve">izvor </w:t>
      </w:r>
      <w:r>
        <w:rPr>
          <w:rFonts w:ascii="Century Gothic" w:eastAsia="Times New Roman" w:hAnsi="Century Gothic" w:cs="Arial"/>
          <w:b w:val="0"/>
          <w:bCs/>
          <w:color w:val="414100"/>
          <w:sz w:val="24"/>
          <w:szCs w:val="24"/>
          <w:lang w:val="hr-HR" w:eastAsia="hr-HR"/>
        </w:rPr>
        <w:t xml:space="preserve">financiranja </w:t>
      </w:r>
      <w:r>
        <w:rPr>
          <w:rFonts w:ascii="Century Gothic" w:eastAsia="Times New Roman" w:hAnsi="Century Gothic" w:cs="Arial"/>
          <w:b w:val="0"/>
          <w:bCs/>
          <w:color w:val="454500"/>
          <w:sz w:val="24"/>
          <w:szCs w:val="24"/>
          <w:lang w:val="hr-HR" w:eastAsia="hr-HR"/>
        </w:rPr>
        <w:t>veže</w:t>
      </w:r>
      <w:r>
        <w:rPr>
          <w:rFonts w:ascii="Century Gothic" w:eastAsia="Times New Roman" w:hAnsi="Century Gothic" w:cs="Arial"/>
          <w:b w:val="0"/>
          <w:bCs/>
          <w:color w:val="323200"/>
          <w:sz w:val="24"/>
          <w:szCs w:val="24"/>
          <w:lang w:val="hr-HR" w:eastAsia="hr-HR"/>
        </w:rPr>
        <w:t xml:space="preserve">, </w:t>
      </w:r>
      <w:r>
        <w:rPr>
          <w:rFonts w:ascii="Century Gothic" w:eastAsia="Times New Roman" w:hAnsi="Century Gothic" w:cs="Arial"/>
          <w:b w:val="0"/>
          <w:bCs/>
          <w:color w:val="505000"/>
          <w:sz w:val="24"/>
          <w:szCs w:val="24"/>
          <w:lang w:val="hr-HR" w:eastAsia="hr-HR"/>
        </w:rPr>
        <w:t xml:space="preserve">a </w:t>
      </w:r>
      <w:r>
        <w:rPr>
          <w:rFonts w:ascii="Century Gothic" w:eastAsia="Times New Roman" w:hAnsi="Century Gothic" w:cs="Arial"/>
          <w:b w:val="0"/>
          <w:bCs/>
          <w:color w:val="4B4B00"/>
          <w:sz w:val="24"/>
          <w:szCs w:val="24"/>
          <w:lang w:val="hr-HR" w:eastAsia="hr-HR"/>
        </w:rPr>
        <w:t xml:space="preserve">rashodi </w:t>
      </w:r>
      <w:r>
        <w:rPr>
          <w:rFonts w:ascii="Century Gothic" w:eastAsia="Times New Roman" w:hAnsi="Century Gothic" w:cs="Arial"/>
          <w:b w:val="0"/>
          <w:bCs/>
          <w:color w:val="393900"/>
          <w:sz w:val="24"/>
          <w:szCs w:val="24"/>
          <w:lang w:val="hr-HR" w:eastAsia="hr-HR"/>
        </w:rPr>
        <w:t xml:space="preserve">se </w:t>
      </w:r>
      <w:r>
        <w:rPr>
          <w:rFonts w:ascii="Century Gothic" w:eastAsia="Times New Roman" w:hAnsi="Century Gothic" w:cs="Arial"/>
          <w:b w:val="0"/>
          <w:bCs/>
          <w:color w:val="464600"/>
          <w:sz w:val="24"/>
          <w:szCs w:val="24"/>
          <w:lang w:val="hr-HR" w:eastAsia="hr-HR"/>
        </w:rPr>
        <w:t xml:space="preserve">izvršavaju </w:t>
      </w:r>
      <w:r>
        <w:rPr>
          <w:rFonts w:ascii="Century Gothic" w:eastAsia="Times New Roman" w:hAnsi="Century Gothic" w:cs="Arial"/>
          <w:b w:val="0"/>
          <w:bCs/>
          <w:color w:val="4D4D00"/>
          <w:sz w:val="24"/>
          <w:szCs w:val="24"/>
          <w:lang w:val="hr-HR" w:eastAsia="hr-HR"/>
        </w:rPr>
        <w:t xml:space="preserve">u </w:t>
      </w:r>
      <w:r>
        <w:rPr>
          <w:rFonts w:ascii="Century Gothic" w:eastAsia="Times New Roman" w:hAnsi="Century Gothic" w:cs="Arial"/>
          <w:b w:val="0"/>
          <w:bCs/>
          <w:color w:val="424200"/>
          <w:sz w:val="24"/>
          <w:szCs w:val="24"/>
          <w:lang w:val="hr-HR" w:eastAsia="hr-HR"/>
        </w:rPr>
        <w:t xml:space="preserve">skladu </w:t>
      </w:r>
      <w:r>
        <w:rPr>
          <w:rFonts w:ascii="Century Gothic" w:eastAsia="Times New Roman" w:hAnsi="Century Gothic" w:cs="Arial"/>
          <w:b w:val="0"/>
          <w:bCs/>
          <w:color w:val="434300"/>
          <w:sz w:val="24"/>
          <w:szCs w:val="24"/>
          <w:lang w:val="hr-HR" w:eastAsia="hr-HR"/>
        </w:rPr>
        <w:t xml:space="preserve">s </w:t>
      </w:r>
      <w:r>
        <w:rPr>
          <w:rFonts w:ascii="Century Gothic" w:eastAsia="Times New Roman" w:hAnsi="Century Gothic" w:cs="Arial"/>
          <w:b w:val="0"/>
          <w:bCs/>
          <w:color w:val="414100"/>
          <w:sz w:val="24"/>
          <w:szCs w:val="24"/>
          <w:lang w:val="hr-HR" w:eastAsia="hr-HR"/>
        </w:rPr>
        <w:t xml:space="preserve">utvrđenim </w:t>
      </w:r>
      <w:r>
        <w:rPr>
          <w:rFonts w:ascii="Century Gothic" w:eastAsia="Times New Roman" w:hAnsi="Century Gothic" w:cs="Arial"/>
          <w:b w:val="0"/>
          <w:bCs/>
          <w:color w:val="424200"/>
          <w:sz w:val="24"/>
          <w:szCs w:val="24"/>
          <w:lang w:val="hr-HR" w:eastAsia="hr-HR"/>
        </w:rPr>
        <w:t xml:space="preserve">planom </w:t>
      </w:r>
      <w:r>
        <w:rPr>
          <w:rFonts w:ascii="Century Gothic" w:eastAsia="Times New Roman" w:hAnsi="Century Gothic" w:cs="Arial"/>
          <w:b w:val="0"/>
          <w:bCs/>
          <w:color w:val="434300"/>
          <w:sz w:val="24"/>
          <w:szCs w:val="24"/>
          <w:lang w:val="hr-HR" w:eastAsia="hr-HR"/>
        </w:rPr>
        <w:t xml:space="preserve">i </w:t>
      </w:r>
      <w:r>
        <w:rPr>
          <w:rFonts w:ascii="Century Gothic" w:eastAsia="Times New Roman" w:hAnsi="Century Gothic" w:cs="Arial"/>
          <w:b w:val="0"/>
          <w:bCs/>
          <w:color w:val="484800"/>
          <w:sz w:val="24"/>
          <w:szCs w:val="24"/>
          <w:lang w:val="hr-HR" w:eastAsia="hr-HR"/>
        </w:rPr>
        <w:t xml:space="preserve">ostvarenjem </w:t>
      </w:r>
      <w:r>
        <w:rPr>
          <w:rFonts w:ascii="Century Gothic" w:eastAsia="Times New Roman" w:hAnsi="Century Gothic" w:cs="Arial"/>
          <w:b w:val="0"/>
          <w:bCs/>
          <w:color w:val="474700"/>
          <w:sz w:val="24"/>
          <w:szCs w:val="24"/>
          <w:lang w:val="hr-HR" w:eastAsia="hr-HR"/>
        </w:rPr>
        <w:t xml:space="preserve">prihoda </w:t>
      </w:r>
      <w:r>
        <w:rPr>
          <w:rFonts w:ascii="Century Gothic" w:eastAsia="Times New Roman" w:hAnsi="Century Gothic" w:cs="Arial"/>
          <w:b w:val="0"/>
          <w:bCs/>
          <w:color w:val="BCBC00"/>
          <w:sz w:val="24"/>
          <w:szCs w:val="24"/>
          <w:lang w:val="hr-HR" w:eastAsia="hr-HR"/>
        </w:rPr>
        <w:t xml:space="preserve">iz </w:t>
      </w:r>
      <w:r>
        <w:rPr>
          <w:rFonts w:ascii="Century Gothic" w:eastAsia="Times New Roman" w:hAnsi="Century Gothic" w:cs="Arial"/>
          <w:b w:val="0"/>
          <w:bCs/>
          <w:color w:val="6D6D00"/>
          <w:sz w:val="24"/>
          <w:szCs w:val="24"/>
          <w:lang w:val="hr-HR" w:eastAsia="hr-HR"/>
        </w:rPr>
        <w:t xml:space="preserve">kojih </w:t>
      </w:r>
      <w:r>
        <w:rPr>
          <w:rFonts w:ascii="Century Gothic" w:eastAsia="Times New Roman" w:hAnsi="Century Gothic" w:cs="Arial"/>
          <w:b w:val="0"/>
          <w:bCs/>
          <w:color w:val="636300"/>
          <w:sz w:val="24"/>
          <w:szCs w:val="24"/>
          <w:lang w:val="hr-HR" w:eastAsia="hr-HR"/>
        </w:rPr>
        <w:t xml:space="preserve">se </w:t>
      </w:r>
      <w:r>
        <w:rPr>
          <w:rFonts w:ascii="Century Gothic" w:eastAsia="Times New Roman" w:hAnsi="Century Gothic" w:cs="Arial"/>
          <w:b w:val="0"/>
          <w:bCs/>
          <w:color w:val="454500"/>
          <w:sz w:val="24"/>
          <w:szCs w:val="24"/>
          <w:lang w:val="hr-HR" w:eastAsia="hr-HR"/>
        </w:rPr>
        <w:t>financiraju</w:t>
      </w:r>
      <w:r>
        <w:rPr>
          <w:rFonts w:ascii="Century Gothic" w:eastAsia="Times New Roman" w:hAnsi="Century Gothic" w:cs="Arial"/>
          <w:b w:val="0"/>
          <w:bCs/>
          <w:color w:val="535300"/>
          <w:sz w:val="24"/>
          <w:szCs w:val="24"/>
          <w:lang w:val="hr-HR" w:eastAsia="hr-HR"/>
        </w:rPr>
        <w:t>. </w:t>
      </w:r>
    </w:p>
    <w:p w14:paraId="7FDC1306" w14:textId="77777777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38D2D5B3" w14:textId="53AD756C" w:rsidR="00326BBE" w:rsidRDefault="00326BBE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407E934A" w14:textId="3BD84EE9" w:rsidR="00E02BCB" w:rsidRDefault="00E02BCB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74582798" w14:textId="74F3E215" w:rsidR="00E02BCB" w:rsidRDefault="00E02BCB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4B35472D" w14:textId="55F85373" w:rsidR="00E02BCB" w:rsidRDefault="00E02BCB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32A65545" w14:textId="32220086" w:rsidR="00E02BCB" w:rsidRDefault="00E02BCB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5D7AE0F5" w14:textId="4E14ED65" w:rsidR="00E02BCB" w:rsidRDefault="00E02BCB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13E42618" w14:textId="32961780" w:rsidR="00E02BCB" w:rsidRDefault="00E02BCB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4310467E" w14:textId="626D2411" w:rsidR="00E02BCB" w:rsidRDefault="00E02BCB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100D8748" w14:textId="720B863B" w:rsidR="00E02BCB" w:rsidRDefault="00E02BCB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3F2984AA" w14:textId="36D331B8" w:rsidR="00E02BCB" w:rsidRDefault="00E02BCB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5F273004" w14:textId="7D69F0ED" w:rsidR="00E02BCB" w:rsidRDefault="00E02BCB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644CAE61" w14:textId="6CCAA9DC" w:rsidR="00E02BCB" w:rsidRDefault="00E02BCB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35E348F8" w14:textId="6B73293C" w:rsidR="00E02BCB" w:rsidRDefault="00E02BCB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3C01C627" w14:textId="2B1B9A9D" w:rsidR="00E02BCB" w:rsidRDefault="00E02BCB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5D0747B5" w14:textId="77777777" w:rsidR="00E02BCB" w:rsidRDefault="00E02BCB">
      <w:pPr>
        <w:widowControl w:val="0"/>
        <w:autoSpaceDE w:val="0"/>
        <w:spacing w:line="360" w:lineRule="auto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0B5D0C12" w14:textId="77777777" w:rsidR="00326BBE" w:rsidRDefault="00326BBE">
      <w:pPr>
        <w:widowControl w:val="0"/>
        <w:overflowPunct w:val="0"/>
        <w:autoSpaceDE w:val="0"/>
        <w:spacing w:line="360" w:lineRule="auto"/>
        <w:ind w:right="20"/>
        <w:jc w:val="both"/>
        <w:rPr>
          <w:rFonts w:ascii="Century Gothic" w:hAnsi="Century Gothic" w:cs="Arial"/>
          <w:b w:val="0"/>
          <w:bCs/>
          <w:sz w:val="24"/>
          <w:szCs w:val="24"/>
          <w:lang w:val="hr-HR"/>
        </w:rPr>
      </w:pPr>
    </w:p>
    <w:p w14:paraId="0BA4D26D" w14:textId="77777777" w:rsidR="00326BBE" w:rsidRDefault="00C20CBF">
      <w:pPr>
        <w:pStyle w:val="Stil1"/>
      </w:pPr>
      <w:bookmarkStart w:id="108" w:name="_Toc532283405"/>
      <w:bookmarkStart w:id="109" w:name="_Toc26512346"/>
      <w:bookmarkStart w:id="110" w:name="_Toc26513175"/>
      <w:bookmarkStart w:id="111" w:name="_Toc30073763"/>
      <w:r>
        <w:lastRenderedPageBreak/>
        <w:t>POPIS TABLICA</w:t>
      </w:r>
      <w:bookmarkEnd w:id="108"/>
      <w:bookmarkEnd w:id="109"/>
      <w:bookmarkEnd w:id="110"/>
      <w:bookmarkEnd w:id="111"/>
    </w:p>
    <w:p w14:paraId="4D2968CD" w14:textId="77777777" w:rsidR="00326BBE" w:rsidRDefault="00326BBE">
      <w:pPr>
        <w:spacing w:line="360" w:lineRule="auto"/>
        <w:jc w:val="both"/>
        <w:rPr>
          <w:rFonts w:ascii="Century Gothic" w:hAnsi="Century Gothic" w:cs="Arial"/>
          <w:b w:val="0"/>
          <w:bCs/>
          <w:color w:val="FF0000"/>
          <w:sz w:val="24"/>
          <w:szCs w:val="24"/>
          <w:lang w:val="hr-HR"/>
        </w:rPr>
      </w:pPr>
    </w:p>
    <w:p w14:paraId="48A66C12" w14:textId="77777777" w:rsidR="00326BBE" w:rsidRDefault="00C20CBF">
      <w:pPr>
        <w:widowControl w:val="0"/>
        <w:tabs>
          <w:tab w:val="left" w:pos="8770"/>
        </w:tabs>
        <w:overflowPunct w:val="0"/>
        <w:autoSpaceDE w:val="0"/>
        <w:spacing w:line="360" w:lineRule="auto"/>
        <w:jc w:val="both"/>
      </w:pPr>
      <w:r>
        <w:rPr>
          <w:rFonts w:ascii="Century Gothic" w:hAnsi="Century Gothic"/>
          <w:b w:val="0"/>
          <w:bCs/>
          <w:i/>
          <w:sz w:val="24"/>
          <w:szCs w:val="24"/>
          <w:lang w:val="hr-HR"/>
        </w:rPr>
        <w:t>Tablica 1.</w:t>
      </w:r>
      <w:r>
        <w:rPr>
          <w:rFonts w:ascii="Century Gothic" w:hAnsi="Century Gothic"/>
          <w:b w:val="0"/>
          <w:bCs/>
          <w:sz w:val="24"/>
          <w:szCs w:val="24"/>
          <w:lang w:val="hr-HR"/>
        </w:rPr>
        <w:t xml:space="preserve"> </w:t>
      </w:r>
      <w:r>
        <w:rPr>
          <w:rFonts w:ascii="Century Gothic" w:hAnsi="Century Gothic" w:cs="Arial"/>
          <w:b w:val="0"/>
          <w:bCs/>
          <w:i/>
          <w:iCs/>
          <w:sz w:val="24"/>
          <w:szCs w:val="24"/>
          <w:lang w:val="hr-HR"/>
        </w:rPr>
        <w:t>Prikaz planiranih rashoda i izdataka za razdoblje 2019.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 </w:t>
      </w:r>
      <w:r>
        <w:rPr>
          <w:rFonts w:ascii="Century Gothic" w:hAnsi="Century Gothic" w:cs="Arial"/>
          <w:b w:val="0"/>
          <w:bCs/>
          <w:i/>
          <w:iCs/>
          <w:sz w:val="24"/>
          <w:szCs w:val="24"/>
          <w:lang w:val="hr-HR"/>
        </w:rPr>
        <w:t>–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 </w:t>
      </w:r>
      <w:r>
        <w:rPr>
          <w:rFonts w:ascii="Century Gothic" w:hAnsi="Century Gothic" w:cs="Arial"/>
          <w:b w:val="0"/>
          <w:bCs/>
          <w:i/>
          <w:iCs/>
          <w:sz w:val="24"/>
          <w:szCs w:val="24"/>
          <w:lang w:val="hr-HR"/>
        </w:rPr>
        <w:t>2021.</w:t>
      </w:r>
      <w:r>
        <w:rPr>
          <w:rFonts w:ascii="Century Gothic" w:hAnsi="Century Gothic" w:cs="Arial"/>
          <w:b w:val="0"/>
          <w:bCs/>
          <w:sz w:val="24"/>
          <w:szCs w:val="24"/>
          <w:lang w:val="hr-HR"/>
        </w:rPr>
        <w:t xml:space="preserve"> </w:t>
      </w:r>
      <w:r>
        <w:rPr>
          <w:rFonts w:ascii="Century Gothic" w:hAnsi="Century Gothic" w:cs="Arial"/>
          <w:b w:val="0"/>
          <w:bCs/>
          <w:i/>
          <w:iCs/>
          <w:sz w:val="24"/>
          <w:szCs w:val="24"/>
          <w:lang w:val="hr-HR"/>
        </w:rPr>
        <w:t xml:space="preserve">prema osnovnim </w:t>
      </w:r>
      <w:r>
        <w:rPr>
          <w:rFonts w:ascii="Century Gothic" w:hAnsi="Century Gothic" w:cs="Arial"/>
          <w:b w:val="0"/>
          <w:bCs/>
          <w:i/>
          <w:iCs/>
          <w:sz w:val="24"/>
          <w:szCs w:val="24"/>
          <w:lang w:val="hr-HR"/>
        </w:rPr>
        <w:t>vrstama…………………………………………………………………………..11</w:t>
      </w:r>
    </w:p>
    <w:p w14:paraId="338CC216" w14:textId="77777777" w:rsidR="00326BBE" w:rsidRDefault="00C20CBF">
      <w:pPr>
        <w:pStyle w:val="Tablicaslika"/>
        <w:tabs>
          <w:tab w:val="right" w:leader="dot" w:pos="9060"/>
        </w:tabs>
        <w:spacing w:line="360" w:lineRule="auto"/>
        <w:jc w:val="both"/>
      </w:pPr>
      <w:hyperlink r:id="rId12" w:history="1">
        <w:r>
          <w:rPr>
            <w:rStyle w:val="Hiperveza"/>
            <w:rFonts w:ascii="Century Gothic" w:hAnsi="Century Gothic" w:cs="Arial"/>
            <w:bCs/>
            <w:i/>
            <w:szCs w:val="24"/>
          </w:rPr>
          <w:t>Tablica 2. Prikaz prihoda po izvorima financiranja</w:t>
        </w:r>
        <w:r>
          <w:rPr>
            <w:rFonts w:ascii="Century Gothic" w:hAnsi="Century Gothic" w:cs="Arial"/>
            <w:bCs/>
            <w:szCs w:val="24"/>
          </w:rPr>
          <w:tab/>
          <w:t>22</w:t>
        </w:r>
      </w:hyperlink>
    </w:p>
    <w:p w14:paraId="39FE8DC6" w14:textId="77777777" w:rsidR="00326BBE" w:rsidRDefault="00326BBE">
      <w:pPr>
        <w:spacing w:line="360" w:lineRule="auto"/>
        <w:jc w:val="both"/>
      </w:pPr>
    </w:p>
    <w:p w14:paraId="7591BF37" w14:textId="77777777" w:rsidR="00326BBE" w:rsidRDefault="00C20CBF">
      <w:pPr>
        <w:pStyle w:val="Stil1"/>
      </w:pPr>
      <w:bookmarkStart w:id="112" w:name="_Toc532283406"/>
      <w:bookmarkStart w:id="113" w:name="_Toc26512347"/>
      <w:bookmarkStart w:id="114" w:name="_Toc26513176"/>
      <w:bookmarkStart w:id="115" w:name="_Toc30073764"/>
      <w:r>
        <w:t>POPIS SLIKA</w:t>
      </w:r>
      <w:bookmarkEnd w:id="112"/>
      <w:bookmarkEnd w:id="113"/>
      <w:bookmarkEnd w:id="114"/>
      <w:bookmarkEnd w:id="115"/>
    </w:p>
    <w:p w14:paraId="73619C76" w14:textId="77777777" w:rsidR="00326BBE" w:rsidRDefault="00326BBE">
      <w:pPr>
        <w:spacing w:line="360" w:lineRule="auto"/>
        <w:jc w:val="both"/>
        <w:rPr>
          <w:rFonts w:ascii="Century Gothic" w:hAnsi="Century Gothic" w:cs="Arial"/>
          <w:b w:val="0"/>
          <w:bCs/>
          <w:color w:val="FF0000"/>
          <w:sz w:val="24"/>
          <w:szCs w:val="24"/>
          <w:lang w:val="hr-HR"/>
        </w:rPr>
      </w:pPr>
    </w:p>
    <w:p w14:paraId="02BC41E6" w14:textId="77777777" w:rsidR="00326BBE" w:rsidRDefault="00C20CBF">
      <w:pPr>
        <w:pStyle w:val="Tablicaslika"/>
        <w:tabs>
          <w:tab w:val="right" w:leader="dot" w:pos="9060"/>
        </w:tabs>
        <w:spacing w:line="360" w:lineRule="auto"/>
        <w:jc w:val="both"/>
      </w:pPr>
      <w:hyperlink r:id="rId13" w:history="1">
        <w:r>
          <w:rPr>
            <w:rStyle w:val="Hiperveza"/>
            <w:rFonts w:ascii="Century Gothic" w:hAnsi="Century Gothic" w:cs="Arial"/>
            <w:bCs/>
            <w:i/>
            <w:szCs w:val="24"/>
          </w:rPr>
          <w:t>Slika 1.Shematski prikaz rashoda za nabavu nefinancijske imovine</w:t>
        </w:r>
        <w:r>
          <w:rPr>
            <w:rFonts w:ascii="Century Gothic" w:hAnsi="Century Gothic" w:cs="Arial"/>
            <w:bCs/>
            <w:szCs w:val="24"/>
          </w:rPr>
          <w:tab/>
          <w:t>14</w:t>
        </w:r>
      </w:hyperlink>
    </w:p>
    <w:p w14:paraId="0B38BEBE" w14:textId="77777777" w:rsidR="00326BBE" w:rsidRDefault="00C20CBF">
      <w:pPr>
        <w:pStyle w:val="Tablicaslika"/>
        <w:tabs>
          <w:tab w:val="right" w:leader="dot" w:pos="9060"/>
        </w:tabs>
        <w:spacing w:line="360" w:lineRule="auto"/>
        <w:jc w:val="both"/>
      </w:pPr>
      <w:hyperlink r:id="rId14" w:history="1">
        <w:r>
          <w:rPr>
            <w:rStyle w:val="Hiperveza"/>
            <w:rFonts w:ascii="Century Gothic" w:hAnsi="Century Gothic" w:cs="Arial"/>
            <w:bCs/>
            <w:i/>
            <w:szCs w:val="24"/>
          </w:rPr>
          <w:t>Slika 2. Prikaz definirani programa Općine Dugopolje</w:t>
        </w:r>
        <w:r>
          <w:rPr>
            <w:rFonts w:ascii="Century Gothic" w:hAnsi="Century Gothic" w:cs="Arial"/>
            <w:bCs/>
            <w:szCs w:val="24"/>
          </w:rPr>
          <w:tab/>
        </w:r>
      </w:hyperlink>
      <w:r>
        <w:rPr>
          <w:rFonts w:ascii="Century Gothic" w:hAnsi="Century Gothic" w:cs="Arial"/>
          <w:bCs/>
          <w:szCs w:val="24"/>
        </w:rPr>
        <w:t>16</w:t>
      </w:r>
    </w:p>
    <w:p w14:paraId="1AFA3C9F" w14:textId="77777777" w:rsidR="00326BBE" w:rsidRDefault="00C20CBF">
      <w:pPr>
        <w:pStyle w:val="Tablicaslika"/>
        <w:tabs>
          <w:tab w:val="right" w:leader="dot" w:pos="9060"/>
        </w:tabs>
        <w:spacing w:line="360" w:lineRule="auto"/>
        <w:jc w:val="both"/>
      </w:pPr>
      <w:hyperlink r:id="rId15" w:history="1">
        <w:r>
          <w:rPr>
            <w:rStyle w:val="Hiperveza"/>
            <w:rFonts w:ascii="Century Gothic" w:hAnsi="Century Gothic" w:cs="Arial"/>
            <w:bCs/>
            <w:i/>
            <w:szCs w:val="24"/>
          </w:rPr>
          <w:t>Slika 3. Definirani programi Općine Dugopolje</w:t>
        </w:r>
        <w:r>
          <w:rPr>
            <w:rFonts w:ascii="Century Gothic" w:hAnsi="Century Gothic" w:cs="Arial"/>
            <w:bCs/>
            <w:szCs w:val="24"/>
          </w:rPr>
          <w:tab/>
          <w:t>17</w:t>
        </w:r>
      </w:hyperlink>
    </w:p>
    <w:p w14:paraId="0CF44FB6" w14:textId="77777777" w:rsidR="00326BBE" w:rsidRDefault="00C20CBF">
      <w:pPr>
        <w:pStyle w:val="Tablicaslika"/>
        <w:tabs>
          <w:tab w:val="right" w:leader="dot" w:pos="9060"/>
        </w:tabs>
        <w:spacing w:line="360" w:lineRule="auto"/>
        <w:jc w:val="both"/>
      </w:pPr>
      <w:hyperlink r:id="rId16" w:history="1">
        <w:r>
          <w:rPr>
            <w:rStyle w:val="Hiperveza"/>
            <w:rFonts w:ascii="Century Gothic" w:hAnsi="Century Gothic" w:cs="Arial"/>
            <w:bCs/>
            <w:i/>
            <w:szCs w:val="24"/>
          </w:rPr>
          <w:t>Slika 4. Komunalno održavanje</w:t>
        </w:r>
        <w:r>
          <w:rPr>
            <w:rFonts w:ascii="Century Gothic" w:hAnsi="Century Gothic" w:cs="Arial"/>
            <w:bCs/>
            <w:szCs w:val="24"/>
          </w:rPr>
          <w:tab/>
          <w:t>18</w:t>
        </w:r>
      </w:hyperlink>
    </w:p>
    <w:p w14:paraId="13A2A6F0" w14:textId="77777777" w:rsidR="00326BBE" w:rsidRDefault="00C20CBF">
      <w:pPr>
        <w:pStyle w:val="Tablicaslika"/>
        <w:tabs>
          <w:tab w:val="right" w:leader="dot" w:pos="9060"/>
        </w:tabs>
        <w:spacing w:line="360" w:lineRule="auto"/>
        <w:jc w:val="both"/>
      </w:pPr>
      <w:hyperlink r:id="rId17" w:history="1">
        <w:r>
          <w:rPr>
            <w:rStyle w:val="Hiperveza"/>
            <w:rFonts w:ascii="Century Gothic" w:hAnsi="Century Gothic" w:cs="Arial"/>
            <w:bCs/>
            <w:i/>
            <w:szCs w:val="24"/>
          </w:rPr>
          <w:t>Slika 5. Prikaz osnovnih izvora financiranja</w:t>
        </w:r>
      </w:hyperlink>
      <w:r>
        <w:rPr>
          <w:rFonts w:ascii="Century Gothic" w:hAnsi="Century Gothic" w:cs="Arial"/>
          <w:bCs/>
          <w:szCs w:val="24"/>
        </w:rPr>
        <w:t>…………………………………………..….21</w:t>
      </w:r>
    </w:p>
    <w:p w14:paraId="61EB0EA7" w14:textId="77777777" w:rsidR="00326BBE" w:rsidRDefault="00326BBE">
      <w:pPr>
        <w:rPr>
          <w:rFonts w:ascii="Century Gothic" w:hAnsi="Century Gothic"/>
          <w:b w:val="0"/>
          <w:bCs/>
          <w:sz w:val="24"/>
          <w:szCs w:val="24"/>
          <w:lang w:val="hr-HR"/>
        </w:rPr>
      </w:pPr>
    </w:p>
    <w:p w14:paraId="119E0D7A" w14:textId="77777777" w:rsidR="00326BBE" w:rsidRDefault="00C20CBF">
      <w:pPr>
        <w:pStyle w:val="Stil1"/>
      </w:pPr>
      <w:bookmarkStart w:id="116" w:name="_Toc532283407"/>
      <w:bookmarkStart w:id="117" w:name="_Toc26512348"/>
      <w:bookmarkStart w:id="118" w:name="_Toc26513177"/>
      <w:bookmarkStart w:id="119" w:name="_Toc30073765"/>
      <w:r>
        <w:t>POPIS GRAFIKONA</w:t>
      </w:r>
      <w:bookmarkEnd w:id="116"/>
      <w:bookmarkEnd w:id="117"/>
      <w:bookmarkEnd w:id="118"/>
      <w:bookmarkEnd w:id="119"/>
    </w:p>
    <w:p w14:paraId="7777B338" w14:textId="77777777" w:rsidR="00326BBE" w:rsidRDefault="00326BBE">
      <w:pPr>
        <w:spacing w:line="360" w:lineRule="auto"/>
        <w:jc w:val="both"/>
        <w:rPr>
          <w:rFonts w:ascii="Century Gothic" w:hAnsi="Century Gothic" w:cs="Arial"/>
          <w:b w:val="0"/>
          <w:bCs/>
          <w:color w:val="FF0000"/>
          <w:sz w:val="24"/>
          <w:szCs w:val="24"/>
          <w:lang w:val="hr-HR"/>
        </w:rPr>
      </w:pPr>
    </w:p>
    <w:p w14:paraId="46236A7F" w14:textId="77777777" w:rsidR="00326BBE" w:rsidRDefault="00C20CBF">
      <w:pPr>
        <w:pStyle w:val="Tablicaslika"/>
        <w:tabs>
          <w:tab w:val="right" w:leader="dot" w:pos="9060"/>
        </w:tabs>
        <w:spacing w:line="360" w:lineRule="auto"/>
        <w:jc w:val="both"/>
      </w:pPr>
      <w:hyperlink r:id="rId18" w:history="1">
        <w:r>
          <w:rPr>
            <w:rStyle w:val="Hiperveza"/>
            <w:rFonts w:ascii="Century Gothic" w:hAnsi="Century Gothic" w:cs="Arial"/>
            <w:bCs/>
            <w:i/>
            <w:szCs w:val="24"/>
          </w:rPr>
          <w:t>Grafikon 1.Pregled planiranih prihoda Općine Dugopolje za razdoblje 2019.-2021. godine…………………………………………………………………………………………6</w:t>
        </w:r>
      </w:hyperlink>
    </w:p>
    <w:p w14:paraId="57B96D6A" w14:textId="77777777" w:rsidR="00326BBE" w:rsidRDefault="00C20CBF">
      <w:pPr>
        <w:pStyle w:val="Tablicaslika"/>
        <w:tabs>
          <w:tab w:val="right" w:leader="dot" w:pos="9060"/>
        </w:tabs>
        <w:spacing w:line="360" w:lineRule="auto"/>
        <w:jc w:val="both"/>
      </w:pPr>
      <w:hyperlink r:id="rId19" w:history="1">
        <w:r>
          <w:rPr>
            <w:rStyle w:val="Hiperveza"/>
            <w:rFonts w:ascii="Century Gothic" w:hAnsi="Century Gothic" w:cs="Arial"/>
            <w:bCs/>
            <w:i/>
            <w:szCs w:val="24"/>
          </w:rPr>
          <w:t xml:space="preserve">Grafikon 2. </w:t>
        </w:r>
        <w:proofErr w:type="spellStart"/>
        <w:r>
          <w:rPr>
            <w:rStyle w:val="Hiperveza"/>
            <w:rFonts w:ascii="Century Gothic" w:hAnsi="Century Gothic" w:cs="Arial"/>
            <w:bCs/>
            <w:i/>
            <w:szCs w:val="24"/>
          </w:rPr>
          <w:t>Preglad</w:t>
        </w:r>
        <w:proofErr w:type="spellEnd"/>
        <w:r>
          <w:rPr>
            <w:rStyle w:val="Hiperveza"/>
            <w:rFonts w:ascii="Century Gothic" w:hAnsi="Century Gothic" w:cs="Arial"/>
            <w:bCs/>
            <w:i/>
            <w:szCs w:val="24"/>
          </w:rPr>
          <w:t xml:space="preserve"> planiranih prihoda od poreza u 2019. godini.……………………..</w:t>
        </w:r>
        <w:r>
          <w:rPr>
            <w:rFonts w:ascii="Century Gothic" w:hAnsi="Century Gothic" w:cs="Arial"/>
            <w:bCs/>
            <w:szCs w:val="24"/>
          </w:rPr>
          <w:t>7</w:t>
        </w:r>
      </w:hyperlink>
    </w:p>
    <w:p w14:paraId="7FA76F32" w14:textId="77777777" w:rsidR="00326BBE" w:rsidRDefault="00C20CBF">
      <w:pPr>
        <w:pStyle w:val="Tablicaslika"/>
        <w:tabs>
          <w:tab w:val="right" w:leader="dot" w:pos="9060"/>
        </w:tabs>
        <w:spacing w:line="360" w:lineRule="auto"/>
        <w:jc w:val="both"/>
      </w:pPr>
      <w:hyperlink r:id="rId20" w:history="1">
        <w:r>
          <w:rPr>
            <w:rStyle w:val="Hiperveza"/>
            <w:rFonts w:ascii="Century Gothic" w:hAnsi="Century Gothic" w:cs="Arial"/>
            <w:bCs/>
            <w:i/>
            <w:szCs w:val="24"/>
          </w:rPr>
          <w:t>Grafikon 3. Prihodi od upravnih i administrativnih pristojbi, pristojbi po posebnim propisima i naknada</w:t>
        </w:r>
        <w:r>
          <w:rPr>
            <w:rFonts w:ascii="Century Gothic" w:hAnsi="Century Gothic" w:cs="Arial"/>
            <w:bCs/>
            <w:szCs w:val="24"/>
          </w:rPr>
          <w:tab/>
          <w:t>9</w:t>
        </w:r>
      </w:hyperlink>
    </w:p>
    <w:p w14:paraId="5561BC63" w14:textId="77777777" w:rsidR="00326BBE" w:rsidRDefault="00326BBE">
      <w:pPr>
        <w:widowControl w:val="0"/>
        <w:autoSpaceDE w:val="0"/>
        <w:spacing w:line="360" w:lineRule="auto"/>
        <w:jc w:val="both"/>
      </w:pPr>
    </w:p>
    <w:sectPr w:rsidR="00326BBE">
      <w:headerReference w:type="default" r:id="rId21"/>
      <w:footerReference w:type="default" r:id="rId22"/>
      <w:pgSz w:w="12240" w:h="15840"/>
      <w:pgMar w:top="720" w:right="1152" w:bottom="720" w:left="1152" w:header="0" w:footer="28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A42780" w14:textId="77777777" w:rsidR="00C20CBF" w:rsidRDefault="00C20CBF">
      <w:pPr>
        <w:spacing w:line="240" w:lineRule="auto"/>
      </w:pPr>
      <w:r>
        <w:separator/>
      </w:r>
    </w:p>
  </w:endnote>
  <w:endnote w:type="continuationSeparator" w:id="0">
    <w:p w14:paraId="55BB05EA" w14:textId="77777777" w:rsidR="00C20CBF" w:rsidRDefault="00C20C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F5626" w14:textId="77777777" w:rsidR="00473468" w:rsidRDefault="00C20CBF">
    <w:pPr>
      <w:pStyle w:val="Podnoje"/>
      <w:jc w:val="center"/>
    </w:pP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</w:p>
  <w:p w14:paraId="3198DB2E" w14:textId="77777777" w:rsidR="00473468" w:rsidRDefault="00C20CBF">
    <w:pPr>
      <w:pStyle w:val="Podnoje"/>
    </w:pPr>
  </w:p>
  <w:p w14:paraId="501D326D" w14:textId="77777777" w:rsidR="00473468" w:rsidRDefault="00C20CB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9D2BA4" w14:textId="77777777" w:rsidR="00C20CBF" w:rsidRDefault="00C20CBF">
      <w:pPr>
        <w:spacing w:line="240" w:lineRule="auto"/>
      </w:pPr>
      <w:r>
        <w:separator/>
      </w:r>
    </w:p>
  </w:footnote>
  <w:footnote w:type="continuationSeparator" w:id="0">
    <w:p w14:paraId="5DD03BA8" w14:textId="77777777" w:rsidR="00C20CBF" w:rsidRDefault="00C20CBF">
      <w:pPr>
        <w:spacing w:line="240" w:lineRule="auto"/>
      </w:pPr>
      <w:r>
        <w:continuationSeparator/>
      </w:r>
    </w:p>
  </w:footnote>
  <w:footnote w:id="1">
    <w:p w14:paraId="28A37DF4" w14:textId="77777777" w:rsidR="00326BBE" w:rsidRDefault="00C20CBF">
      <w:pPr>
        <w:pStyle w:val="Tekstfusnote"/>
      </w:pPr>
      <w:r>
        <w:rPr>
          <w:rStyle w:val="Referencafusnote"/>
        </w:rPr>
        <w:footnoteRef/>
      </w:r>
      <w:r>
        <w:t xml:space="preserve"> Izvor: JUO Općine Dugopolje</w:t>
      </w:r>
    </w:p>
  </w:footnote>
  <w:footnote w:id="2">
    <w:p w14:paraId="2323CE3D" w14:textId="77777777" w:rsidR="00326BBE" w:rsidRDefault="00C20CBF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>
        <w:t>Izvor: JUO Općine Dugopolje</w:t>
      </w:r>
    </w:p>
  </w:footnote>
  <w:footnote w:id="3">
    <w:p w14:paraId="2FABB069" w14:textId="77777777" w:rsidR="00326BBE" w:rsidRDefault="00C20CBF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>
        <w:t>Izvor: JUO Općine Dugopolje</w:t>
      </w:r>
    </w:p>
  </w:footnote>
  <w:footnote w:id="4">
    <w:p w14:paraId="689B7319" w14:textId="77777777" w:rsidR="00326BBE" w:rsidRDefault="00C20CBF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>
        <w:t>Izvor: JUO Općine Dugopolje</w:t>
      </w:r>
    </w:p>
  </w:footnote>
  <w:footnote w:id="5">
    <w:p w14:paraId="2E9B86CF" w14:textId="77777777" w:rsidR="00326BBE" w:rsidRDefault="00C20CBF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>
        <w:t>Izvor: JUO Općine Dugopolje</w:t>
      </w:r>
    </w:p>
  </w:footnote>
  <w:footnote w:id="6">
    <w:p w14:paraId="1F8F8F4A" w14:textId="77777777" w:rsidR="00326BBE" w:rsidRDefault="00C20CBF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>
        <w:t>Izvor: JUO Općine Dugopolje</w:t>
      </w:r>
    </w:p>
  </w:footnote>
  <w:footnote w:id="7">
    <w:p w14:paraId="6178C66C" w14:textId="77777777" w:rsidR="00326BBE" w:rsidRDefault="00C20CBF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>
        <w:t xml:space="preserve">Izvor: JUO </w:t>
      </w:r>
      <w:r>
        <w:t>Općine Dugopolje</w:t>
      </w:r>
    </w:p>
  </w:footnote>
  <w:footnote w:id="8">
    <w:p w14:paraId="71611471" w14:textId="77777777" w:rsidR="00326BBE" w:rsidRDefault="00C20CBF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>
        <w:t>Izvor: JUO Općine Dugopolje</w:t>
      </w:r>
    </w:p>
  </w:footnote>
  <w:footnote w:id="9">
    <w:p w14:paraId="345A32E1" w14:textId="77777777" w:rsidR="00326BBE" w:rsidRDefault="00C20CBF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>
        <w:t>Izvor: JUO Općine Dugopolje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90A84" w14:textId="77777777" w:rsidR="00473468" w:rsidRDefault="00C20CBF"/>
  <w:tbl>
    <w:tblPr>
      <w:tblW w:w="9997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8364"/>
      <w:gridCol w:w="1633"/>
    </w:tblGrid>
    <w:tr w:rsidR="00473468" w14:paraId="13816AEF" w14:textId="77777777">
      <w:tblPrEx>
        <w:tblCellMar>
          <w:top w:w="0" w:type="dxa"/>
          <w:bottom w:w="0" w:type="dxa"/>
        </w:tblCellMar>
      </w:tblPrEx>
      <w:tc>
        <w:tcPr>
          <w:tcW w:w="8364" w:type="dxa"/>
          <w:tcBorders>
            <w:bottom w:val="single" w:sz="12" w:space="0" w:color="C3A5A5"/>
            <w:right w:val="single" w:sz="12" w:space="0" w:color="000000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</w:tcPr>
        <w:p w14:paraId="2B553F39" w14:textId="77777777" w:rsidR="00473468" w:rsidRDefault="00C20CBF">
          <w:pPr>
            <w:spacing w:line="240" w:lineRule="auto"/>
            <w:rPr>
              <w:b w:val="0"/>
              <w:bCs/>
              <w:lang w:val="hr-HR"/>
            </w:rPr>
          </w:pPr>
          <w:r>
            <w:rPr>
              <w:b w:val="0"/>
              <w:bCs/>
              <w:lang w:val="hr-HR"/>
            </w:rPr>
            <w:t xml:space="preserve">Prijedlog plana Proračuna Općine Dugopolje                                     </w:t>
          </w:r>
        </w:p>
      </w:tc>
      <w:tc>
        <w:tcPr>
          <w:tcW w:w="1633" w:type="dxa"/>
          <w:tcBorders>
            <w:left w:val="single" w:sz="12" w:space="0" w:color="000000"/>
            <w:bottom w:val="single" w:sz="12" w:space="0" w:color="C3A5A5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</w:tcPr>
        <w:p w14:paraId="00673C50" w14:textId="77777777" w:rsidR="00473468" w:rsidRDefault="00C20CBF">
          <w:pPr>
            <w:spacing w:line="240" w:lineRule="auto"/>
            <w:jc w:val="right"/>
            <w:rPr>
              <w:b w:val="0"/>
              <w:bCs/>
              <w:lang w:val="hr-HR"/>
            </w:rPr>
          </w:pPr>
          <w:r>
            <w:rPr>
              <w:b w:val="0"/>
              <w:bCs/>
              <w:lang w:val="hr-HR"/>
            </w:rPr>
            <w:t>2020.-2022.</w:t>
          </w:r>
        </w:p>
      </w:tc>
    </w:tr>
  </w:tbl>
  <w:p w14:paraId="66F00A32" w14:textId="77777777" w:rsidR="00473468" w:rsidRDefault="00C20CBF"/>
  <w:p w14:paraId="21C4114A" w14:textId="77777777" w:rsidR="00473468" w:rsidRDefault="00C20CB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3173B"/>
    <w:multiLevelType w:val="multilevel"/>
    <w:tmpl w:val="C80CF3EC"/>
    <w:lvl w:ilvl="0">
      <w:numFmt w:val="bullet"/>
      <w:lvlText w:val="•"/>
      <w:lvlJc w:val="left"/>
      <w:pPr>
        <w:ind w:left="180" w:hanging="180"/>
      </w:pPr>
    </w:lvl>
    <w:lvl w:ilvl="1">
      <w:numFmt w:val="bullet"/>
      <w:lvlText w:val="•"/>
      <w:lvlJc w:val="left"/>
      <w:pPr>
        <w:ind w:left="180" w:hanging="180"/>
      </w:pPr>
    </w:lvl>
    <w:lvl w:ilvl="2">
      <w:numFmt w:val="bullet"/>
      <w:lvlText w:val="•"/>
      <w:lvlJc w:val="left"/>
      <w:pPr>
        <w:ind w:left="180" w:hanging="180"/>
      </w:pPr>
    </w:lvl>
    <w:lvl w:ilvl="3">
      <w:numFmt w:val="bullet"/>
      <w:lvlText w:val="•"/>
      <w:lvlJc w:val="left"/>
      <w:pPr>
        <w:ind w:left="180" w:hanging="180"/>
      </w:pPr>
    </w:lvl>
    <w:lvl w:ilvl="4">
      <w:numFmt w:val="bullet"/>
      <w:lvlText w:val="•"/>
      <w:lvlJc w:val="left"/>
      <w:pPr>
        <w:ind w:left="180" w:hanging="180"/>
      </w:pPr>
    </w:lvl>
    <w:lvl w:ilvl="5">
      <w:numFmt w:val="bullet"/>
      <w:lvlText w:val="•"/>
      <w:lvlJc w:val="left"/>
      <w:pPr>
        <w:ind w:left="180" w:hanging="180"/>
      </w:pPr>
    </w:lvl>
    <w:lvl w:ilvl="6">
      <w:numFmt w:val="bullet"/>
      <w:lvlText w:val="•"/>
      <w:lvlJc w:val="left"/>
      <w:pPr>
        <w:ind w:left="180" w:hanging="180"/>
      </w:pPr>
    </w:lvl>
    <w:lvl w:ilvl="7">
      <w:numFmt w:val="bullet"/>
      <w:lvlText w:val="•"/>
      <w:lvlJc w:val="left"/>
      <w:pPr>
        <w:ind w:left="180" w:hanging="180"/>
      </w:pPr>
    </w:lvl>
    <w:lvl w:ilvl="8">
      <w:numFmt w:val="bullet"/>
      <w:lvlText w:val="•"/>
      <w:lvlJc w:val="left"/>
      <w:pPr>
        <w:ind w:left="180" w:hanging="180"/>
      </w:pPr>
    </w:lvl>
  </w:abstractNum>
  <w:abstractNum w:abstractNumId="1" w15:restartNumberingAfterBreak="0">
    <w:nsid w:val="02406FF7"/>
    <w:multiLevelType w:val="multilevel"/>
    <w:tmpl w:val="3F4E07FE"/>
    <w:lvl w:ilvl="0">
      <w:numFmt w:val="bullet"/>
      <w:lvlText w:val="•"/>
      <w:lvlJc w:val="left"/>
      <w:pPr>
        <w:ind w:left="180" w:hanging="180"/>
      </w:pPr>
    </w:lvl>
    <w:lvl w:ilvl="1">
      <w:numFmt w:val="bullet"/>
      <w:lvlText w:val="•"/>
      <w:lvlJc w:val="left"/>
      <w:pPr>
        <w:ind w:left="180" w:hanging="180"/>
      </w:pPr>
    </w:lvl>
    <w:lvl w:ilvl="2">
      <w:numFmt w:val="bullet"/>
      <w:lvlText w:val="•"/>
      <w:lvlJc w:val="left"/>
      <w:pPr>
        <w:ind w:left="180" w:hanging="180"/>
      </w:pPr>
    </w:lvl>
    <w:lvl w:ilvl="3">
      <w:numFmt w:val="bullet"/>
      <w:lvlText w:val="•"/>
      <w:lvlJc w:val="left"/>
      <w:pPr>
        <w:ind w:left="180" w:hanging="180"/>
      </w:pPr>
    </w:lvl>
    <w:lvl w:ilvl="4">
      <w:numFmt w:val="bullet"/>
      <w:lvlText w:val="•"/>
      <w:lvlJc w:val="left"/>
      <w:pPr>
        <w:ind w:left="180" w:hanging="180"/>
      </w:pPr>
    </w:lvl>
    <w:lvl w:ilvl="5">
      <w:numFmt w:val="bullet"/>
      <w:lvlText w:val="•"/>
      <w:lvlJc w:val="left"/>
      <w:pPr>
        <w:ind w:left="180" w:hanging="180"/>
      </w:pPr>
    </w:lvl>
    <w:lvl w:ilvl="6">
      <w:numFmt w:val="bullet"/>
      <w:lvlText w:val="•"/>
      <w:lvlJc w:val="left"/>
      <w:pPr>
        <w:ind w:left="180" w:hanging="180"/>
      </w:pPr>
    </w:lvl>
    <w:lvl w:ilvl="7">
      <w:numFmt w:val="bullet"/>
      <w:lvlText w:val="•"/>
      <w:lvlJc w:val="left"/>
      <w:pPr>
        <w:ind w:left="180" w:hanging="180"/>
      </w:pPr>
    </w:lvl>
    <w:lvl w:ilvl="8">
      <w:numFmt w:val="bullet"/>
      <w:lvlText w:val="•"/>
      <w:lvlJc w:val="left"/>
      <w:pPr>
        <w:ind w:left="180" w:hanging="180"/>
      </w:pPr>
    </w:lvl>
  </w:abstractNum>
  <w:abstractNum w:abstractNumId="2" w15:restartNumberingAfterBreak="0">
    <w:nsid w:val="02C447C4"/>
    <w:multiLevelType w:val="multilevel"/>
    <w:tmpl w:val="D2442F8A"/>
    <w:styleLink w:val="WWOutlineListStyle1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color w:val="FFFFFF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eastAsia="Calibri"/>
      </w:rPr>
    </w:lvl>
    <w:lvl w:ilvl="2">
      <w:start w:val="1"/>
      <w:numFmt w:val="decimal"/>
      <w:lvlText w:val="%3.1."/>
      <w:lvlJc w:val="left"/>
      <w:pPr>
        <w:ind w:left="720" w:hanging="360"/>
      </w:p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 w15:restartNumberingAfterBreak="0">
    <w:nsid w:val="03AA4021"/>
    <w:multiLevelType w:val="multilevel"/>
    <w:tmpl w:val="CBCE2002"/>
    <w:styleLink w:val="WWOutlineListStyle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color w:val="FFFFFF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eastAsia="Calibri"/>
      </w:rPr>
    </w:lvl>
    <w:lvl w:ilvl="2">
      <w:start w:val="1"/>
      <w:numFmt w:val="decimal"/>
      <w:lvlText w:val="%3.1."/>
      <w:lvlJc w:val="left"/>
      <w:pPr>
        <w:ind w:left="720" w:hanging="360"/>
      </w:p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" w15:restartNumberingAfterBreak="0">
    <w:nsid w:val="07AC0666"/>
    <w:multiLevelType w:val="multilevel"/>
    <w:tmpl w:val="6F56D482"/>
    <w:lvl w:ilvl="0">
      <w:numFmt w:val="bullet"/>
      <w:lvlText w:val="•"/>
      <w:lvlJc w:val="left"/>
      <w:pPr>
        <w:ind w:left="180" w:hanging="180"/>
      </w:pPr>
    </w:lvl>
    <w:lvl w:ilvl="1">
      <w:numFmt w:val="bullet"/>
      <w:lvlText w:val="•"/>
      <w:lvlJc w:val="left"/>
      <w:pPr>
        <w:ind w:left="180" w:hanging="180"/>
      </w:pPr>
    </w:lvl>
    <w:lvl w:ilvl="2">
      <w:numFmt w:val="bullet"/>
      <w:lvlText w:val="•"/>
      <w:lvlJc w:val="left"/>
      <w:pPr>
        <w:ind w:left="180" w:hanging="180"/>
      </w:pPr>
    </w:lvl>
    <w:lvl w:ilvl="3">
      <w:numFmt w:val="bullet"/>
      <w:lvlText w:val="•"/>
      <w:lvlJc w:val="left"/>
      <w:pPr>
        <w:ind w:left="180" w:hanging="180"/>
      </w:pPr>
    </w:lvl>
    <w:lvl w:ilvl="4">
      <w:numFmt w:val="bullet"/>
      <w:lvlText w:val="•"/>
      <w:lvlJc w:val="left"/>
      <w:pPr>
        <w:ind w:left="180" w:hanging="180"/>
      </w:pPr>
    </w:lvl>
    <w:lvl w:ilvl="5">
      <w:numFmt w:val="bullet"/>
      <w:lvlText w:val="•"/>
      <w:lvlJc w:val="left"/>
      <w:pPr>
        <w:ind w:left="180" w:hanging="180"/>
      </w:pPr>
    </w:lvl>
    <w:lvl w:ilvl="6">
      <w:numFmt w:val="bullet"/>
      <w:lvlText w:val="•"/>
      <w:lvlJc w:val="left"/>
      <w:pPr>
        <w:ind w:left="180" w:hanging="180"/>
      </w:pPr>
    </w:lvl>
    <w:lvl w:ilvl="7">
      <w:numFmt w:val="bullet"/>
      <w:lvlText w:val="•"/>
      <w:lvlJc w:val="left"/>
      <w:pPr>
        <w:ind w:left="180" w:hanging="180"/>
      </w:pPr>
    </w:lvl>
    <w:lvl w:ilvl="8">
      <w:numFmt w:val="bullet"/>
      <w:lvlText w:val="•"/>
      <w:lvlJc w:val="left"/>
      <w:pPr>
        <w:ind w:left="180" w:hanging="180"/>
      </w:pPr>
    </w:lvl>
  </w:abstractNum>
  <w:abstractNum w:abstractNumId="5" w15:restartNumberingAfterBreak="0">
    <w:nsid w:val="177B0531"/>
    <w:multiLevelType w:val="multilevel"/>
    <w:tmpl w:val="A3CC5096"/>
    <w:lvl w:ilvl="0">
      <w:numFmt w:val="bullet"/>
      <w:lvlText w:val="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DE35580"/>
    <w:multiLevelType w:val="multilevel"/>
    <w:tmpl w:val="CF3024F6"/>
    <w:lvl w:ilvl="0">
      <w:numFmt w:val="bullet"/>
      <w:lvlText w:val="•"/>
      <w:lvlJc w:val="left"/>
      <w:pPr>
        <w:ind w:left="180" w:hanging="180"/>
      </w:pPr>
    </w:lvl>
    <w:lvl w:ilvl="1">
      <w:numFmt w:val="bullet"/>
      <w:lvlText w:val="•"/>
      <w:lvlJc w:val="left"/>
      <w:pPr>
        <w:ind w:left="180" w:hanging="180"/>
      </w:pPr>
    </w:lvl>
    <w:lvl w:ilvl="2">
      <w:numFmt w:val="bullet"/>
      <w:lvlText w:val="•"/>
      <w:lvlJc w:val="left"/>
      <w:pPr>
        <w:ind w:left="180" w:hanging="180"/>
      </w:pPr>
    </w:lvl>
    <w:lvl w:ilvl="3">
      <w:numFmt w:val="bullet"/>
      <w:lvlText w:val="•"/>
      <w:lvlJc w:val="left"/>
      <w:pPr>
        <w:ind w:left="180" w:hanging="180"/>
      </w:pPr>
    </w:lvl>
    <w:lvl w:ilvl="4">
      <w:numFmt w:val="bullet"/>
      <w:lvlText w:val="•"/>
      <w:lvlJc w:val="left"/>
      <w:pPr>
        <w:ind w:left="180" w:hanging="180"/>
      </w:pPr>
    </w:lvl>
    <w:lvl w:ilvl="5">
      <w:numFmt w:val="bullet"/>
      <w:lvlText w:val="•"/>
      <w:lvlJc w:val="left"/>
      <w:pPr>
        <w:ind w:left="180" w:hanging="180"/>
      </w:pPr>
    </w:lvl>
    <w:lvl w:ilvl="6">
      <w:numFmt w:val="bullet"/>
      <w:lvlText w:val="•"/>
      <w:lvlJc w:val="left"/>
      <w:pPr>
        <w:ind w:left="180" w:hanging="180"/>
      </w:pPr>
    </w:lvl>
    <w:lvl w:ilvl="7">
      <w:numFmt w:val="bullet"/>
      <w:lvlText w:val="•"/>
      <w:lvlJc w:val="left"/>
      <w:pPr>
        <w:ind w:left="180" w:hanging="180"/>
      </w:pPr>
    </w:lvl>
    <w:lvl w:ilvl="8">
      <w:numFmt w:val="bullet"/>
      <w:lvlText w:val="•"/>
      <w:lvlJc w:val="left"/>
      <w:pPr>
        <w:ind w:left="180" w:hanging="180"/>
      </w:pPr>
    </w:lvl>
  </w:abstractNum>
  <w:abstractNum w:abstractNumId="7" w15:restartNumberingAfterBreak="0">
    <w:nsid w:val="1F193801"/>
    <w:multiLevelType w:val="multilevel"/>
    <w:tmpl w:val="612C3716"/>
    <w:lvl w:ilvl="0">
      <w:start w:val="4"/>
      <w:numFmt w:val="decimal"/>
      <w:lvlText w:val="%1."/>
      <w:lvlJc w:val="left"/>
      <w:pPr>
        <w:ind w:left="585" w:hanging="585"/>
      </w:pPr>
    </w:lvl>
    <w:lvl w:ilvl="1">
      <w:start w:val="2"/>
      <w:numFmt w:val="decimal"/>
      <w:lvlText w:val="%1.%2."/>
      <w:lvlJc w:val="left"/>
      <w:pPr>
        <w:ind w:left="90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620" w:hanging="108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2340" w:hanging="1440"/>
      </w:pPr>
    </w:lvl>
    <w:lvl w:ilvl="6">
      <w:start w:val="1"/>
      <w:numFmt w:val="decimal"/>
      <w:lvlText w:val="%1.%2.%3.%4.%5.%6.%7."/>
      <w:lvlJc w:val="left"/>
      <w:pPr>
        <w:ind w:left="2520" w:hanging="1440"/>
      </w:pPr>
    </w:lvl>
    <w:lvl w:ilvl="7">
      <w:start w:val="1"/>
      <w:numFmt w:val="decimal"/>
      <w:lvlText w:val="%1.%2.%3.%4.%5.%6.%7.%8."/>
      <w:lvlJc w:val="left"/>
      <w:pPr>
        <w:ind w:left="3060" w:hanging="1800"/>
      </w:pPr>
    </w:lvl>
    <w:lvl w:ilvl="8">
      <w:start w:val="1"/>
      <w:numFmt w:val="decimal"/>
      <w:lvlText w:val="%1.%2.%3.%4.%5.%6.%7.%8.%9."/>
      <w:lvlJc w:val="left"/>
      <w:pPr>
        <w:ind w:left="3600" w:hanging="2160"/>
      </w:pPr>
    </w:lvl>
  </w:abstractNum>
  <w:abstractNum w:abstractNumId="8" w15:restartNumberingAfterBreak="0">
    <w:nsid w:val="1F59590E"/>
    <w:multiLevelType w:val="multilevel"/>
    <w:tmpl w:val="6BCCCA1A"/>
    <w:styleLink w:val="WWOutlineListStyle2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color w:val="FFFFFF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eastAsia="Calibri"/>
      </w:rPr>
    </w:lvl>
    <w:lvl w:ilvl="2">
      <w:start w:val="1"/>
      <w:numFmt w:val="decimal"/>
      <w:lvlText w:val="%3.1."/>
      <w:lvlJc w:val="left"/>
      <w:pPr>
        <w:ind w:left="720" w:hanging="360"/>
      </w:p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" w15:restartNumberingAfterBreak="0">
    <w:nsid w:val="22FA0323"/>
    <w:multiLevelType w:val="multilevel"/>
    <w:tmpl w:val="2062B92A"/>
    <w:lvl w:ilvl="0">
      <w:numFmt w:val="bullet"/>
      <w:lvlText w:val="•"/>
      <w:lvlJc w:val="left"/>
      <w:pPr>
        <w:ind w:left="180" w:hanging="180"/>
      </w:pPr>
    </w:lvl>
    <w:lvl w:ilvl="1">
      <w:numFmt w:val="bullet"/>
      <w:lvlText w:val="•"/>
      <w:lvlJc w:val="left"/>
      <w:pPr>
        <w:ind w:left="180" w:hanging="180"/>
      </w:pPr>
    </w:lvl>
    <w:lvl w:ilvl="2">
      <w:numFmt w:val="bullet"/>
      <w:lvlText w:val="•"/>
      <w:lvlJc w:val="left"/>
      <w:pPr>
        <w:ind w:left="180" w:hanging="180"/>
      </w:pPr>
    </w:lvl>
    <w:lvl w:ilvl="3">
      <w:numFmt w:val="bullet"/>
      <w:lvlText w:val="•"/>
      <w:lvlJc w:val="left"/>
      <w:pPr>
        <w:ind w:left="180" w:hanging="180"/>
      </w:pPr>
    </w:lvl>
    <w:lvl w:ilvl="4">
      <w:numFmt w:val="bullet"/>
      <w:lvlText w:val="•"/>
      <w:lvlJc w:val="left"/>
      <w:pPr>
        <w:ind w:left="180" w:hanging="180"/>
      </w:pPr>
    </w:lvl>
    <w:lvl w:ilvl="5">
      <w:numFmt w:val="bullet"/>
      <w:lvlText w:val="•"/>
      <w:lvlJc w:val="left"/>
      <w:pPr>
        <w:ind w:left="180" w:hanging="180"/>
      </w:pPr>
    </w:lvl>
    <w:lvl w:ilvl="6">
      <w:numFmt w:val="bullet"/>
      <w:lvlText w:val="•"/>
      <w:lvlJc w:val="left"/>
      <w:pPr>
        <w:ind w:left="180" w:hanging="180"/>
      </w:pPr>
    </w:lvl>
    <w:lvl w:ilvl="7">
      <w:numFmt w:val="bullet"/>
      <w:lvlText w:val="•"/>
      <w:lvlJc w:val="left"/>
      <w:pPr>
        <w:ind w:left="180" w:hanging="180"/>
      </w:pPr>
    </w:lvl>
    <w:lvl w:ilvl="8">
      <w:numFmt w:val="bullet"/>
      <w:lvlText w:val="•"/>
      <w:lvlJc w:val="left"/>
      <w:pPr>
        <w:ind w:left="180" w:hanging="180"/>
      </w:pPr>
    </w:lvl>
  </w:abstractNum>
  <w:abstractNum w:abstractNumId="10" w15:restartNumberingAfterBreak="0">
    <w:nsid w:val="26BA6833"/>
    <w:multiLevelType w:val="multilevel"/>
    <w:tmpl w:val="713097F0"/>
    <w:lvl w:ilvl="0">
      <w:numFmt w:val="bullet"/>
      <w:lvlText w:val="•"/>
      <w:lvlJc w:val="left"/>
      <w:pPr>
        <w:ind w:left="180" w:hanging="180"/>
      </w:pPr>
    </w:lvl>
    <w:lvl w:ilvl="1">
      <w:numFmt w:val="bullet"/>
      <w:lvlText w:val="•"/>
      <w:lvlJc w:val="left"/>
      <w:pPr>
        <w:ind w:left="180" w:hanging="180"/>
      </w:pPr>
    </w:lvl>
    <w:lvl w:ilvl="2">
      <w:numFmt w:val="bullet"/>
      <w:lvlText w:val="•"/>
      <w:lvlJc w:val="left"/>
      <w:pPr>
        <w:ind w:left="180" w:hanging="180"/>
      </w:pPr>
    </w:lvl>
    <w:lvl w:ilvl="3">
      <w:numFmt w:val="bullet"/>
      <w:lvlText w:val="•"/>
      <w:lvlJc w:val="left"/>
      <w:pPr>
        <w:ind w:left="180" w:hanging="180"/>
      </w:pPr>
    </w:lvl>
    <w:lvl w:ilvl="4">
      <w:numFmt w:val="bullet"/>
      <w:lvlText w:val="•"/>
      <w:lvlJc w:val="left"/>
      <w:pPr>
        <w:ind w:left="180" w:hanging="180"/>
      </w:pPr>
    </w:lvl>
    <w:lvl w:ilvl="5">
      <w:numFmt w:val="bullet"/>
      <w:lvlText w:val="•"/>
      <w:lvlJc w:val="left"/>
      <w:pPr>
        <w:ind w:left="180" w:hanging="180"/>
      </w:pPr>
    </w:lvl>
    <w:lvl w:ilvl="6">
      <w:numFmt w:val="bullet"/>
      <w:lvlText w:val="•"/>
      <w:lvlJc w:val="left"/>
      <w:pPr>
        <w:ind w:left="180" w:hanging="180"/>
      </w:pPr>
    </w:lvl>
    <w:lvl w:ilvl="7">
      <w:numFmt w:val="bullet"/>
      <w:lvlText w:val="•"/>
      <w:lvlJc w:val="left"/>
      <w:pPr>
        <w:ind w:left="180" w:hanging="180"/>
      </w:pPr>
    </w:lvl>
    <w:lvl w:ilvl="8">
      <w:numFmt w:val="bullet"/>
      <w:lvlText w:val="•"/>
      <w:lvlJc w:val="left"/>
      <w:pPr>
        <w:ind w:left="180" w:hanging="180"/>
      </w:pPr>
    </w:lvl>
  </w:abstractNum>
  <w:abstractNum w:abstractNumId="11" w15:restartNumberingAfterBreak="0">
    <w:nsid w:val="2AA11EB7"/>
    <w:multiLevelType w:val="multilevel"/>
    <w:tmpl w:val="FEC2E938"/>
    <w:lvl w:ilvl="0">
      <w:numFmt w:val="bullet"/>
      <w:lvlText w:val="•"/>
      <w:lvlJc w:val="left"/>
      <w:pPr>
        <w:ind w:left="180" w:hanging="180"/>
      </w:pPr>
    </w:lvl>
    <w:lvl w:ilvl="1">
      <w:numFmt w:val="bullet"/>
      <w:lvlText w:val="•"/>
      <w:lvlJc w:val="left"/>
      <w:pPr>
        <w:ind w:left="180" w:hanging="180"/>
      </w:pPr>
    </w:lvl>
    <w:lvl w:ilvl="2">
      <w:numFmt w:val="bullet"/>
      <w:lvlText w:val="•"/>
      <w:lvlJc w:val="left"/>
      <w:pPr>
        <w:ind w:left="180" w:hanging="180"/>
      </w:pPr>
    </w:lvl>
    <w:lvl w:ilvl="3">
      <w:numFmt w:val="bullet"/>
      <w:lvlText w:val="•"/>
      <w:lvlJc w:val="left"/>
      <w:pPr>
        <w:ind w:left="180" w:hanging="180"/>
      </w:pPr>
    </w:lvl>
    <w:lvl w:ilvl="4">
      <w:numFmt w:val="bullet"/>
      <w:lvlText w:val="•"/>
      <w:lvlJc w:val="left"/>
      <w:pPr>
        <w:ind w:left="180" w:hanging="180"/>
      </w:pPr>
    </w:lvl>
    <w:lvl w:ilvl="5">
      <w:numFmt w:val="bullet"/>
      <w:lvlText w:val="•"/>
      <w:lvlJc w:val="left"/>
      <w:pPr>
        <w:ind w:left="180" w:hanging="180"/>
      </w:pPr>
    </w:lvl>
    <w:lvl w:ilvl="6">
      <w:numFmt w:val="bullet"/>
      <w:lvlText w:val="•"/>
      <w:lvlJc w:val="left"/>
      <w:pPr>
        <w:ind w:left="180" w:hanging="180"/>
      </w:pPr>
    </w:lvl>
    <w:lvl w:ilvl="7">
      <w:numFmt w:val="bullet"/>
      <w:lvlText w:val="•"/>
      <w:lvlJc w:val="left"/>
      <w:pPr>
        <w:ind w:left="180" w:hanging="180"/>
      </w:pPr>
    </w:lvl>
    <w:lvl w:ilvl="8">
      <w:numFmt w:val="bullet"/>
      <w:lvlText w:val="•"/>
      <w:lvlJc w:val="left"/>
      <w:pPr>
        <w:ind w:left="180" w:hanging="180"/>
      </w:pPr>
    </w:lvl>
  </w:abstractNum>
  <w:abstractNum w:abstractNumId="12" w15:restartNumberingAfterBreak="0">
    <w:nsid w:val="37671BC8"/>
    <w:multiLevelType w:val="multilevel"/>
    <w:tmpl w:val="DD26B2D4"/>
    <w:lvl w:ilvl="0">
      <w:numFmt w:val="bullet"/>
      <w:lvlText w:val=""/>
      <w:lvlJc w:val="left"/>
      <w:pPr>
        <w:ind w:left="7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13" w15:restartNumberingAfterBreak="0">
    <w:nsid w:val="4AFA2B44"/>
    <w:multiLevelType w:val="multilevel"/>
    <w:tmpl w:val="17767C8A"/>
    <w:styleLink w:val="WWOutlineListStyle3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color w:val="FFFFFF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eastAsia="Calibri"/>
      </w:rPr>
    </w:lvl>
    <w:lvl w:ilvl="2">
      <w:start w:val="1"/>
      <w:numFmt w:val="decimal"/>
      <w:lvlText w:val="%3.1."/>
      <w:lvlJc w:val="left"/>
      <w:pPr>
        <w:ind w:left="720" w:hanging="360"/>
      </w:p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4" w15:restartNumberingAfterBreak="0">
    <w:nsid w:val="4EBD75F1"/>
    <w:multiLevelType w:val="multilevel"/>
    <w:tmpl w:val="F08AA1BC"/>
    <w:lvl w:ilvl="0">
      <w:numFmt w:val="bullet"/>
      <w:lvlText w:val=""/>
      <w:lvlJc w:val="left"/>
      <w:pPr>
        <w:ind w:left="4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1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80" w:hanging="360"/>
      </w:pPr>
      <w:rPr>
        <w:rFonts w:ascii="Wingdings" w:hAnsi="Wingdings"/>
      </w:rPr>
    </w:lvl>
  </w:abstractNum>
  <w:abstractNum w:abstractNumId="15" w15:restartNumberingAfterBreak="0">
    <w:nsid w:val="50120C69"/>
    <w:multiLevelType w:val="multilevel"/>
    <w:tmpl w:val="83EA116A"/>
    <w:styleLink w:val="WWOutlineListStyle4"/>
    <w:lvl w:ilvl="0">
      <w:start w:val="1"/>
      <w:numFmt w:val="decimal"/>
      <w:pStyle w:val="Stil1"/>
      <w:lvlText w:val="%1."/>
      <w:lvlJc w:val="left"/>
      <w:pPr>
        <w:ind w:left="720" w:hanging="360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color w:val="FFFFFF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Stil2"/>
      <w:lvlText w:val="%1.%2."/>
      <w:lvlJc w:val="left"/>
      <w:pPr>
        <w:ind w:left="1080" w:hanging="720"/>
      </w:pPr>
      <w:rPr>
        <w:rFonts w:eastAsia="Calibri"/>
      </w:rPr>
    </w:lvl>
    <w:lvl w:ilvl="2">
      <w:start w:val="1"/>
      <w:numFmt w:val="decimal"/>
      <w:pStyle w:val="Stil3"/>
      <w:lvlText w:val="%3.1."/>
      <w:lvlJc w:val="left"/>
      <w:pPr>
        <w:ind w:left="720" w:hanging="360"/>
      </w:pPr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6" w15:restartNumberingAfterBreak="0">
    <w:nsid w:val="548249DD"/>
    <w:multiLevelType w:val="multilevel"/>
    <w:tmpl w:val="AA809A34"/>
    <w:lvl w:ilvl="0">
      <w:numFmt w:val="bullet"/>
      <w:lvlText w:val="•"/>
      <w:lvlJc w:val="left"/>
      <w:pPr>
        <w:ind w:left="180" w:hanging="180"/>
      </w:pPr>
    </w:lvl>
    <w:lvl w:ilvl="1">
      <w:numFmt w:val="bullet"/>
      <w:lvlText w:val="•"/>
      <w:lvlJc w:val="left"/>
      <w:pPr>
        <w:ind w:left="180" w:hanging="180"/>
      </w:pPr>
    </w:lvl>
    <w:lvl w:ilvl="2">
      <w:numFmt w:val="bullet"/>
      <w:lvlText w:val="•"/>
      <w:lvlJc w:val="left"/>
      <w:pPr>
        <w:ind w:left="180" w:hanging="180"/>
      </w:pPr>
    </w:lvl>
    <w:lvl w:ilvl="3">
      <w:numFmt w:val="bullet"/>
      <w:lvlText w:val="•"/>
      <w:lvlJc w:val="left"/>
      <w:pPr>
        <w:ind w:left="180" w:hanging="180"/>
      </w:pPr>
    </w:lvl>
    <w:lvl w:ilvl="4">
      <w:numFmt w:val="bullet"/>
      <w:lvlText w:val="•"/>
      <w:lvlJc w:val="left"/>
      <w:pPr>
        <w:ind w:left="180" w:hanging="180"/>
      </w:pPr>
    </w:lvl>
    <w:lvl w:ilvl="5">
      <w:numFmt w:val="bullet"/>
      <w:lvlText w:val="•"/>
      <w:lvlJc w:val="left"/>
      <w:pPr>
        <w:ind w:left="180" w:hanging="180"/>
      </w:pPr>
    </w:lvl>
    <w:lvl w:ilvl="6">
      <w:numFmt w:val="bullet"/>
      <w:lvlText w:val="•"/>
      <w:lvlJc w:val="left"/>
      <w:pPr>
        <w:ind w:left="180" w:hanging="180"/>
      </w:pPr>
    </w:lvl>
    <w:lvl w:ilvl="7">
      <w:numFmt w:val="bullet"/>
      <w:lvlText w:val="•"/>
      <w:lvlJc w:val="left"/>
      <w:pPr>
        <w:ind w:left="180" w:hanging="180"/>
      </w:pPr>
    </w:lvl>
    <w:lvl w:ilvl="8">
      <w:numFmt w:val="bullet"/>
      <w:lvlText w:val="•"/>
      <w:lvlJc w:val="left"/>
      <w:pPr>
        <w:ind w:left="180" w:hanging="180"/>
      </w:pPr>
    </w:lvl>
  </w:abstractNum>
  <w:abstractNum w:abstractNumId="17" w15:restartNumberingAfterBreak="0">
    <w:nsid w:val="6C193B5B"/>
    <w:multiLevelType w:val="multilevel"/>
    <w:tmpl w:val="B2A01304"/>
    <w:lvl w:ilvl="0">
      <w:numFmt w:val="bullet"/>
      <w:lvlText w:val="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7F89734E"/>
    <w:multiLevelType w:val="multilevel"/>
    <w:tmpl w:val="82FA3D98"/>
    <w:lvl w:ilvl="0">
      <w:numFmt w:val="bullet"/>
      <w:lvlText w:val="•"/>
      <w:lvlJc w:val="left"/>
      <w:pPr>
        <w:ind w:left="180" w:hanging="180"/>
      </w:pPr>
    </w:lvl>
    <w:lvl w:ilvl="1">
      <w:numFmt w:val="bullet"/>
      <w:lvlText w:val="•"/>
      <w:lvlJc w:val="left"/>
      <w:pPr>
        <w:ind w:left="180" w:hanging="180"/>
      </w:pPr>
    </w:lvl>
    <w:lvl w:ilvl="2">
      <w:numFmt w:val="bullet"/>
      <w:lvlText w:val="•"/>
      <w:lvlJc w:val="left"/>
      <w:pPr>
        <w:ind w:left="180" w:hanging="180"/>
      </w:pPr>
    </w:lvl>
    <w:lvl w:ilvl="3">
      <w:numFmt w:val="bullet"/>
      <w:lvlText w:val="•"/>
      <w:lvlJc w:val="left"/>
      <w:pPr>
        <w:ind w:left="180" w:hanging="180"/>
      </w:pPr>
    </w:lvl>
    <w:lvl w:ilvl="4">
      <w:numFmt w:val="bullet"/>
      <w:lvlText w:val="•"/>
      <w:lvlJc w:val="left"/>
      <w:pPr>
        <w:ind w:left="180" w:hanging="180"/>
      </w:pPr>
    </w:lvl>
    <w:lvl w:ilvl="5">
      <w:numFmt w:val="bullet"/>
      <w:lvlText w:val="•"/>
      <w:lvlJc w:val="left"/>
      <w:pPr>
        <w:ind w:left="180" w:hanging="180"/>
      </w:pPr>
    </w:lvl>
    <w:lvl w:ilvl="6">
      <w:numFmt w:val="bullet"/>
      <w:lvlText w:val="•"/>
      <w:lvlJc w:val="left"/>
      <w:pPr>
        <w:ind w:left="180" w:hanging="180"/>
      </w:pPr>
    </w:lvl>
    <w:lvl w:ilvl="7">
      <w:numFmt w:val="bullet"/>
      <w:lvlText w:val="•"/>
      <w:lvlJc w:val="left"/>
      <w:pPr>
        <w:ind w:left="180" w:hanging="180"/>
      </w:pPr>
    </w:lvl>
    <w:lvl w:ilvl="8">
      <w:numFmt w:val="bullet"/>
      <w:lvlText w:val="•"/>
      <w:lvlJc w:val="left"/>
      <w:pPr>
        <w:ind w:left="180" w:hanging="180"/>
      </w:pPr>
    </w:lvl>
  </w:abstractNum>
  <w:num w:numId="1">
    <w:abstractNumId w:val="15"/>
  </w:num>
  <w:num w:numId="2">
    <w:abstractNumId w:val="13"/>
  </w:num>
  <w:num w:numId="3">
    <w:abstractNumId w:val="8"/>
  </w:num>
  <w:num w:numId="4">
    <w:abstractNumId w:val="2"/>
  </w:num>
  <w:num w:numId="5">
    <w:abstractNumId w:val="3"/>
  </w:num>
  <w:num w:numId="6">
    <w:abstractNumId w:val="14"/>
  </w:num>
  <w:num w:numId="7">
    <w:abstractNumId w:val="5"/>
  </w:num>
  <w:num w:numId="8">
    <w:abstractNumId w:val="17"/>
  </w:num>
  <w:num w:numId="9">
    <w:abstractNumId w:val="12"/>
  </w:num>
  <w:num w:numId="10">
    <w:abstractNumId w:val="7"/>
  </w:num>
  <w:num w:numId="11">
    <w:abstractNumId w:val="1"/>
  </w:num>
  <w:num w:numId="12">
    <w:abstractNumId w:val="4"/>
  </w:num>
  <w:num w:numId="13">
    <w:abstractNumId w:val="0"/>
  </w:num>
  <w:num w:numId="14">
    <w:abstractNumId w:val="9"/>
  </w:num>
  <w:num w:numId="15">
    <w:abstractNumId w:val="18"/>
  </w:num>
  <w:num w:numId="16">
    <w:abstractNumId w:val="11"/>
  </w:num>
  <w:num w:numId="17">
    <w:abstractNumId w:val="16"/>
  </w:num>
  <w:num w:numId="18">
    <w:abstractNumId w:val="6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326BBE"/>
    <w:rsid w:val="00326BBE"/>
    <w:rsid w:val="00C20CBF"/>
    <w:rsid w:val="00E0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8846B"/>
  <w15:docId w15:val="{21C0FA73-D788-4FCA-A9DB-33F6A72EC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0"/>
    </w:pPr>
    <w:rPr>
      <w:rFonts w:eastAsia="MS Mincho"/>
      <w:b/>
      <w:color w:val="39302A"/>
      <w:sz w:val="28"/>
      <w:szCs w:val="22"/>
    </w:rPr>
  </w:style>
  <w:style w:type="paragraph" w:styleId="Naslov1">
    <w:name w:val="heading 1"/>
    <w:basedOn w:val="Normal"/>
    <w:uiPriority w:val="9"/>
    <w:qFormat/>
    <w:pPr>
      <w:keepNext/>
      <w:spacing w:before="240" w:after="60"/>
      <w:outlineLvl w:val="0"/>
    </w:pPr>
    <w:rPr>
      <w:rFonts w:ascii="Arial" w:eastAsia="MS Gothic" w:hAnsi="Arial"/>
      <w:color w:val="2A231F"/>
      <w:kern w:val="3"/>
      <w:sz w:val="52"/>
      <w:szCs w:val="32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spacing w:after="240" w:line="240" w:lineRule="auto"/>
      <w:outlineLvl w:val="1"/>
    </w:pPr>
    <w:rPr>
      <w:rFonts w:eastAsia="MS Gothic"/>
      <w:b w:val="0"/>
      <w:sz w:val="3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numbering" w:customStyle="1" w:styleId="WWOutlineListStyle4">
    <w:name w:val="WW_OutlineListStyle_4"/>
    <w:basedOn w:val="Bezpopisa"/>
    <w:pPr>
      <w:numPr>
        <w:numId w:val="1"/>
      </w:numPr>
    </w:pPr>
  </w:style>
  <w:style w:type="paragraph" w:customStyle="1" w:styleId="Stil1">
    <w:name w:val="Stil1"/>
    <w:basedOn w:val="Naslov1"/>
    <w:pPr>
      <w:keepLines/>
      <w:numPr>
        <w:numId w:val="1"/>
      </w:numPr>
      <w:pBdr>
        <w:top w:val="single" w:sz="48" w:space="1" w:color="000000"/>
        <w:bottom w:val="single" w:sz="48" w:space="1" w:color="000000"/>
      </w:pBdr>
      <w:shd w:val="clear" w:color="auto" w:fill="6B461B"/>
      <w:spacing w:before="0" w:after="0"/>
      <w:jc w:val="center"/>
    </w:pPr>
    <w:rPr>
      <w:rFonts w:eastAsia="Times New Roman" w:cs="Arial"/>
      <w:bCs/>
      <w:color w:val="FFFFFF"/>
      <w:sz w:val="28"/>
      <w:lang w:val="hr-HR"/>
    </w:rPr>
  </w:style>
  <w:style w:type="paragraph" w:customStyle="1" w:styleId="Stil2">
    <w:name w:val="Stil2"/>
    <w:basedOn w:val="Normal"/>
    <w:pPr>
      <w:keepNext/>
      <w:keepLines/>
      <w:numPr>
        <w:ilvl w:val="1"/>
        <w:numId w:val="1"/>
      </w:numPr>
      <w:pBdr>
        <w:bottom w:val="double" w:sz="18" w:space="1" w:color="000000"/>
      </w:pBdr>
      <w:shd w:val="clear" w:color="auto" w:fill="FABD77"/>
      <w:jc w:val="center"/>
      <w:outlineLvl w:val="1"/>
    </w:pPr>
    <w:rPr>
      <w:rFonts w:ascii="Arial" w:eastAsia="Calibri" w:hAnsi="Arial"/>
      <w:bCs/>
      <w:i/>
      <w:color w:val="auto"/>
      <w:sz w:val="24"/>
      <w:szCs w:val="26"/>
      <w:lang w:val="hr-HR"/>
    </w:rPr>
  </w:style>
  <w:style w:type="paragraph" w:customStyle="1" w:styleId="Stil3">
    <w:name w:val="Stil3"/>
    <w:basedOn w:val="Normal"/>
    <w:pPr>
      <w:keepNext/>
      <w:keepLines/>
      <w:numPr>
        <w:ilvl w:val="2"/>
        <w:numId w:val="1"/>
      </w:numPr>
      <w:shd w:val="clear" w:color="auto" w:fill="FCD3A4"/>
      <w:jc w:val="center"/>
      <w:outlineLvl w:val="2"/>
    </w:pPr>
    <w:rPr>
      <w:rFonts w:ascii="Arial" w:eastAsia="Times New Roman" w:hAnsi="Arial"/>
      <w:bCs/>
      <w:i/>
      <w:color w:val="000000"/>
      <w:sz w:val="24"/>
      <w:lang w:val="hr-HR"/>
    </w:rPr>
  </w:style>
  <w:style w:type="paragraph" w:styleId="Tekstbalonia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Zadanifontodlomka"/>
    <w:rPr>
      <w:rFonts w:ascii="Tahoma" w:hAnsi="Tahoma" w:cs="Tahoma"/>
      <w:sz w:val="16"/>
      <w:szCs w:val="16"/>
    </w:rPr>
  </w:style>
  <w:style w:type="paragraph" w:styleId="Naslov">
    <w:name w:val="Title"/>
    <w:basedOn w:val="Normal"/>
    <w:uiPriority w:val="10"/>
    <w:qFormat/>
    <w:pPr>
      <w:spacing w:after="200" w:line="240" w:lineRule="auto"/>
    </w:pPr>
    <w:rPr>
      <w:rFonts w:ascii="Arial" w:eastAsia="MS Gothic" w:hAnsi="Arial"/>
      <w:bCs/>
      <w:sz w:val="72"/>
      <w:szCs w:val="52"/>
    </w:rPr>
  </w:style>
  <w:style w:type="character" w:customStyle="1" w:styleId="TitleChar">
    <w:name w:val="Title Char"/>
    <w:basedOn w:val="Zadanifontodlomka"/>
    <w:rPr>
      <w:rFonts w:ascii="Arial" w:eastAsia="MS Gothic" w:hAnsi="Arial" w:cs="Times New Roman"/>
      <w:b/>
      <w:bCs/>
      <w:color w:val="39302A"/>
      <w:sz w:val="72"/>
      <w:szCs w:val="52"/>
    </w:rPr>
  </w:style>
  <w:style w:type="paragraph" w:styleId="Podnaslov">
    <w:name w:val="Subtitle"/>
    <w:basedOn w:val="Normal"/>
    <w:uiPriority w:val="11"/>
    <w:qFormat/>
    <w:rPr>
      <w:b w:val="0"/>
      <w:caps/>
      <w:spacing w:val="20"/>
      <w:sz w:val="32"/>
    </w:rPr>
  </w:style>
  <w:style w:type="character" w:customStyle="1" w:styleId="SubtitleChar">
    <w:name w:val="Subtitle Char"/>
    <w:basedOn w:val="Zadanifontodlomka"/>
    <w:rPr>
      <w:rFonts w:eastAsia="MS Mincho"/>
      <w:caps/>
      <w:color w:val="39302A"/>
      <w:spacing w:val="20"/>
      <w:sz w:val="32"/>
      <w:szCs w:val="22"/>
    </w:rPr>
  </w:style>
  <w:style w:type="character" w:customStyle="1" w:styleId="Heading1Char">
    <w:name w:val="Heading 1 Char"/>
    <w:basedOn w:val="Zadanifontodlomka"/>
    <w:rPr>
      <w:rFonts w:ascii="Arial" w:eastAsia="MS Gothic" w:hAnsi="Arial" w:cs="Times New Roman"/>
      <w:b/>
      <w:color w:val="2A231F"/>
      <w:kern w:val="3"/>
      <w:sz w:val="52"/>
      <w:szCs w:val="32"/>
    </w:rPr>
  </w:style>
  <w:style w:type="paragraph" w:styleId="Zaglavlje">
    <w:name w:val="header"/>
    <w:basedOn w:val="Normal"/>
  </w:style>
  <w:style w:type="character" w:customStyle="1" w:styleId="HeaderChar">
    <w:name w:val="Header Char"/>
    <w:basedOn w:val="Zadanifontodlomka"/>
  </w:style>
  <w:style w:type="paragraph" w:styleId="Podnoje">
    <w:name w:val="footer"/>
    <w:basedOn w:val="Normal"/>
  </w:style>
  <w:style w:type="character" w:customStyle="1" w:styleId="FooterChar">
    <w:name w:val="Footer Char"/>
    <w:basedOn w:val="Zadanifontodlomka"/>
    <w:rPr>
      <w:sz w:val="24"/>
      <w:szCs w:val="24"/>
    </w:rPr>
  </w:style>
  <w:style w:type="paragraph" w:customStyle="1" w:styleId="Name">
    <w:name w:val="Name"/>
    <w:basedOn w:val="Normal"/>
    <w:pPr>
      <w:spacing w:line="240" w:lineRule="auto"/>
      <w:jc w:val="right"/>
    </w:pPr>
  </w:style>
  <w:style w:type="character" w:customStyle="1" w:styleId="Heading2Char">
    <w:name w:val="Heading 2 Char"/>
    <w:basedOn w:val="Zadanifontodlomka"/>
    <w:rPr>
      <w:rFonts w:eastAsia="MS Gothic" w:cs="Times New Roman"/>
      <w:color w:val="39302A"/>
      <w:sz w:val="36"/>
      <w:szCs w:val="26"/>
    </w:rPr>
  </w:style>
  <w:style w:type="character" w:styleId="Tekstrezerviranogmjesta">
    <w:name w:val="Placeholder Text"/>
    <w:basedOn w:val="Zadanifontodlomka"/>
    <w:rPr>
      <w:color w:val="808080"/>
    </w:rPr>
  </w:style>
  <w:style w:type="paragraph" w:customStyle="1" w:styleId="Content">
    <w:name w:val="Content"/>
    <w:basedOn w:val="Normal"/>
    <w:rPr>
      <w:b w:val="0"/>
    </w:rPr>
  </w:style>
  <w:style w:type="paragraph" w:customStyle="1" w:styleId="EmphasisText">
    <w:name w:val="Emphasis Text"/>
    <w:basedOn w:val="Normal"/>
  </w:style>
  <w:style w:type="character" w:customStyle="1" w:styleId="ContentChar">
    <w:name w:val="Content Char"/>
    <w:basedOn w:val="Zadanifontodlomka"/>
    <w:rPr>
      <w:rFonts w:eastAsia="MS Mincho"/>
      <w:color w:val="39302A"/>
      <w:sz w:val="28"/>
      <w:szCs w:val="22"/>
    </w:rPr>
  </w:style>
  <w:style w:type="character" w:customStyle="1" w:styleId="EmphasisTextChar">
    <w:name w:val="Emphasis Text Char"/>
    <w:basedOn w:val="Zadanifontodlomka"/>
    <w:rPr>
      <w:rFonts w:eastAsia="MS Mincho"/>
      <w:b/>
      <w:color w:val="39302A"/>
      <w:sz w:val="28"/>
      <w:szCs w:val="22"/>
    </w:rPr>
  </w:style>
  <w:style w:type="paragraph" w:styleId="TOCNaslov">
    <w:name w:val="TOC Heading"/>
    <w:basedOn w:val="Naslov1"/>
    <w:next w:val="Normal"/>
    <w:pPr>
      <w:keepLines/>
      <w:spacing w:before="480" w:after="0"/>
    </w:pPr>
    <w:rPr>
      <w:bCs/>
      <w:color w:val="C49A00"/>
      <w:kern w:val="0"/>
      <w:sz w:val="28"/>
      <w:szCs w:val="28"/>
      <w:lang w:val="hr-HR" w:eastAsia="hr-HR"/>
    </w:rPr>
  </w:style>
  <w:style w:type="paragraph" w:styleId="Sadraj1">
    <w:name w:val="toc 1"/>
    <w:basedOn w:val="Normal"/>
    <w:next w:val="Normal"/>
    <w:autoRedefine/>
    <w:uiPriority w:val="39"/>
    <w:pPr>
      <w:tabs>
        <w:tab w:val="left" w:pos="440"/>
        <w:tab w:val="right" w:leader="dot" w:pos="9062"/>
      </w:tabs>
      <w:spacing w:after="100"/>
    </w:pPr>
    <w:rPr>
      <w:rFonts w:ascii="Arial" w:eastAsia="Calibri" w:hAnsi="Arial"/>
      <w:b w:val="0"/>
      <w:color w:val="auto"/>
      <w:sz w:val="24"/>
      <w:shd w:val="clear" w:color="auto" w:fill="F9EDF1"/>
      <w:lang w:val="hr-HR"/>
    </w:rPr>
  </w:style>
  <w:style w:type="character" w:styleId="Hiperveza">
    <w:name w:val="Hyperlink"/>
    <w:basedOn w:val="Zadanifontodlomka"/>
    <w:uiPriority w:val="99"/>
    <w:rPr>
      <w:color w:val="2998E3"/>
      <w:u w:val="single"/>
    </w:rPr>
  </w:style>
  <w:style w:type="paragraph" w:styleId="Sadraj2">
    <w:name w:val="toc 2"/>
    <w:basedOn w:val="Normal"/>
    <w:next w:val="Normal"/>
    <w:autoRedefine/>
    <w:uiPriority w:val="39"/>
    <w:pPr>
      <w:spacing w:after="100"/>
      <w:ind w:left="220"/>
    </w:pPr>
    <w:rPr>
      <w:rFonts w:ascii="Arial" w:eastAsia="Calibri" w:hAnsi="Arial"/>
      <w:b w:val="0"/>
      <w:color w:val="auto"/>
      <w:sz w:val="24"/>
      <w:lang w:val="hr-HR"/>
    </w:rPr>
  </w:style>
  <w:style w:type="paragraph" w:styleId="Sadraj3">
    <w:name w:val="toc 3"/>
    <w:basedOn w:val="Normal"/>
    <w:next w:val="Normal"/>
    <w:autoRedefine/>
    <w:uiPriority w:val="39"/>
    <w:pPr>
      <w:spacing w:after="100"/>
      <w:ind w:left="440"/>
    </w:pPr>
    <w:rPr>
      <w:rFonts w:ascii="Arial" w:eastAsia="Calibri" w:hAnsi="Arial"/>
      <w:b w:val="0"/>
      <w:color w:val="auto"/>
      <w:sz w:val="24"/>
      <w:lang w:val="hr-HR"/>
    </w:rPr>
  </w:style>
  <w:style w:type="character" w:customStyle="1" w:styleId="Stil1Char">
    <w:name w:val="Stil1 Char"/>
    <w:basedOn w:val="Heading1Char"/>
    <w:rPr>
      <w:rFonts w:ascii="Arial" w:eastAsia="Times New Roman" w:hAnsi="Arial" w:cs="Arial"/>
      <w:b/>
      <w:bCs/>
      <w:color w:val="FFFFFF"/>
      <w:kern w:val="3"/>
      <w:sz w:val="52"/>
      <w:szCs w:val="32"/>
      <w:shd w:val="clear" w:color="auto" w:fill="6B461B"/>
      <w:lang w:val="hr-HR"/>
    </w:rPr>
  </w:style>
  <w:style w:type="paragraph" w:styleId="Odlomakpopisa">
    <w:name w:val="List Paragraph"/>
    <w:basedOn w:val="Normal"/>
    <w:pPr>
      <w:ind w:left="720"/>
    </w:pPr>
    <w:rPr>
      <w:rFonts w:ascii="Arial" w:eastAsia="Calibri" w:hAnsi="Arial"/>
      <w:b w:val="0"/>
      <w:color w:val="auto"/>
      <w:sz w:val="24"/>
      <w:lang w:val="hr-HR"/>
    </w:rPr>
  </w:style>
  <w:style w:type="character" w:customStyle="1" w:styleId="ListParagraphChar">
    <w:name w:val="List Paragraph Char"/>
    <w:rPr>
      <w:rFonts w:ascii="Arial" w:hAnsi="Arial"/>
      <w:szCs w:val="22"/>
      <w:lang w:val="hr-HR"/>
    </w:rPr>
  </w:style>
  <w:style w:type="character" w:customStyle="1" w:styleId="Stil2Char">
    <w:name w:val="Stil2 Char"/>
    <w:basedOn w:val="Zadanifontodlomka"/>
    <w:rPr>
      <w:rFonts w:ascii="Arial" w:eastAsia="Calibri" w:hAnsi="Arial" w:cs="Times New Roman"/>
      <w:b/>
      <w:bCs/>
      <w:i/>
      <w:szCs w:val="26"/>
      <w:shd w:val="clear" w:color="auto" w:fill="FABD77"/>
      <w:lang w:val="hr-HR"/>
    </w:rPr>
  </w:style>
  <w:style w:type="paragraph" w:styleId="Bezproreda">
    <w:name w:val="No Spacing"/>
    <w:pPr>
      <w:suppressAutoHyphens/>
      <w:spacing w:after="0" w:line="240" w:lineRule="auto"/>
    </w:pPr>
    <w:rPr>
      <w:rFonts w:eastAsia="MS Mincho"/>
      <w:sz w:val="22"/>
      <w:szCs w:val="22"/>
      <w:lang w:val="hr-HR" w:eastAsia="hr-HR"/>
    </w:rPr>
  </w:style>
  <w:style w:type="character" w:customStyle="1" w:styleId="NoSpacingChar">
    <w:name w:val="No Spacing Char"/>
    <w:basedOn w:val="Zadanifontodlomka"/>
    <w:rPr>
      <w:rFonts w:eastAsia="MS Mincho"/>
      <w:sz w:val="22"/>
      <w:szCs w:val="22"/>
      <w:lang w:val="hr-HR" w:eastAsia="hr-HR"/>
    </w:rPr>
  </w:style>
  <w:style w:type="character" w:customStyle="1" w:styleId="Stil3Char">
    <w:name w:val="Stil3 Char"/>
    <w:basedOn w:val="Zadanifontodlomka"/>
    <w:rPr>
      <w:rFonts w:ascii="Arial" w:eastAsia="Times New Roman" w:hAnsi="Arial" w:cs="Times New Roman"/>
      <w:b/>
      <w:bCs/>
      <w:i/>
      <w:color w:val="000000"/>
      <w:szCs w:val="22"/>
      <w:shd w:val="clear" w:color="auto" w:fill="FCD3A4"/>
      <w:lang w:val="hr-HR"/>
    </w:rPr>
  </w:style>
  <w:style w:type="paragraph" w:styleId="Tekstfusnote">
    <w:name w:val="footnote text"/>
    <w:basedOn w:val="Normal"/>
    <w:pPr>
      <w:spacing w:line="240" w:lineRule="auto"/>
    </w:pPr>
    <w:rPr>
      <w:rFonts w:ascii="Arial" w:eastAsia="Calibri" w:hAnsi="Arial"/>
      <w:b w:val="0"/>
      <w:color w:val="auto"/>
      <w:sz w:val="20"/>
      <w:szCs w:val="20"/>
      <w:lang w:val="hr-HR"/>
    </w:rPr>
  </w:style>
  <w:style w:type="character" w:customStyle="1" w:styleId="FootnoteTextChar">
    <w:name w:val="Footnote Text Char"/>
    <w:basedOn w:val="Zadanifontodlomka"/>
    <w:rPr>
      <w:rFonts w:ascii="Arial" w:hAnsi="Arial"/>
      <w:sz w:val="20"/>
      <w:szCs w:val="20"/>
      <w:lang w:val="hr-HR"/>
    </w:rPr>
  </w:style>
  <w:style w:type="character" w:styleId="Referencafusnote">
    <w:name w:val="footnote reference"/>
    <w:basedOn w:val="Zadanifontodlomka"/>
    <w:rPr>
      <w:position w:val="0"/>
      <w:vertAlign w:val="superscript"/>
    </w:rPr>
  </w:style>
  <w:style w:type="paragraph" w:styleId="Tablicaslika">
    <w:name w:val="table of figures"/>
    <w:basedOn w:val="Normal"/>
    <w:next w:val="Normal"/>
    <w:rPr>
      <w:rFonts w:ascii="Arial" w:eastAsia="Calibri" w:hAnsi="Arial"/>
      <w:b w:val="0"/>
      <w:color w:val="auto"/>
      <w:sz w:val="24"/>
      <w:lang w:val="hr-HR"/>
    </w:rPr>
  </w:style>
  <w:style w:type="numbering" w:customStyle="1" w:styleId="WWOutlineListStyle3">
    <w:name w:val="WW_OutlineListStyle_3"/>
    <w:basedOn w:val="Bezpopisa"/>
    <w:pPr>
      <w:numPr>
        <w:numId w:val="2"/>
      </w:numPr>
    </w:pPr>
  </w:style>
  <w:style w:type="numbering" w:customStyle="1" w:styleId="WWOutlineListStyle2">
    <w:name w:val="WW_OutlineListStyle_2"/>
    <w:basedOn w:val="Bezpopisa"/>
    <w:pPr>
      <w:numPr>
        <w:numId w:val="3"/>
      </w:numPr>
    </w:pPr>
  </w:style>
  <w:style w:type="numbering" w:customStyle="1" w:styleId="WWOutlineListStyle1">
    <w:name w:val="WW_OutlineListStyle_1"/>
    <w:basedOn w:val="Bezpopisa"/>
    <w:pPr>
      <w:numPr>
        <w:numId w:val="4"/>
      </w:numPr>
    </w:pPr>
  </w:style>
  <w:style w:type="numbering" w:customStyle="1" w:styleId="WWOutlineListStyle">
    <w:name w:val="WW_OutlineListStyle"/>
    <w:basedOn w:val="Bezpopisa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#_Toc469848289" TargetMode="External"/><Relationship Id="rId18" Type="http://schemas.openxmlformats.org/officeDocument/2006/relationships/hyperlink" Target="#_Toc469848347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#_Toc469848268" TargetMode="External"/><Relationship Id="rId17" Type="http://schemas.openxmlformats.org/officeDocument/2006/relationships/hyperlink" Target="#_Toc469848293" TargetMode="External"/><Relationship Id="rId2" Type="http://schemas.openxmlformats.org/officeDocument/2006/relationships/styles" Target="styles.xml"/><Relationship Id="rId16" Type="http://schemas.openxmlformats.org/officeDocument/2006/relationships/hyperlink" Target="#_Toc469848292" TargetMode="External"/><Relationship Id="rId20" Type="http://schemas.openxmlformats.org/officeDocument/2006/relationships/hyperlink" Target="#_Toc46984834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#_Toc469848291" TargetMode="External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hyperlink" Target="#_Toc469848348" TargetMode="Externa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hyperlink" Target="#_Toc469848290" TargetMode="External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Report%20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c:style val="2"/>
  <c:chart>
    <c:title>
      <c:tx>
        <c:rich>
          <a:bodyPr lIns="0" tIns="0" rIns="0" bIns="0"/>
          <a:lstStyle/>
          <a:p>
            <a:pPr marL="0" marR="0" indent="0" algn="ctr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en-US" sz="1600" b="1" i="0" u="none" strike="noStrike" kern="1200" baseline="0">
                <a:solidFill>
                  <a:srgbClr val="595959"/>
                </a:solidFill>
                <a:latin typeface="Calibri"/>
              </a:defRPr>
            </a:pPr>
            <a:r>
              <a:rPr lang="en-US" sz="1600" b="1" i="0" u="none" strike="noStrike" kern="1200" cap="none" spc="0" baseline="0">
                <a:solidFill>
                  <a:srgbClr val="595959"/>
                </a:solidFill>
                <a:uFillTx/>
                <a:latin typeface="Calibri"/>
              </a:rPr>
              <a:t>Pregled planiranih prihoda 2020.-2022. </a:t>
            </a:r>
          </a:p>
        </c:rich>
      </c:tx>
      <c:overlay val="0"/>
      <c:spPr>
        <a:noFill/>
        <a:ln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2020</c:v>
          </c:tx>
          <c:spPr>
            <a:gradFill>
              <a:gsLst>
                <a:gs pos="0">
                  <a:srgbClr val="B49797"/>
                </a:gs>
                <a:gs pos="100000">
                  <a:srgbClr val="C9AFAF"/>
                </a:gs>
              </a:gsLst>
              <a:lin ang="16200000"/>
            </a:gradFill>
            <a:ln>
              <a:noFill/>
            </a:ln>
          </c:spPr>
          <c:invertIfNegative val="0"/>
          <c:cat>
            <c:strLit>
              <c:ptCount val="8"/>
              <c:pt idx="0">
                <c:v>Prihodi od poreza</c:v>
              </c:pt>
              <c:pt idx="1">
                <c:v>Pomoći iz inozemstva i od subjekata unutar općeg proračuna</c:v>
              </c:pt>
              <c:pt idx="2">
                <c:v>Prihodi od imovine</c:v>
              </c:pt>
              <c:pt idx="3">
                <c:v>Prihodi od upravnih i administrativnih pristojbi, pristojbi po posebnim propisima i </c:v>
              </c:pt>
              <c:pt idx="4">
                <c:v>Prihodi od prodaje proizvoda i robe te pruženih usluga i prihodi od donacija                        </c:v>
              </c:pt>
              <c:pt idx="5">
                <c:v>Kazne, upravne mjere i odzali prihodi</c:v>
              </c:pt>
              <c:pt idx="6">
                <c:v>Prihodi od prodaje neproizvedene dugotrajne imovine                                                 </c:v>
              </c:pt>
              <c:pt idx="7">
                <c:v>Prihodi od prodaje proizvedene dugotrajne imovine                                                   </c:v>
              </c:pt>
            </c:strLit>
          </c:cat>
          <c:val>
            <c:numLit>
              <c:formatCode>General</c:formatCode>
              <c:ptCount val="8"/>
              <c:pt idx="0">
                <c:v>7601000</c:v>
              </c:pt>
              <c:pt idx="1">
                <c:v>19942100</c:v>
              </c:pt>
              <c:pt idx="2">
                <c:v>643200</c:v>
              </c:pt>
              <c:pt idx="3">
                <c:v>16020000</c:v>
              </c:pt>
              <c:pt idx="4">
                <c:v>578000</c:v>
              </c:pt>
              <c:pt idx="5">
                <c:v>10000</c:v>
              </c:pt>
              <c:pt idx="6">
                <c:v>8238000</c:v>
              </c:pt>
              <c:pt idx="7">
                <c:v>375000</c:v>
              </c:pt>
            </c:numLit>
          </c:val>
          <c:extLst>
            <c:ext xmlns:c16="http://schemas.microsoft.com/office/drawing/2014/chart" uri="{C3380CC4-5D6E-409C-BE32-E72D297353CC}">
              <c16:uniqueId val="{00000000-64A6-401D-96AB-6B28A6BFDD08}"/>
            </c:ext>
          </c:extLst>
        </c:ser>
        <c:ser>
          <c:idx val="1"/>
          <c:order val="1"/>
          <c:tx>
            <c:v>2021</c:v>
          </c:tx>
          <c:spPr>
            <a:gradFill>
              <a:gsLst>
                <a:gs pos="0">
                  <a:srgbClr val="964F4F"/>
                </a:gs>
                <a:gs pos="100000">
                  <a:srgbClr val="A26464"/>
                </a:gs>
              </a:gsLst>
              <a:lin ang="16200000"/>
            </a:gradFill>
            <a:ln>
              <a:noFill/>
            </a:ln>
          </c:spPr>
          <c:invertIfNegative val="0"/>
          <c:cat>
            <c:strLit>
              <c:ptCount val="8"/>
              <c:pt idx="0">
                <c:v>Prihodi od poreza</c:v>
              </c:pt>
              <c:pt idx="1">
                <c:v>Pomoći iz inozemstva i od subjekata unutar općeg proračuna</c:v>
              </c:pt>
              <c:pt idx="2">
                <c:v>Prihodi od imovine</c:v>
              </c:pt>
              <c:pt idx="3">
                <c:v>Prihodi od upravnih i administrativnih pristojbi, pristojbi po posebnim propisima i </c:v>
              </c:pt>
              <c:pt idx="4">
                <c:v>Prihodi od prodaje proizvoda i robe te pruženih usluga i prihodi od donacija                        </c:v>
              </c:pt>
              <c:pt idx="5">
                <c:v>Kazne, upravne mjere i odzali prihodi</c:v>
              </c:pt>
              <c:pt idx="6">
                <c:v>Prihodi od prodaje neproizvedene dugotrajne imovine                                                 </c:v>
              </c:pt>
              <c:pt idx="7">
                <c:v>Prihodi od prodaje proizvedene dugotrajne imovine                                                   </c:v>
              </c:pt>
            </c:strLit>
          </c:cat>
          <c:val>
            <c:numLit>
              <c:formatCode>General</c:formatCode>
              <c:ptCount val="8"/>
              <c:pt idx="0">
                <c:v>7578390</c:v>
              </c:pt>
              <c:pt idx="1">
                <c:v>4616150</c:v>
              </c:pt>
              <c:pt idx="2">
                <c:v>649632</c:v>
              </c:pt>
              <c:pt idx="3">
                <c:v>16030200</c:v>
              </c:pt>
              <c:pt idx="4">
                <c:v>589780</c:v>
              </c:pt>
              <c:pt idx="5">
                <c:v>10100</c:v>
              </c:pt>
              <c:pt idx="6">
                <c:v>606000</c:v>
              </c:pt>
              <c:pt idx="7">
                <c:v>378750</c:v>
              </c:pt>
            </c:numLit>
          </c:val>
          <c:extLst>
            <c:ext xmlns:c16="http://schemas.microsoft.com/office/drawing/2014/chart" uri="{C3380CC4-5D6E-409C-BE32-E72D297353CC}">
              <c16:uniqueId val="{00000001-64A6-401D-96AB-6B28A6BFDD08}"/>
            </c:ext>
          </c:extLst>
        </c:ser>
        <c:ser>
          <c:idx val="2"/>
          <c:order val="2"/>
          <c:tx>
            <c:v>2022</c:v>
          </c:tx>
          <c:spPr>
            <a:gradFill>
              <a:gsLst>
                <a:gs pos="0">
                  <a:srgbClr val="7B4040"/>
                </a:gs>
                <a:gs pos="100000">
                  <a:srgbClr val="855151"/>
                </a:gs>
              </a:gsLst>
              <a:lin ang="16200000"/>
            </a:gradFill>
            <a:ln>
              <a:noFill/>
            </a:ln>
          </c:spPr>
          <c:invertIfNegative val="0"/>
          <c:cat>
            <c:strLit>
              <c:ptCount val="8"/>
              <c:pt idx="0">
                <c:v>Prihodi od poreza</c:v>
              </c:pt>
              <c:pt idx="1">
                <c:v>Pomoći iz inozemstva i od subjekata unutar općeg proračuna</c:v>
              </c:pt>
              <c:pt idx="2">
                <c:v>Prihodi od imovine</c:v>
              </c:pt>
              <c:pt idx="3">
                <c:v>Prihodi od upravnih i administrativnih pristojbi, pristojbi po posebnim propisima i </c:v>
              </c:pt>
              <c:pt idx="4">
                <c:v>Prihodi od prodaje proizvoda i robe te pruženih usluga i prihodi od donacija                        </c:v>
              </c:pt>
              <c:pt idx="5">
                <c:v>Kazne, upravne mjere i odzali prihodi</c:v>
              </c:pt>
              <c:pt idx="6">
                <c:v>Prihodi od prodaje neproizvedene dugotrajne imovine                                                 </c:v>
              </c:pt>
              <c:pt idx="7">
                <c:v>Prihodi od prodaje proizvedene dugotrajne imovine                                                   </c:v>
              </c:pt>
            </c:strLit>
          </c:cat>
          <c:val>
            <c:numLit>
              <c:formatCode>General</c:formatCode>
              <c:ptCount val="8"/>
              <c:pt idx="0">
                <c:v>7578390</c:v>
              </c:pt>
              <c:pt idx="1">
                <c:v>4555150</c:v>
              </c:pt>
              <c:pt idx="2">
                <c:v>649632</c:v>
              </c:pt>
              <c:pt idx="3">
                <c:v>16030200</c:v>
              </c:pt>
              <c:pt idx="4">
                <c:v>583780</c:v>
              </c:pt>
              <c:pt idx="5">
                <c:v>10100</c:v>
              </c:pt>
              <c:pt idx="6">
                <c:v>6060000</c:v>
              </c:pt>
              <c:pt idx="7">
                <c:v>378750</c:v>
              </c:pt>
            </c:numLit>
          </c:val>
          <c:extLst>
            <c:ext xmlns:c16="http://schemas.microsoft.com/office/drawing/2014/chart" uri="{C3380CC4-5D6E-409C-BE32-E72D297353CC}">
              <c16:uniqueId val="{00000002-64A6-401D-96AB-6B28A6BFDD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52840104"/>
        <c:axId val="452839776"/>
      </c:barChart>
      <c:valAx>
        <c:axId val="452839776"/>
        <c:scaling>
          <c:orientation val="minMax"/>
        </c:scaling>
        <c:delete val="0"/>
        <c:axPos val="l"/>
        <c:majorGridlines>
          <c:spPr>
            <a:ln w="9528" cap="flat">
              <a:solidFill>
                <a:srgbClr val="D9D9D9"/>
              </a:solidFill>
              <a:prstDash val="solid"/>
              <a:round/>
            </a:ln>
          </c:spPr>
        </c:majorGridlines>
        <c:numFmt formatCode="0.00" sourceLinked="0"/>
        <c:majorTickMark val="none"/>
        <c:minorTickMark val="none"/>
        <c:tickLblPos val="nextTo"/>
        <c:spPr>
          <a:noFill/>
          <a:ln>
            <a:noFill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en-US" sz="900" b="0" i="0" u="none" strike="noStrike" kern="1200" baseline="0">
                <a:solidFill>
                  <a:srgbClr val="595959"/>
                </a:solidFill>
                <a:latin typeface="Calibri"/>
              </a:defRPr>
            </a:pPr>
            <a:endParaRPr lang="sr-Latn-RS"/>
          </a:p>
        </c:txPr>
        <c:crossAx val="452840104"/>
        <c:crosses val="autoZero"/>
        <c:crossBetween val="between"/>
      </c:valAx>
      <c:catAx>
        <c:axId val="4528401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1" cap="flat">
            <a:solidFill>
              <a:srgbClr val="D9D9D9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en-US" sz="900" b="0" i="0" u="none" strike="noStrike" kern="1200" baseline="0">
                <a:solidFill>
                  <a:srgbClr val="595959"/>
                </a:solidFill>
                <a:latin typeface="Calibri"/>
              </a:defRPr>
            </a:pPr>
            <a:endParaRPr lang="sr-Latn-RS"/>
          </a:p>
        </c:txPr>
        <c:crossAx val="452839776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lang="en-US" sz="900" b="0" i="0" u="none" strike="noStrike" kern="1200" baseline="0">
              <a:solidFill>
                <a:srgbClr val="595959"/>
              </a:solidFill>
              <a:latin typeface="Calibri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rgbClr val="FFFFFF"/>
    </a:solidFill>
    <a:ln w="9528" cap="flat">
      <a:solidFill>
        <a:srgbClr val="D9D9D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en-US" sz="900" b="0" i="0" u="none" strike="noStrike" kern="1200" baseline="0">
          <a:solidFill>
            <a:srgbClr val="39302A"/>
          </a:solidFill>
          <a:latin typeface="Calibri"/>
        </a:defRPr>
      </a:pPr>
      <a:endParaRPr lang="sr-Latn-R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c:style val="2"/>
  <c:chart>
    <c:title>
      <c:tx>
        <c:rich>
          <a:bodyPr lIns="0" tIns="0" rIns="0" bIns="0"/>
          <a:lstStyle/>
          <a:p>
            <a:pPr marL="0" marR="0" indent="0" algn="ctr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en-US" sz="1600" b="1" i="0" u="none" strike="noStrike" kern="1200" cap="all" baseline="0">
                <a:solidFill>
                  <a:srgbClr val="595959"/>
                </a:solidFill>
                <a:latin typeface="Calibri"/>
              </a:defRPr>
            </a:pPr>
            <a:r>
              <a:rPr lang="en-US" sz="1600" b="1" i="0" u="none" strike="noStrike" kern="1200" cap="all" spc="0" baseline="0">
                <a:solidFill>
                  <a:srgbClr val="595959"/>
                </a:solidFill>
                <a:uFillTx/>
                <a:latin typeface="Calibri"/>
              </a:rPr>
              <a:t>RELATIVNI PRIKAZ PLANIRANIH PRIHODA OD POREZA tijekom 2020</a:t>
            </a:r>
          </a:p>
        </c:rich>
      </c:tx>
      <c:overlay val="0"/>
      <c:spPr>
        <a:noFill/>
        <a:ln>
          <a:noFill/>
        </a:ln>
      </c:spPr>
    </c:title>
    <c:autoTitleDeleted val="0"/>
    <c:view3D>
      <c:rotX val="25"/>
      <c:rotY val="360"/>
      <c:rAngAx val="0"/>
    </c:view3D>
    <c:floor>
      <c:thickness val="0"/>
      <c:spPr>
        <a:noFill/>
        <a:ln>
          <a:noFill/>
        </a:ln>
      </c:spPr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>
        <c:manualLayout>
          <c:xMode val="edge"/>
          <c:yMode val="edge"/>
          <c:x val="8.0407923368553291E-2"/>
          <c:y val="0.34979708931732373"/>
          <c:w val="0.83918415326289342"/>
          <c:h val="0.57846094819542904"/>
        </c:manualLayout>
      </c:layout>
      <c:pie3DChart>
        <c:varyColors val="1"/>
        <c:ser>
          <c:idx val="0"/>
          <c:order val="0"/>
          <c:tx>
            <c:v>Series1</c:v>
          </c:tx>
          <c:dPt>
            <c:idx val="0"/>
            <c:bubble3D val="0"/>
            <c:spPr>
              <a:solidFill>
                <a:srgbClr val="9C6A6A"/>
              </a:solidFill>
              <a:ln>
                <a:noFill/>
              </a:ln>
              <a:effectLst>
                <a:outerShdw dir="16200000" algn="tl">
                  <a:srgbClr val="000000">
                    <a:alpha val="10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87FF-4B8E-8A99-84EA1F6206D0}"/>
              </c:ext>
            </c:extLst>
          </c:dPt>
          <c:dPt>
            <c:idx val="1"/>
            <c:bubble3D val="0"/>
            <c:spPr>
              <a:solidFill>
                <a:srgbClr val="E64823"/>
              </a:solidFill>
              <a:ln>
                <a:noFill/>
              </a:ln>
              <a:effectLst>
                <a:outerShdw dir="16200000" algn="tl">
                  <a:srgbClr val="000000">
                    <a:alpha val="10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7FF-4B8E-8A99-84EA1F6206D0}"/>
              </c:ext>
            </c:extLst>
          </c:dPt>
          <c:dPt>
            <c:idx val="2"/>
            <c:bubble3D val="0"/>
            <c:spPr>
              <a:solidFill>
                <a:srgbClr val="EC7016"/>
              </a:solidFill>
              <a:ln>
                <a:noFill/>
              </a:ln>
              <a:effectLst>
                <a:outerShdw dir="16200000" algn="tl">
                  <a:srgbClr val="000000">
                    <a:alpha val="10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87FF-4B8E-8A99-84EA1F6206D0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lIns="0" tIns="0" rIns="0" bIns="0"/>
                <a:lstStyle/>
                <a:p>
                  <a:pPr marL="0" marR="0" indent="0" algn="ctr" defTabSz="914400" fontAlgn="auto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tabLst/>
                    <a:defRPr lang="en-US" sz="1000" b="1" i="0" u="none" strike="noStrike" kern="1200" spc="0" baseline="0">
                      <a:solidFill>
                        <a:srgbClr val="9C6A6A"/>
                      </a:solidFill>
                      <a:latin typeface="Calibri"/>
                    </a:defRPr>
                  </a:pPr>
                  <a:endParaRPr lang="sr-Latn-RS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0-87FF-4B8E-8A99-84EA1F6206D0}"/>
                </c:ext>
              </c:extLst>
            </c:dLbl>
            <c:dLbl>
              <c:idx val="1"/>
              <c:layout>
                <c:manualLayout>
                  <c:xMode val="edge"/>
                  <c:yMode val="edge"/>
                  <c:x val="0.11202386881127038"/>
                  <c:y val="0.2434820066096389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lIns="0" tIns="0" rIns="0" bIns="0"/>
                <a:lstStyle/>
                <a:p>
                  <a:pPr marL="0" marR="0" indent="0" algn="ctr" defTabSz="914400" fontAlgn="auto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tabLst/>
                    <a:defRPr lang="en-US" sz="1000" b="1" i="0" u="none" strike="noStrike" kern="1200" spc="0" baseline="0">
                      <a:solidFill>
                        <a:srgbClr val="9C6A6A"/>
                      </a:solidFill>
                      <a:latin typeface="Calibri"/>
                    </a:defRPr>
                  </a:pPr>
                  <a:endParaRPr lang="sr-Latn-RS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87FF-4B8E-8A99-84EA1F6206D0}"/>
                </c:ext>
              </c:extLst>
            </c:dLbl>
            <c:dLbl>
              <c:idx val="2"/>
              <c:layout>
                <c:manualLayout>
                  <c:xMode val="edge"/>
                  <c:yMode val="edge"/>
                  <c:x val="0.69371415752518117"/>
                  <c:y val="0.152875890513685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lIns="0" tIns="0" rIns="0" bIns="0"/>
                <a:lstStyle/>
                <a:p>
                  <a:pPr marL="0" marR="0" indent="0" algn="ctr" defTabSz="914400" fontAlgn="auto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tabLst/>
                    <a:defRPr lang="en-US" sz="1000" b="1" i="0" u="none" strike="noStrike" kern="1200" spc="0" baseline="0">
                      <a:solidFill>
                        <a:srgbClr val="9C6A6A"/>
                      </a:solidFill>
                      <a:latin typeface="Calibri"/>
                    </a:defRPr>
                  </a:pPr>
                  <a:endParaRPr lang="sr-Latn-RS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2-87FF-4B8E-8A99-84EA1F6206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lang="en-US" sz="1000" b="1" i="0" u="none" strike="noStrike" kern="1200" spc="0" baseline="0">
                    <a:solidFill>
                      <a:srgbClr val="9C6A6A"/>
                    </a:solidFill>
                    <a:latin typeface="Calibri"/>
                  </a:defRPr>
                </a:pPr>
                <a:endParaRPr lang="sr-Latn-R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Lit>
              <c:ptCount val="3"/>
              <c:pt idx="0">
                <c:v>Porez i prirez na dohodak</c:v>
              </c:pt>
              <c:pt idx="1">
                <c:v>Porez na imovinu</c:v>
              </c:pt>
              <c:pt idx="2">
                <c:v>Porez na robu i usluge</c:v>
              </c:pt>
            </c:strLit>
          </c:cat>
          <c:val>
            <c:numLit>
              <c:formatCode>General</c:formatCode>
              <c:ptCount val="3"/>
              <c:pt idx="0">
                <c:v>6500000</c:v>
              </c:pt>
              <c:pt idx="1">
                <c:v>1001000</c:v>
              </c:pt>
              <c:pt idx="2">
                <c:v>100000</c:v>
              </c:pt>
            </c:numLit>
          </c:val>
          <c:extLst>
            <c:ext xmlns:c16="http://schemas.microsoft.com/office/drawing/2014/chart" uri="{C3380CC4-5D6E-409C-BE32-E72D297353CC}">
              <c16:uniqueId val="{00000006-E64D-4891-8488-88BB0AED6E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</c:spPr>
    </c:plotArea>
    <c:plotVisOnly val="1"/>
    <c:dispBlanksAs val="gap"/>
    <c:showDLblsOverMax val="0"/>
  </c:chart>
  <c:spPr>
    <a:solidFill>
      <a:srgbClr val="FFFFFF"/>
    </a:solidFill>
    <a:ln w="9528" cap="flat">
      <a:solidFill>
        <a:srgbClr val="D9D9D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en-US" sz="1000" b="0" i="0" u="none" strike="noStrike" kern="1200" baseline="0">
          <a:solidFill>
            <a:srgbClr val="000000"/>
          </a:solidFill>
          <a:latin typeface="Calibri"/>
        </a:defRPr>
      </a:pPr>
      <a:endParaRPr lang="sr-Latn-R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c:style val="2"/>
  <c:chart>
    <c:title>
      <c:tx>
        <c:rich>
          <a:bodyPr lIns="0" tIns="0" rIns="0" bIns="0"/>
          <a:lstStyle/>
          <a:p>
            <a:pPr marL="0" marR="0" indent="0" algn="ctr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en-US" sz="1600" b="1" i="0" u="none" strike="noStrike" kern="1200" baseline="0">
                <a:solidFill>
                  <a:srgbClr val="39302A"/>
                </a:solidFill>
                <a:latin typeface="Calibri"/>
              </a:defRPr>
            </a:pPr>
            <a:r>
              <a:rPr lang="en-US" sz="1600" b="1" i="0" u="none" strike="noStrike" kern="1200" cap="none" spc="0" baseline="0">
                <a:solidFill>
                  <a:srgbClr val="39302A"/>
                </a:solidFill>
                <a:uFillTx/>
                <a:latin typeface="Calibri"/>
              </a:rPr>
              <a:t>Komunalni doprinos i naknade</a:t>
            </a:r>
          </a:p>
        </c:rich>
      </c:tx>
      <c:overlay val="0"/>
      <c:spPr>
        <a:noFill/>
        <a:ln>
          <a:noFill/>
        </a:ln>
      </c:spPr>
    </c:title>
    <c:autoTitleDeleted val="0"/>
    <c:plotArea>
      <c:layout/>
      <c:doughnutChart>
        <c:varyColors val="1"/>
        <c:ser>
          <c:idx val="0"/>
          <c:order val="0"/>
          <c:tx>
            <c:v>Series1</c:v>
          </c:tx>
          <c:dPt>
            <c:idx val="0"/>
            <c:bubble3D val="0"/>
            <c:spPr>
              <a:gradFill>
                <a:gsLst>
                  <a:gs pos="0">
                    <a:srgbClr val="AA8383"/>
                  </a:gs>
                  <a:gs pos="100000">
                    <a:srgbClr val="BD9A9A"/>
                  </a:gs>
                </a:gsLst>
                <a:lin ang="16200000"/>
              </a:gra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0-90AE-4D89-897B-E39F08B3A297}"/>
              </c:ext>
            </c:extLst>
          </c:dPt>
          <c:dPt>
            <c:idx val="1"/>
            <c:bubble3D val="0"/>
            <c:spPr>
              <a:gradFill>
                <a:gsLst>
                  <a:gs pos="0">
                    <a:srgbClr val="844545"/>
                  </a:gs>
                  <a:gs pos="100000">
                    <a:srgbClr val="8F5757"/>
                  </a:gs>
                </a:gsLst>
                <a:lin ang="16200000"/>
              </a:gra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1-90AE-4D89-897B-E39F08B3A297}"/>
              </c:ext>
            </c:extLst>
          </c:dPt>
          <c:dLbls>
            <c:dLbl>
              <c:idx val="0"/>
              <c:layout>
                <c:manualLayout>
                  <c:xMode val="edge"/>
                  <c:yMode val="edge"/>
                  <c:x val="0.62898118985126861"/>
                  <c:y val="0.1684375911344415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lIns="0" tIns="0" rIns="0" bIns="0"/>
                <a:lstStyle/>
                <a:p>
                  <a:pPr marL="0" marR="0" indent="0" algn="ctr" defTabSz="914400" fontAlgn="auto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tabLst/>
                    <a:defRPr lang="en-US" sz="900" b="0" i="0" u="none" strike="noStrike" kern="1200" baseline="0">
                      <a:solidFill>
                        <a:srgbClr val="39302A"/>
                      </a:solidFill>
                      <a:latin typeface="Calibri"/>
                    </a:defRPr>
                  </a:pPr>
                  <a:endParaRPr lang="sr-Latn-R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separator>; 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0-90AE-4D89-897B-E39F08B3A297}"/>
                </c:ext>
              </c:extLst>
            </c:dLbl>
            <c:dLbl>
              <c:idx val="1"/>
              <c:layout>
                <c:manualLayout>
                  <c:xMode val="edge"/>
                  <c:yMode val="edge"/>
                  <c:x val="0.34247681539807523"/>
                  <c:y val="0.7513283756197142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lIns="0" tIns="0" rIns="0" bIns="0"/>
                <a:lstStyle/>
                <a:p>
                  <a:pPr marL="0" marR="0" indent="0" algn="ctr" defTabSz="914400" fontAlgn="auto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tabLst/>
                    <a:defRPr lang="en-US" sz="900" b="0" i="0" u="none" strike="noStrike" kern="1200" baseline="0">
                      <a:solidFill>
                        <a:srgbClr val="39302A"/>
                      </a:solidFill>
                      <a:latin typeface="Calibri"/>
                    </a:defRPr>
                  </a:pPr>
                  <a:endParaRPr lang="sr-Latn-R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separator>; 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90AE-4D89-897B-E39F08B3A2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lang="en-US" sz="900" b="0" i="0" u="none" strike="noStrike" kern="1200" baseline="0">
                    <a:solidFill>
                      <a:srgbClr val="39302A"/>
                    </a:solidFill>
                    <a:latin typeface="Calibri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eparator>; 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Lit>
              <c:ptCount val="2"/>
              <c:pt idx="0">
                <c:v>Komunalni doprinos</c:v>
              </c:pt>
              <c:pt idx="1">
                <c:v>Komunalne naknade</c:v>
              </c:pt>
            </c:strLit>
          </c:cat>
          <c:val>
            <c:numLit>
              <c:formatCode>General</c:formatCode>
              <c:ptCount val="2"/>
              <c:pt idx="0">
                <c:v>950000</c:v>
              </c:pt>
              <c:pt idx="1">
                <c:v>15000000</c:v>
              </c:pt>
            </c:numLit>
          </c:val>
          <c:extLst>
            <c:ext xmlns:c16="http://schemas.microsoft.com/office/drawing/2014/chart" uri="{C3380CC4-5D6E-409C-BE32-E72D297353CC}">
              <c16:uniqueId val="{00000004-63BD-42DF-AED0-AC2B425CD1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60"/>
        <c:holeSize val="75"/>
      </c:doughnutChart>
      <c:spPr>
        <a:noFill/>
        <a:ln>
          <a:noFill/>
        </a:ln>
      </c:spPr>
    </c:plotArea>
    <c:legend>
      <c:legendPos val="b"/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lang="en-US" sz="900" b="0" i="0" u="none" strike="noStrike" kern="1200" baseline="0">
              <a:solidFill>
                <a:srgbClr val="39302A"/>
              </a:solidFill>
              <a:latin typeface="Calibri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rgbClr val="FFFFFF"/>
    </a:solidFill>
    <a:ln w="9528" cap="flat">
      <a:solidFill>
        <a:srgbClr val="E5DFDC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en-US" sz="900" b="0" i="0" u="none" strike="noStrike" kern="1200" baseline="0">
          <a:solidFill>
            <a:srgbClr val="39302A"/>
          </a:solidFill>
          <a:latin typeface="Calibri"/>
        </a:defRPr>
      </a:pPr>
      <a:endParaRPr lang="sr-Latn-R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Report%20.dotx</Template>
  <TotalTime>2</TotalTime>
  <Pages>30</Pages>
  <Words>5069</Words>
  <Characters>28899</Characters>
  <Application>Microsoft Office Word</Application>
  <DocSecurity>0</DocSecurity>
  <Lines>240</Lines>
  <Paragraphs>67</Paragraphs>
  <ScaleCrop>false</ScaleCrop>
  <Company/>
  <LinksUpToDate>false</LinksUpToDate>
  <CharactersWithSpaces>33901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Marija Cipcic</dc:creator>
  <cp:lastModifiedBy>Josip Balić</cp:lastModifiedBy>
  <cp:revision>2</cp:revision>
  <cp:lastPrinted>2006-08-01T17:47:00Z</cp:lastPrinted>
  <dcterms:created xsi:type="dcterms:W3CDTF">2020-01-16T12:29:00Z</dcterms:created>
  <dcterms:modified xsi:type="dcterms:W3CDTF">2020-01-16T12:29:00Z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